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C5501" w14:textId="77777777" w:rsidR="000313E0" w:rsidRPr="00913045" w:rsidRDefault="00787692" w:rsidP="00913045">
      <w:pPr>
        <w:spacing w:before="120" w:line="360" w:lineRule="auto"/>
        <w:jc w:val="center"/>
        <w:rPr>
          <w:rFonts w:ascii="Times New Roman" w:hAnsi="Times New Roman"/>
          <w:b w:val="0"/>
        </w:rPr>
      </w:pPr>
      <w:r w:rsidRPr="00913045">
        <w:rPr>
          <w:rFonts w:ascii="Times New Roman" w:hAnsi="Times New Roman"/>
          <w:b w:val="0"/>
        </w:rPr>
        <w:t>UZASADNIENIE</w:t>
      </w:r>
    </w:p>
    <w:p w14:paraId="42970CE4" w14:textId="77777777" w:rsidR="000313E0" w:rsidRPr="006C13DE" w:rsidRDefault="000313E0" w:rsidP="00913045">
      <w:pPr>
        <w:numPr>
          <w:ilvl w:val="0"/>
          <w:numId w:val="18"/>
        </w:numPr>
        <w:tabs>
          <w:tab w:val="clear" w:pos="720"/>
        </w:tabs>
        <w:spacing w:before="120" w:line="360" w:lineRule="auto"/>
        <w:ind w:left="425" w:hanging="425"/>
        <w:jc w:val="both"/>
        <w:rPr>
          <w:rFonts w:ascii="Times New Roman" w:hAnsi="Times New Roman"/>
        </w:rPr>
      </w:pPr>
      <w:r w:rsidRPr="006C13DE">
        <w:rPr>
          <w:rFonts w:ascii="Times New Roman" w:hAnsi="Times New Roman"/>
        </w:rPr>
        <w:t>Dotychczasowy stan faktyczny i prawny sprawy</w:t>
      </w:r>
    </w:p>
    <w:p w14:paraId="37D64BFD" w14:textId="7417C7CD" w:rsidR="00246460" w:rsidRPr="006C13DE" w:rsidRDefault="000E2BCE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 xml:space="preserve">Eurokorpus został utworzony </w:t>
      </w:r>
      <w:r w:rsidR="00B0455D" w:rsidRPr="006C13DE">
        <w:rPr>
          <w:rFonts w:ascii="Times New Roman" w:hAnsi="Times New Roman" w:cs="Times New Roman"/>
          <w:b w:val="0"/>
        </w:rPr>
        <w:t>w następstwie tzw. „</w:t>
      </w:r>
      <w:r w:rsidR="00ED7ECE" w:rsidRPr="00BD710D">
        <w:rPr>
          <w:rFonts w:ascii="Times New Roman" w:hAnsi="Times New Roman" w:cs="Times New Roman"/>
          <w:b w:val="0"/>
        </w:rPr>
        <w:t>Raportu</w:t>
      </w:r>
      <w:r w:rsidR="00EB5869" w:rsidRPr="00BD710D">
        <w:rPr>
          <w:rFonts w:ascii="Times New Roman" w:hAnsi="Times New Roman" w:cs="Times New Roman"/>
          <w:b w:val="0"/>
        </w:rPr>
        <w:t xml:space="preserve"> z</w:t>
      </w:r>
      <w:r w:rsidR="00ED7ECE" w:rsidRPr="00BD710D">
        <w:rPr>
          <w:rFonts w:ascii="Times New Roman" w:hAnsi="Times New Roman" w:cs="Times New Roman"/>
          <w:b w:val="0"/>
        </w:rPr>
        <w:t xml:space="preserve"> La Rochelle</w:t>
      </w:r>
      <w:r w:rsidR="00B0455D" w:rsidRPr="00BD710D">
        <w:rPr>
          <w:rFonts w:ascii="Times New Roman" w:hAnsi="Times New Roman" w:cs="Times New Roman"/>
          <w:b w:val="0"/>
        </w:rPr>
        <w:t>”,</w:t>
      </w:r>
      <w:r w:rsidR="00ED7ECE" w:rsidRPr="006C13DE">
        <w:rPr>
          <w:rFonts w:ascii="Times New Roman" w:hAnsi="Times New Roman" w:cs="Times New Roman"/>
          <w:b w:val="0"/>
        </w:rPr>
        <w:t xml:space="preserve"> </w:t>
      </w:r>
      <w:r w:rsidR="00EB5869" w:rsidRPr="006C13DE">
        <w:rPr>
          <w:rFonts w:ascii="Times New Roman" w:hAnsi="Times New Roman" w:cs="Times New Roman"/>
          <w:b w:val="0"/>
        </w:rPr>
        <w:t xml:space="preserve">przyjętego </w:t>
      </w:r>
      <w:r w:rsidR="00ED7ECE" w:rsidRPr="006C13DE">
        <w:rPr>
          <w:rFonts w:ascii="Times New Roman" w:hAnsi="Times New Roman" w:cs="Times New Roman"/>
          <w:b w:val="0"/>
        </w:rPr>
        <w:t xml:space="preserve">przez francusko-niemiecką </w:t>
      </w:r>
      <w:r w:rsidR="0018195C" w:rsidRPr="006C13DE">
        <w:rPr>
          <w:rFonts w:ascii="Times New Roman" w:hAnsi="Times New Roman" w:cs="Times New Roman"/>
          <w:b w:val="0"/>
        </w:rPr>
        <w:t>R</w:t>
      </w:r>
      <w:r w:rsidR="0098182A" w:rsidRPr="006C13DE">
        <w:rPr>
          <w:rFonts w:ascii="Times New Roman" w:hAnsi="Times New Roman" w:cs="Times New Roman"/>
          <w:b w:val="0"/>
        </w:rPr>
        <w:t>adę ds. O</w:t>
      </w:r>
      <w:r w:rsidR="00ED7ECE" w:rsidRPr="006C13DE">
        <w:rPr>
          <w:rFonts w:ascii="Times New Roman" w:hAnsi="Times New Roman" w:cs="Times New Roman"/>
          <w:b w:val="0"/>
        </w:rPr>
        <w:t xml:space="preserve">brony i </w:t>
      </w:r>
      <w:r w:rsidR="0098182A" w:rsidRPr="006C13DE">
        <w:rPr>
          <w:rFonts w:ascii="Times New Roman" w:hAnsi="Times New Roman" w:cs="Times New Roman"/>
          <w:b w:val="0"/>
        </w:rPr>
        <w:t>B</w:t>
      </w:r>
      <w:r w:rsidR="00ED7ECE" w:rsidRPr="006C13DE">
        <w:rPr>
          <w:rFonts w:ascii="Times New Roman" w:hAnsi="Times New Roman" w:cs="Times New Roman"/>
          <w:b w:val="0"/>
        </w:rPr>
        <w:t>ezpieczeństwa w dniu 22 maja 1992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="007C205F" w:rsidRPr="006C13DE">
        <w:rPr>
          <w:rFonts w:ascii="Times New Roman" w:hAnsi="Times New Roman" w:cs="Times New Roman"/>
          <w:b w:val="0"/>
        </w:rPr>
        <w:t>r.</w:t>
      </w:r>
      <w:r w:rsidR="00606C09" w:rsidRPr="006C13DE">
        <w:rPr>
          <w:rFonts w:ascii="Times New Roman" w:hAnsi="Times New Roman" w:cs="Times New Roman"/>
          <w:b w:val="0"/>
        </w:rPr>
        <w:t xml:space="preserve"> </w:t>
      </w:r>
      <w:r w:rsidR="00D5501C" w:rsidRPr="006C13DE">
        <w:rPr>
          <w:rFonts w:ascii="Times New Roman" w:hAnsi="Times New Roman" w:cs="Times New Roman"/>
          <w:b w:val="0"/>
        </w:rPr>
        <w:t>W</w:t>
      </w:r>
      <w:r w:rsidR="00D5501C">
        <w:rPr>
          <w:rFonts w:ascii="Times New Roman" w:hAnsi="Times New Roman" w:cs="Times New Roman"/>
          <w:b w:val="0"/>
        </w:rPr>
        <w:t> </w:t>
      </w:r>
      <w:r w:rsidR="00ED7ECE" w:rsidRPr="006C13DE">
        <w:rPr>
          <w:rFonts w:ascii="Times New Roman" w:hAnsi="Times New Roman" w:cs="Times New Roman"/>
          <w:b w:val="0"/>
        </w:rPr>
        <w:t xml:space="preserve">kolejnych latach </w:t>
      </w:r>
      <w:r w:rsidR="00EB5869" w:rsidRPr="006C13DE">
        <w:rPr>
          <w:rFonts w:ascii="Times New Roman" w:hAnsi="Times New Roman" w:cs="Times New Roman"/>
          <w:b w:val="0"/>
        </w:rPr>
        <w:t xml:space="preserve">do Eurokorpusu </w:t>
      </w:r>
      <w:r w:rsidR="00ED7ECE" w:rsidRPr="006C13DE">
        <w:rPr>
          <w:rFonts w:ascii="Times New Roman" w:hAnsi="Times New Roman" w:cs="Times New Roman"/>
          <w:b w:val="0"/>
        </w:rPr>
        <w:t>przystąpiły</w:t>
      </w:r>
      <w:r w:rsidR="00EB5869" w:rsidRPr="006C13DE">
        <w:rPr>
          <w:rFonts w:ascii="Times New Roman" w:hAnsi="Times New Roman" w:cs="Times New Roman"/>
          <w:b w:val="0"/>
        </w:rPr>
        <w:t>:</w:t>
      </w:r>
      <w:r w:rsidR="00ED7ECE" w:rsidRPr="006C13DE">
        <w:rPr>
          <w:rFonts w:ascii="Times New Roman" w:hAnsi="Times New Roman" w:cs="Times New Roman"/>
          <w:b w:val="0"/>
        </w:rPr>
        <w:t xml:space="preserve"> </w:t>
      </w:r>
      <w:r w:rsidR="00EB5869" w:rsidRPr="006C13DE">
        <w:rPr>
          <w:rFonts w:ascii="Times New Roman" w:hAnsi="Times New Roman" w:cs="Times New Roman"/>
          <w:b w:val="0"/>
        </w:rPr>
        <w:t>R</w:t>
      </w:r>
      <w:r w:rsidR="00ED7ECE" w:rsidRPr="006C13DE">
        <w:rPr>
          <w:rFonts w:ascii="Times New Roman" w:hAnsi="Times New Roman" w:cs="Times New Roman"/>
          <w:b w:val="0"/>
        </w:rPr>
        <w:t xml:space="preserve">ząd </w:t>
      </w:r>
      <w:r w:rsidR="00EB5869" w:rsidRPr="006C13DE">
        <w:rPr>
          <w:rFonts w:ascii="Times New Roman" w:hAnsi="Times New Roman" w:cs="Times New Roman"/>
          <w:b w:val="0"/>
        </w:rPr>
        <w:t xml:space="preserve">Królestwa </w:t>
      </w:r>
      <w:r w:rsidR="00ED7ECE" w:rsidRPr="006C13DE">
        <w:rPr>
          <w:rFonts w:ascii="Times New Roman" w:hAnsi="Times New Roman" w:cs="Times New Roman"/>
          <w:b w:val="0"/>
        </w:rPr>
        <w:t xml:space="preserve">Belgii </w:t>
      </w:r>
      <w:r w:rsidR="0098182A" w:rsidRPr="006C13DE">
        <w:rPr>
          <w:rFonts w:ascii="Times New Roman" w:hAnsi="Times New Roman" w:cs="Times New Roman"/>
          <w:b w:val="0"/>
        </w:rPr>
        <w:t>(</w:t>
      </w:r>
      <w:r w:rsidR="00ED7ECE" w:rsidRPr="006C13DE">
        <w:rPr>
          <w:rFonts w:ascii="Times New Roman" w:hAnsi="Times New Roman" w:cs="Times New Roman"/>
          <w:b w:val="0"/>
        </w:rPr>
        <w:t>dnia 25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="00ED7ECE" w:rsidRPr="006C13DE">
        <w:rPr>
          <w:rFonts w:ascii="Times New Roman" w:hAnsi="Times New Roman" w:cs="Times New Roman"/>
          <w:b w:val="0"/>
        </w:rPr>
        <w:t>czerwca 1993 r</w:t>
      </w:r>
      <w:r w:rsidR="00EB5869" w:rsidRPr="006C13DE">
        <w:rPr>
          <w:rFonts w:ascii="Times New Roman" w:hAnsi="Times New Roman" w:cs="Times New Roman"/>
          <w:b w:val="0"/>
        </w:rPr>
        <w:t>.</w:t>
      </w:r>
      <w:r w:rsidR="0098182A" w:rsidRPr="006C13DE">
        <w:rPr>
          <w:rFonts w:ascii="Times New Roman" w:hAnsi="Times New Roman" w:cs="Times New Roman"/>
          <w:b w:val="0"/>
        </w:rPr>
        <w:t>)</w:t>
      </w:r>
      <w:r w:rsidR="00ED7ECE" w:rsidRPr="006C13DE">
        <w:rPr>
          <w:rFonts w:ascii="Times New Roman" w:hAnsi="Times New Roman" w:cs="Times New Roman"/>
          <w:b w:val="0"/>
        </w:rPr>
        <w:t xml:space="preserve">, </w:t>
      </w:r>
      <w:r w:rsidR="00EB5869" w:rsidRPr="006C13DE">
        <w:rPr>
          <w:rFonts w:ascii="Times New Roman" w:hAnsi="Times New Roman" w:cs="Times New Roman"/>
          <w:b w:val="0"/>
        </w:rPr>
        <w:t>R</w:t>
      </w:r>
      <w:r w:rsidR="00ED7ECE" w:rsidRPr="006C13DE">
        <w:rPr>
          <w:rFonts w:ascii="Times New Roman" w:hAnsi="Times New Roman" w:cs="Times New Roman"/>
          <w:b w:val="0"/>
        </w:rPr>
        <w:t xml:space="preserve">ząd </w:t>
      </w:r>
      <w:r w:rsidR="00EB5869" w:rsidRPr="006C13DE">
        <w:rPr>
          <w:rFonts w:ascii="Times New Roman" w:hAnsi="Times New Roman" w:cs="Times New Roman"/>
          <w:b w:val="0"/>
        </w:rPr>
        <w:t xml:space="preserve">Królestwa </w:t>
      </w:r>
      <w:r w:rsidR="00ED7ECE" w:rsidRPr="006C13DE">
        <w:rPr>
          <w:rFonts w:ascii="Times New Roman" w:hAnsi="Times New Roman" w:cs="Times New Roman"/>
          <w:b w:val="0"/>
        </w:rPr>
        <w:t xml:space="preserve">Hiszpanii </w:t>
      </w:r>
      <w:r w:rsidR="0098182A" w:rsidRPr="006C13DE">
        <w:rPr>
          <w:rFonts w:ascii="Times New Roman" w:hAnsi="Times New Roman" w:cs="Times New Roman"/>
          <w:b w:val="0"/>
        </w:rPr>
        <w:t>(</w:t>
      </w:r>
      <w:r w:rsidR="00ED7ECE" w:rsidRPr="00BD710D">
        <w:rPr>
          <w:rFonts w:ascii="Times New Roman" w:hAnsi="Times New Roman" w:cs="Times New Roman"/>
          <w:b w:val="0"/>
        </w:rPr>
        <w:t>dnia 1 lipca 1994 r</w:t>
      </w:r>
      <w:r w:rsidR="00EB5869" w:rsidRPr="00BD710D">
        <w:rPr>
          <w:rFonts w:ascii="Times New Roman" w:hAnsi="Times New Roman" w:cs="Times New Roman"/>
          <w:b w:val="0"/>
        </w:rPr>
        <w:t>.</w:t>
      </w:r>
      <w:r w:rsidR="0098182A" w:rsidRPr="00BD710D">
        <w:rPr>
          <w:rFonts w:ascii="Times New Roman" w:hAnsi="Times New Roman" w:cs="Times New Roman"/>
          <w:b w:val="0"/>
        </w:rPr>
        <w:t>)</w:t>
      </w:r>
      <w:r w:rsidR="00ED7ECE" w:rsidRPr="006C13DE">
        <w:rPr>
          <w:rFonts w:ascii="Times New Roman" w:hAnsi="Times New Roman" w:cs="Times New Roman"/>
          <w:b w:val="0"/>
        </w:rPr>
        <w:t xml:space="preserve"> i </w:t>
      </w:r>
      <w:r w:rsidR="00EB5869" w:rsidRPr="006C13DE">
        <w:rPr>
          <w:rFonts w:ascii="Times New Roman" w:hAnsi="Times New Roman" w:cs="Times New Roman"/>
          <w:b w:val="0"/>
        </w:rPr>
        <w:t>R</w:t>
      </w:r>
      <w:r w:rsidR="00ED7ECE" w:rsidRPr="006C13DE">
        <w:rPr>
          <w:rFonts w:ascii="Times New Roman" w:hAnsi="Times New Roman" w:cs="Times New Roman"/>
          <w:b w:val="0"/>
        </w:rPr>
        <w:t>ząd</w:t>
      </w:r>
      <w:r w:rsidR="00EB5869" w:rsidRPr="006C13DE">
        <w:rPr>
          <w:rFonts w:ascii="Times New Roman" w:hAnsi="Times New Roman" w:cs="Times New Roman"/>
          <w:b w:val="0"/>
        </w:rPr>
        <w:t xml:space="preserve"> Wielkiego Księstwa</w:t>
      </w:r>
      <w:r w:rsidR="00ED7ECE" w:rsidRPr="006C13DE">
        <w:rPr>
          <w:rFonts w:ascii="Times New Roman" w:hAnsi="Times New Roman" w:cs="Times New Roman"/>
          <w:b w:val="0"/>
        </w:rPr>
        <w:t xml:space="preserve"> Luksemburga </w:t>
      </w:r>
      <w:r w:rsidR="0098182A" w:rsidRPr="006C13DE">
        <w:rPr>
          <w:rFonts w:ascii="Times New Roman" w:hAnsi="Times New Roman" w:cs="Times New Roman"/>
          <w:b w:val="0"/>
        </w:rPr>
        <w:t>(</w:t>
      </w:r>
      <w:r w:rsidR="00ED7ECE" w:rsidRPr="006C13DE">
        <w:rPr>
          <w:rFonts w:ascii="Times New Roman" w:hAnsi="Times New Roman" w:cs="Times New Roman"/>
          <w:b w:val="0"/>
        </w:rPr>
        <w:t>dnia 7 maja 1996 r.</w:t>
      </w:r>
      <w:r w:rsidR="0098182A" w:rsidRPr="006C13DE">
        <w:rPr>
          <w:rFonts w:ascii="Times New Roman" w:hAnsi="Times New Roman" w:cs="Times New Roman"/>
          <w:b w:val="0"/>
        </w:rPr>
        <w:t>).</w:t>
      </w:r>
      <w:r w:rsidR="00ED7ECE" w:rsidRPr="006C13DE">
        <w:rPr>
          <w:rFonts w:ascii="Times New Roman" w:hAnsi="Times New Roman" w:cs="Times New Roman"/>
          <w:b w:val="0"/>
        </w:rPr>
        <w:t xml:space="preserve"> W wyniku dalszych uzgodnień mi</w:t>
      </w:r>
      <w:r w:rsidR="00171268" w:rsidRPr="006C13DE">
        <w:rPr>
          <w:rFonts w:ascii="Times New Roman" w:hAnsi="Times New Roman" w:cs="Times New Roman"/>
          <w:b w:val="0"/>
        </w:rPr>
        <w:t>ę</w:t>
      </w:r>
      <w:r w:rsidR="00ED7ECE" w:rsidRPr="006C13DE">
        <w:rPr>
          <w:rFonts w:ascii="Times New Roman" w:hAnsi="Times New Roman" w:cs="Times New Roman"/>
          <w:b w:val="0"/>
        </w:rPr>
        <w:t>dzy w</w:t>
      </w:r>
      <w:r w:rsidR="0049199D" w:rsidRPr="006C13DE">
        <w:rPr>
          <w:rFonts w:ascii="Times New Roman" w:hAnsi="Times New Roman" w:cs="Times New Roman"/>
          <w:b w:val="0"/>
        </w:rPr>
        <w:t xml:space="preserve">yżej wymienionymi </w:t>
      </w:r>
      <w:r w:rsidR="00ED7ECE" w:rsidRPr="006C13DE">
        <w:rPr>
          <w:rFonts w:ascii="Times New Roman" w:hAnsi="Times New Roman" w:cs="Times New Roman"/>
          <w:b w:val="0"/>
        </w:rPr>
        <w:t xml:space="preserve">państwami sporządzony został </w:t>
      </w:r>
      <w:r w:rsidR="003F75AB" w:rsidRPr="006C13DE">
        <w:rPr>
          <w:rFonts w:ascii="Times New Roman" w:hAnsi="Times New Roman" w:cs="Times New Roman"/>
          <w:b w:val="0"/>
        </w:rPr>
        <w:t xml:space="preserve">w dniu 22 listopada 2004 r. </w:t>
      </w:r>
      <w:r w:rsidR="00211E9A" w:rsidRPr="006C13DE">
        <w:rPr>
          <w:rFonts w:ascii="Times New Roman" w:hAnsi="Times New Roman" w:cs="Times New Roman"/>
          <w:b w:val="0"/>
        </w:rPr>
        <w:t>w</w:t>
      </w:r>
      <w:r w:rsidR="00211E9A">
        <w:rPr>
          <w:rFonts w:ascii="Times New Roman" w:hAnsi="Times New Roman" w:cs="Times New Roman"/>
          <w:b w:val="0"/>
        </w:rPr>
        <w:t> </w:t>
      </w:r>
      <w:r w:rsidR="003F75AB" w:rsidRPr="006C13DE">
        <w:rPr>
          <w:rFonts w:ascii="Times New Roman" w:hAnsi="Times New Roman" w:cs="Times New Roman"/>
          <w:b w:val="0"/>
        </w:rPr>
        <w:t xml:space="preserve">Brukseli </w:t>
      </w:r>
      <w:r w:rsidR="0071386C" w:rsidRPr="006C13DE">
        <w:rPr>
          <w:rFonts w:ascii="Times New Roman" w:hAnsi="Times New Roman" w:cs="Times New Roman"/>
          <w:b w:val="0"/>
        </w:rPr>
        <w:t>„Traktat w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="0071386C" w:rsidRPr="006C13DE">
        <w:rPr>
          <w:rFonts w:ascii="Times New Roman" w:hAnsi="Times New Roman" w:cs="Times New Roman"/>
          <w:b w:val="0"/>
        </w:rPr>
        <w:t>spra</w:t>
      </w:r>
      <w:r w:rsidR="001C7EB9" w:rsidRPr="006C13DE">
        <w:rPr>
          <w:rFonts w:ascii="Times New Roman" w:hAnsi="Times New Roman" w:cs="Times New Roman"/>
          <w:b w:val="0"/>
        </w:rPr>
        <w:t xml:space="preserve">wie Eurokorpusu i </w:t>
      </w:r>
      <w:r w:rsidR="004D55D2" w:rsidRPr="006C13DE">
        <w:rPr>
          <w:rFonts w:ascii="Times New Roman" w:hAnsi="Times New Roman" w:cs="Times New Roman"/>
          <w:b w:val="0"/>
        </w:rPr>
        <w:t>statusu jego D</w:t>
      </w:r>
      <w:r w:rsidR="0071386C" w:rsidRPr="006C13DE">
        <w:rPr>
          <w:rFonts w:ascii="Times New Roman" w:hAnsi="Times New Roman" w:cs="Times New Roman"/>
          <w:b w:val="0"/>
        </w:rPr>
        <w:t>owództwa</w:t>
      </w:r>
      <w:r w:rsidR="00186100" w:rsidRPr="006C13DE">
        <w:rPr>
          <w:rFonts w:ascii="Times New Roman" w:hAnsi="Times New Roman" w:cs="Times New Roman"/>
          <w:b w:val="0"/>
        </w:rPr>
        <w:t xml:space="preserve"> między </w:t>
      </w:r>
      <w:r w:rsidR="00186100" w:rsidRPr="00BD710D">
        <w:rPr>
          <w:rFonts w:ascii="Times New Roman" w:hAnsi="Times New Roman" w:cs="Times New Roman"/>
          <w:b w:val="0"/>
        </w:rPr>
        <w:t>Republiką Francuską</w:t>
      </w:r>
      <w:r w:rsidR="00246460" w:rsidRPr="00BD710D">
        <w:rPr>
          <w:rFonts w:ascii="Times New Roman" w:hAnsi="Times New Roman" w:cs="Times New Roman"/>
          <w:b w:val="0"/>
        </w:rPr>
        <w:t>, Republiką Federalną Niemiec, Królestwem</w:t>
      </w:r>
      <w:r w:rsidR="00186100" w:rsidRPr="006C13DE">
        <w:rPr>
          <w:rFonts w:ascii="Times New Roman" w:hAnsi="Times New Roman" w:cs="Times New Roman"/>
          <w:b w:val="0"/>
        </w:rPr>
        <w:t xml:space="preserve"> Belgii, </w:t>
      </w:r>
      <w:r w:rsidR="00246460" w:rsidRPr="006C13DE">
        <w:rPr>
          <w:rFonts w:ascii="Times New Roman" w:hAnsi="Times New Roman" w:cs="Times New Roman"/>
          <w:b w:val="0"/>
        </w:rPr>
        <w:t xml:space="preserve">Królestwem </w:t>
      </w:r>
      <w:r w:rsidR="00186100" w:rsidRPr="006C13DE">
        <w:rPr>
          <w:rFonts w:ascii="Times New Roman" w:hAnsi="Times New Roman" w:cs="Times New Roman"/>
          <w:b w:val="0"/>
        </w:rPr>
        <w:t xml:space="preserve">Hiszpanii i </w:t>
      </w:r>
      <w:r w:rsidR="00246460" w:rsidRPr="006C13DE">
        <w:rPr>
          <w:rFonts w:ascii="Times New Roman" w:hAnsi="Times New Roman" w:cs="Times New Roman"/>
          <w:b w:val="0"/>
        </w:rPr>
        <w:t>Wielkim</w:t>
      </w:r>
      <w:r w:rsidR="00186100" w:rsidRPr="006C13DE">
        <w:rPr>
          <w:rFonts w:ascii="Times New Roman" w:hAnsi="Times New Roman" w:cs="Times New Roman"/>
          <w:b w:val="0"/>
        </w:rPr>
        <w:t xml:space="preserve"> Księstw</w:t>
      </w:r>
      <w:r w:rsidR="00246460" w:rsidRPr="006C13DE">
        <w:rPr>
          <w:rFonts w:ascii="Times New Roman" w:hAnsi="Times New Roman" w:cs="Times New Roman"/>
          <w:b w:val="0"/>
        </w:rPr>
        <w:t>em</w:t>
      </w:r>
      <w:r w:rsidR="00186100" w:rsidRPr="006C13DE">
        <w:rPr>
          <w:rFonts w:ascii="Times New Roman" w:hAnsi="Times New Roman" w:cs="Times New Roman"/>
          <w:b w:val="0"/>
        </w:rPr>
        <w:t xml:space="preserve"> Luksemburga</w:t>
      </w:r>
      <w:r w:rsidR="0071386C" w:rsidRPr="006C13DE">
        <w:rPr>
          <w:rFonts w:ascii="Times New Roman" w:hAnsi="Times New Roman" w:cs="Times New Roman"/>
          <w:b w:val="0"/>
        </w:rPr>
        <w:t>”</w:t>
      </w:r>
      <w:r w:rsidR="00497A71" w:rsidRPr="006C13DE">
        <w:rPr>
          <w:rFonts w:ascii="Times New Roman" w:hAnsi="Times New Roman" w:cs="Times New Roman"/>
          <w:b w:val="0"/>
        </w:rPr>
        <w:t xml:space="preserve"> (</w:t>
      </w:r>
      <w:r w:rsidR="0094054A" w:rsidRPr="006C13DE">
        <w:rPr>
          <w:rFonts w:ascii="Times New Roman" w:hAnsi="Times New Roman" w:cs="Times New Roman"/>
          <w:b w:val="0"/>
        </w:rPr>
        <w:t>zwany dalej „Traktatem”</w:t>
      </w:r>
      <w:r w:rsidR="00497A71" w:rsidRPr="006C13DE">
        <w:rPr>
          <w:rFonts w:ascii="Times New Roman" w:hAnsi="Times New Roman" w:cs="Times New Roman"/>
          <w:b w:val="0"/>
        </w:rPr>
        <w:t>)</w:t>
      </w:r>
      <w:r w:rsidR="0071386C" w:rsidRPr="006C13DE">
        <w:rPr>
          <w:rFonts w:ascii="Times New Roman" w:hAnsi="Times New Roman" w:cs="Times New Roman"/>
          <w:b w:val="0"/>
        </w:rPr>
        <w:t xml:space="preserve">, </w:t>
      </w:r>
      <w:r w:rsidR="0071386C" w:rsidRPr="00913045">
        <w:rPr>
          <w:rFonts w:ascii="Times New Roman" w:hAnsi="Times New Roman" w:cs="Times New Roman"/>
          <w:b w:val="0"/>
        </w:rPr>
        <w:t xml:space="preserve">który wszedł w życie </w:t>
      </w:r>
      <w:r w:rsidR="00B0455D" w:rsidRPr="00913045">
        <w:rPr>
          <w:rFonts w:ascii="Times New Roman" w:hAnsi="Times New Roman" w:cs="Times New Roman"/>
          <w:b w:val="0"/>
        </w:rPr>
        <w:t xml:space="preserve">w dniu </w:t>
      </w:r>
      <w:r w:rsidR="00D5501C" w:rsidRPr="00913045">
        <w:rPr>
          <w:rFonts w:ascii="Times New Roman" w:hAnsi="Times New Roman" w:cs="Times New Roman"/>
          <w:b w:val="0"/>
        </w:rPr>
        <w:t>26</w:t>
      </w:r>
      <w:r w:rsidR="00D5501C">
        <w:rPr>
          <w:rFonts w:ascii="Times New Roman" w:hAnsi="Times New Roman" w:cs="Times New Roman"/>
          <w:b w:val="0"/>
        </w:rPr>
        <w:t> </w:t>
      </w:r>
      <w:r w:rsidR="0071386C" w:rsidRPr="00913045">
        <w:rPr>
          <w:rFonts w:ascii="Times New Roman" w:hAnsi="Times New Roman" w:cs="Times New Roman"/>
          <w:b w:val="0"/>
        </w:rPr>
        <w:t>lutego 2009 r</w:t>
      </w:r>
      <w:r w:rsidR="0071386C" w:rsidRPr="006C13DE">
        <w:rPr>
          <w:rFonts w:ascii="Times New Roman" w:hAnsi="Times New Roman" w:cs="Times New Roman"/>
          <w:b w:val="0"/>
        </w:rPr>
        <w:t xml:space="preserve">. </w:t>
      </w:r>
    </w:p>
    <w:p w14:paraId="332DF57D" w14:textId="77777777" w:rsidR="009536F9" w:rsidRPr="006C13DE" w:rsidRDefault="009536F9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BD710D">
        <w:rPr>
          <w:rFonts w:ascii="Times New Roman" w:hAnsi="Times New Roman" w:cs="Times New Roman"/>
          <w:b w:val="0"/>
        </w:rPr>
        <w:t>Wiodącą ideą</w:t>
      </w:r>
      <w:r w:rsidR="00524D3D" w:rsidRPr="00BD710D">
        <w:rPr>
          <w:rFonts w:ascii="Times New Roman" w:hAnsi="Times New Roman" w:cs="Times New Roman"/>
          <w:b w:val="0"/>
        </w:rPr>
        <w:t xml:space="preserve">, która </w:t>
      </w:r>
      <w:r w:rsidRPr="00BD710D">
        <w:rPr>
          <w:rFonts w:ascii="Times New Roman" w:hAnsi="Times New Roman" w:cs="Times New Roman"/>
          <w:b w:val="0"/>
        </w:rPr>
        <w:t>towarzysz</w:t>
      </w:r>
      <w:r w:rsidR="00524D3D" w:rsidRPr="00BD710D">
        <w:rPr>
          <w:rFonts w:ascii="Times New Roman" w:hAnsi="Times New Roman" w:cs="Times New Roman"/>
          <w:b w:val="0"/>
        </w:rPr>
        <w:t xml:space="preserve">yła </w:t>
      </w:r>
      <w:r w:rsidRPr="006C13DE">
        <w:rPr>
          <w:rFonts w:ascii="Times New Roman" w:hAnsi="Times New Roman" w:cs="Times New Roman"/>
          <w:b w:val="0"/>
        </w:rPr>
        <w:t xml:space="preserve">utworzeniu Eurokorpusu było wzmocnienie zdolności Unii Europejskiej </w:t>
      </w:r>
      <w:r w:rsidR="00524D3D" w:rsidRPr="006C13DE">
        <w:rPr>
          <w:rFonts w:ascii="Times New Roman" w:hAnsi="Times New Roman" w:cs="Times New Roman"/>
          <w:b w:val="0"/>
        </w:rPr>
        <w:t xml:space="preserve">(UE) </w:t>
      </w:r>
      <w:r w:rsidRPr="006C13DE">
        <w:rPr>
          <w:rFonts w:ascii="Times New Roman" w:hAnsi="Times New Roman" w:cs="Times New Roman"/>
          <w:b w:val="0"/>
        </w:rPr>
        <w:t xml:space="preserve">oraz Organizacji Traktatu Północnoatlantyckiego </w:t>
      </w:r>
      <w:r w:rsidR="00524D3D" w:rsidRPr="006C13DE">
        <w:rPr>
          <w:rFonts w:ascii="Times New Roman" w:hAnsi="Times New Roman" w:cs="Times New Roman"/>
          <w:b w:val="0"/>
        </w:rPr>
        <w:t xml:space="preserve">(NATO) </w:t>
      </w:r>
      <w:r w:rsidRPr="006C13DE">
        <w:rPr>
          <w:rFonts w:ascii="Times New Roman" w:hAnsi="Times New Roman" w:cs="Times New Roman"/>
          <w:b w:val="0"/>
        </w:rPr>
        <w:t>do prowadzenia operacji militarnych, w tym misji humanitarnych</w:t>
      </w:r>
      <w:r w:rsidR="00524D3D" w:rsidRPr="006C13DE">
        <w:rPr>
          <w:rFonts w:ascii="Times New Roman" w:hAnsi="Times New Roman" w:cs="Times New Roman"/>
          <w:b w:val="0"/>
        </w:rPr>
        <w:t xml:space="preserve"> i</w:t>
      </w:r>
      <w:r w:rsidRPr="006C13DE">
        <w:rPr>
          <w:rFonts w:ascii="Times New Roman" w:hAnsi="Times New Roman" w:cs="Times New Roman"/>
          <w:b w:val="0"/>
        </w:rPr>
        <w:t xml:space="preserve"> ratowniczych, misji przywracania i utrzymania pokoju</w:t>
      </w:r>
      <w:r w:rsidR="00524D3D" w:rsidRPr="006C13DE">
        <w:rPr>
          <w:rFonts w:ascii="Times New Roman" w:hAnsi="Times New Roman" w:cs="Times New Roman"/>
          <w:b w:val="0"/>
        </w:rPr>
        <w:t>,</w:t>
      </w:r>
      <w:r w:rsidRPr="006C13DE">
        <w:rPr>
          <w:rFonts w:ascii="Times New Roman" w:hAnsi="Times New Roman" w:cs="Times New Roman"/>
          <w:b w:val="0"/>
        </w:rPr>
        <w:t xml:space="preserve"> oraz </w:t>
      </w:r>
      <w:r w:rsidR="00B92418" w:rsidRPr="006C13DE">
        <w:rPr>
          <w:rFonts w:ascii="Times New Roman" w:hAnsi="Times New Roman" w:cs="Times New Roman"/>
          <w:b w:val="0"/>
        </w:rPr>
        <w:t xml:space="preserve">możliwej </w:t>
      </w:r>
      <w:r w:rsidRPr="006C13DE">
        <w:rPr>
          <w:rFonts w:ascii="Times New Roman" w:hAnsi="Times New Roman" w:cs="Times New Roman"/>
          <w:b w:val="0"/>
        </w:rPr>
        <w:t>realizacj</w:t>
      </w:r>
      <w:r w:rsidR="00B92418" w:rsidRPr="006C13DE">
        <w:rPr>
          <w:rFonts w:ascii="Times New Roman" w:hAnsi="Times New Roman" w:cs="Times New Roman"/>
          <w:b w:val="0"/>
        </w:rPr>
        <w:t>i</w:t>
      </w:r>
      <w:r w:rsidRPr="006C13DE">
        <w:rPr>
          <w:rFonts w:ascii="Times New Roman" w:hAnsi="Times New Roman" w:cs="Times New Roman"/>
          <w:b w:val="0"/>
        </w:rPr>
        <w:t xml:space="preserve"> zadań w ramach kolektywnej obrony</w:t>
      </w:r>
      <w:r w:rsidR="00B0455D" w:rsidRPr="006C13DE">
        <w:rPr>
          <w:rFonts w:ascii="Times New Roman" w:hAnsi="Times New Roman" w:cs="Times New Roman"/>
          <w:b w:val="0"/>
        </w:rPr>
        <w:t xml:space="preserve"> NATO</w:t>
      </w:r>
      <w:r w:rsidRPr="006C13DE">
        <w:rPr>
          <w:rFonts w:ascii="Times New Roman" w:hAnsi="Times New Roman" w:cs="Times New Roman"/>
          <w:b w:val="0"/>
        </w:rPr>
        <w:t xml:space="preserve">. </w:t>
      </w:r>
    </w:p>
    <w:p w14:paraId="052F8851" w14:textId="245F405F" w:rsidR="00106E82" w:rsidRPr="006C13DE" w:rsidRDefault="00106E82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>Eurokorpus osiągnął pełną gotowość operacyjną w 1995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Pr="006C13DE">
        <w:rPr>
          <w:rFonts w:ascii="Times New Roman" w:hAnsi="Times New Roman" w:cs="Times New Roman"/>
          <w:b w:val="0"/>
        </w:rPr>
        <w:t>r. W maju 1999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Pr="006C13DE">
        <w:rPr>
          <w:rFonts w:ascii="Times New Roman" w:hAnsi="Times New Roman" w:cs="Times New Roman"/>
          <w:b w:val="0"/>
        </w:rPr>
        <w:t xml:space="preserve">r. wszedł </w:t>
      </w:r>
      <w:r w:rsidR="00D5501C" w:rsidRPr="006C13DE">
        <w:rPr>
          <w:rFonts w:ascii="Times New Roman" w:hAnsi="Times New Roman" w:cs="Times New Roman"/>
          <w:b w:val="0"/>
        </w:rPr>
        <w:t>w</w:t>
      </w:r>
      <w:r w:rsidR="00D5501C">
        <w:rPr>
          <w:rFonts w:ascii="Times New Roman" w:hAnsi="Times New Roman" w:cs="Times New Roman"/>
          <w:b w:val="0"/>
        </w:rPr>
        <w:t> </w:t>
      </w:r>
      <w:r w:rsidRPr="006C13DE">
        <w:rPr>
          <w:rFonts w:ascii="Times New Roman" w:hAnsi="Times New Roman" w:cs="Times New Roman"/>
          <w:b w:val="0"/>
        </w:rPr>
        <w:t>skład unijnych sił reagowania kryzysowego, zaś w grudniu 1999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Pr="006C13DE">
        <w:rPr>
          <w:rFonts w:ascii="Times New Roman" w:hAnsi="Times New Roman" w:cs="Times New Roman"/>
          <w:b w:val="0"/>
        </w:rPr>
        <w:t xml:space="preserve">r. uzyskał status </w:t>
      </w:r>
      <w:r w:rsidR="006F3FB3" w:rsidRPr="006C13DE">
        <w:rPr>
          <w:rFonts w:ascii="Times New Roman" w:hAnsi="Times New Roman" w:cs="Times New Roman"/>
          <w:b w:val="0"/>
        </w:rPr>
        <w:t>natowskiego korpusu szybkiego reagowania.</w:t>
      </w:r>
    </w:p>
    <w:p w14:paraId="0B8D3EFB" w14:textId="77777777" w:rsidR="0098182A" w:rsidRPr="006C13DE" w:rsidRDefault="000E2BCE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BD710D">
        <w:rPr>
          <w:rFonts w:ascii="Times New Roman" w:hAnsi="Times New Roman" w:cs="Times New Roman"/>
          <w:b w:val="0"/>
        </w:rPr>
        <w:t>Stron</w:t>
      </w:r>
      <w:r w:rsidR="00246460" w:rsidRPr="00BD710D">
        <w:rPr>
          <w:rFonts w:ascii="Times New Roman" w:hAnsi="Times New Roman" w:cs="Times New Roman"/>
          <w:b w:val="0"/>
        </w:rPr>
        <w:t>y</w:t>
      </w:r>
      <w:r w:rsidRPr="00BD710D">
        <w:rPr>
          <w:rFonts w:ascii="Times New Roman" w:hAnsi="Times New Roman" w:cs="Times New Roman"/>
          <w:b w:val="0"/>
        </w:rPr>
        <w:t xml:space="preserve"> Traktatu</w:t>
      </w:r>
      <w:r w:rsidRPr="006C13DE">
        <w:rPr>
          <w:rFonts w:ascii="Times New Roman" w:hAnsi="Times New Roman" w:cs="Times New Roman"/>
          <w:b w:val="0"/>
        </w:rPr>
        <w:t xml:space="preserve"> są </w:t>
      </w:r>
      <w:r w:rsidR="00246460" w:rsidRPr="006C13DE">
        <w:rPr>
          <w:rFonts w:ascii="Times New Roman" w:hAnsi="Times New Roman" w:cs="Times New Roman"/>
          <w:b w:val="0"/>
        </w:rPr>
        <w:t xml:space="preserve">tzw. </w:t>
      </w:r>
      <w:r w:rsidR="004D3350" w:rsidRPr="006C13DE">
        <w:rPr>
          <w:rFonts w:ascii="Times New Roman" w:hAnsi="Times New Roman" w:cs="Times New Roman"/>
          <w:b w:val="0"/>
        </w:rPr>
        <w:t>państwa</w:t>
      </w:r>
      <w:r w:rsidR="00246460" w:rsidRPr="006C13DE">
        <w:rPr>
          <w:rFonts w:ascii="Times New Roman" w:hAnsi="Times New Roman" w:cs="Times New Roman"/>
          <w:b w:val="0"/>
        </w:rPr>
        <w:t>mi</w:t>
      </w:r>
      <w:r w:rsidR="004D3350" w:rsidRPr="006C13DE">
        <w:rPr>
          <w:rFonts w:ascii="Times New Roman" w:hAnsi="Times New Roman" w:cs="Times New Roman"/>
          <w:b w:val="0"/>
        </w:rPr>
        <w:t xml:space="preserve"> ramow</w:t>
      </w:r>
      <w:r w:rsidR="00246460" w:rsidRPr="006C13DE">
        <w:rPr>
          <w:rFonts w:ascii="Times New Roman" w:hAnsi="Times New Roman" w:cs="Times New Roman"/>
          <w:b w:val="0"/>
        </w:rPr>
        <w:t>ymi</w:t>
      </w:r>
      <w:r w:rsidR="004D3350" w:rsidRPr="006C13DE">
        <w:rPr>
          <w:rStyle w:val="Odwoanieprzypisudolnego"/>
          <w:rFonts w:ascii="Times New Roman" w:hAnsi="Times New Roman" w:cs="Times New Roman"/>
          <w:b w:val="0"/>
        </w:rPr>
        <w:footnoteReference w:id="1"/>
      </w:r>
      <w:r w:rsidR="006C13DE" w:rsidRPr="006C13DE">
        <w:rPr>
          <w:rFonts w:ascii="Times New Roman" w:hAnsi="Times New Roman" w:cs="Times New Roman"/>
          <w:b w:val="0"/>
          <w:vertAlign w:val="superscript"/>
        </w:rPr>
        <w:t>)</w:t>
      </w:r>
      <w:r w:rsidR="004D3350" w:rsidRPr="006C13DE">
        <w:rPr>
          <w:rFonts w:ascii="Times New Roman" w:hAnsi="Times New Roman" w:cs="Times New Roman"/>
          <w:b w:val="0"/>
        </w:rPr>
        <w:t xml:space="preserve"> Eurokorpusu</w:t>
      </w:r>
      <w:r w:rsidR="009536F9" w:rsidRPr="006C13DE">
        <w:rPr>
          <w:rFonts w:ascii="Times New Roman" w:hAnsi="Times New Roman" w:cs="Times New Roman"/>
          <w:b w:val="0"/>
        </w:rPr>
        <w:t xml:space="preserve"> i jego pełnoprawnymi członkami</w:t>
      </w:r>
      <w:r w:rsidR="004D3350" w:rsidRPr="006C13DE">
        <w:rPr>
          <w:rFonts w:ascii="Times New Roman" w:hAnsi="Times New Roman" w:cs="Times New Roman"/>
          <w:b w:val="0"/>
        </w:rPr>
        <w:t>.</w:t>
      </w:r>
      <w:r w:rsidR="00496BFD" w:rsidRPr="006C13DE">
        <w:rPr>
          <w:rFonts w:ascii="Times New Roman" w:hAnsi="Times New Roman" w:cs="Times New Roman"/>
          <w:b w:val="0"/>
        </w:rPr>
        <w:t xml:space="preserve"> Ponadto w skład Eurokorpusu</w:t>
      </w:r>
      <w:r w:rsidR="009536F9" w:rsidRPr="006C13DE">
        <w:rPr>
          <w:rFonts w:ascii="Times New Roman" w:hAnsi="Times New Roman" w:cs="Times New Roman"/>
          <w:b w:val="0"/>
        </w:rPr>
        <w:t xml:space="preserve">, na zasadzie ograniczonego członkostwa, </w:t>
      </w:r>
      <w:r w:rsidR="00496BFD" w:rsidRPr="006C13DE">
        <w:rPr>
          <w:rFonts w:ascii="Times New Roman" w:hAnsi="Times New Roman" w:cs="Times New Roman"/>
          <w:b w:val="0"/>
        </w:rPr>
        <w:t>wchodzą także państwa stowarzyszone</w:t>
      </w:r>
      <w:r w:rsidR="00496BFD" w:rsidRPr="006C13DE">
        <w:rPr>
          <w:rStyle w:val="Odwoanieprzypisudolnego"/>
          <w:rFonts w:ascii="Times New Roman" w:hAnsi="Times New Roman" w:cs="Times New Roman"/>
          <w:b w:val="0"/>
        </w:rPr>
        <w:footnoteReference w:id="2"/>
      </w:r>
      <w:r w:rsidR="006C13DE" w:rsidRPr="006C13DE">
        <w:rPr>
          <w:rFonts w:ascii="Times New Roman" w:hAnsi="Times New Roman" w:cs="Times New Roman"/>
          <w:b w:val="0"/>
          <w:vertAlign w:val="superscript"/>
        </w:rPr>
        <w:t>)</w:t>
      </w:r>
      <w:r w:rsidR="00496BFD" w:rsidRPr="006C13DE">
        <w:rPr>
          <w:rFonts w:ascii="Times New Roman" w:hAnsi="Times New Roman" w:cs="Times New Roman"/>
          <w:b w:val="0"/>
        </w:rPr>
        <w:t>.</w:t>
      </w:r>
      <w:r w:rsidR="009536F9" w:rsidRPr="006C13DE">
        <w:rPr>
          <w:rFonts w:ascii="Times New Roman" w:hAnsi="Times New Roman" w:cs="Times New Roman"/>
          <w:b w:val="0"/>
        </w:rPr>
        <w:t xml:space="preserve"> </w:t>
      </w:r>
    </w:p>
    <w:p w14:paraId="44B5D576" w14:textId="2D021659" w:rsidR="00496BFD" w:rsidRPr="006C13DE" w:rsidRDefault="00297A45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 xml:space="preserve">Na </w:t>
      </w:r>
      <w:r w:rsidR="00496BFD" w:rsidRPr="006C13DE">
        <w:rPr>
          <w:rFonts w:ascii="Times New Roman" w:hAnsi="Times New Roman" w:cs="Times New Roman"/>
          <w:b w:val="0"/>
        </w:rPr>
        <w:t>mocy Porozumienia Technicznego w sprawie obsady, finansowania, administrowania i</w:t>
      </w:r>
      <w:r w:rsidR="009536F9" w:rsidRPr="006C13DE">
        <w:rPr>
          <w:rFonts w:ascii="Times New Roman" w:hAnsi="Times New Roman" w:cs="Times New Roman"/>
          <w:b w:val="0"/>
        </w:rPr>
        <w:t xml:space="preserve"> </w:t>
      </w:r>
      <w:r w:rsidR="00496BFD" w:rsidRPr="006C13DE">
        <w:rPr>
          <w:rFonts w:ascii="Times New Roman" w:hAnsi="Times New Roman" w:cs="Times New Roman"/>
          <w:b w:val="0"/>
        </w:rPr>
        <w:t xml:space="preserve">wsparcia dowództwa Eurokorpusu jako natowskiego korpusu szybkiego reagowania (Rapid Deployable Corps Eurocorps), zawartego w dniu </w:t>
      </w:r>
      <w:r w:rsidR="00211E9A" w:rsidRPr="006C13DE">
        <w:rPr>
          <w:rFonts w:ascii="Times New Roman" w:hAnsi="Times New Roman" w:cs="Times New Roman"/>
          <w:b w:val="0"/>
        </w:rPr>
        <w:lastRenderedPageBreak/>
        <w:t>3</w:t>
      </w:r>
      <w:r w:rsidR="00211E9A">
        <w:rPr>
          <w:rFonts w:ascii="Times New Roman" w:hAnsi="Times New Roman" w:cs="Times New Roman"/>
          <w:b w:val="0"/>
        </w:rPr>
        <w:t> </w:t>
      </w:r>
      <w:r w:rsidR="00496BFD" w:rsidRPr="006C13DE">
        <w:rPr>
          <w:rFonts w:ascii="Times New Roman" w:hAnsi="Times New Roman" w:cs="Times New Roman"/>
          <w:b w:val="0"/>
        </w:rPr>
        <w:t>września 2002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="00496BFD" w:rsidRPr="006C13DE">
        <w:rPr>
          <w:rFonts w:ascii="Times New Roman" w:hAnsi="Times New Roman" w:cs="Times New Roman"/>
          <w:b w:val="0"/>
        </w:rPr>
        <w:t>r.</w:t>
      </w:r>
      <w:r w:rsidRPr="006C13DE">
        <w:rPr>
          <w:rStyle w:val="Odwoanieprzypisudolnego"/>
          <w:rFonts w:ascii="Times New Roman" w:hAnsi="Times New Roman" w:cs="Times New Roman"/>
          <w:b w:val="0"/>
        </w:rPr>
        <w:footnoteReference w:id="3"/>
      </w:r>
      <w:r w:rsidR="006C13DE" w:rsidRPr="006C13DE">
        <w:rPr>
          <w:rFonts w:ascii="Times New Roman" w:hAnsi="Times New Roman" w:cs="Times New Roman"/>
          <w:b w:val="0"/>
          <w:vertAlign w:val="superscript"/>
        </w:rPr>
        <w:t>)</w:t>
      </w:r>
      <w:r w:rsidR="009536F9" w:rsidRPr="006C13DE">
        <w:rPr>
          <w:rFonts w:ascii="Times New Roman" w:hAnsi="Times New Roman" w:cs="Times New Roman"/>
          <w:b w:val="0"/>
        </w:rPr>
        <w:t xml:space="preserve">, </w:t>
      </w:r>
      <w:r w:rsidRPr="006C13DE">
        <w:rPr>
          <w:rFonts w:ascii="Times New Roman" w:hAnsi="Times New Roman" w:cs="Times New Roman"/>
          <w:b w:val="0"/>
        </w:rPr>
        <w:t>status państwa stowarzyszonego Eurokorpusu</w:t>
      </w:r>
      <w:r w:rsidR="00B0455D" w:rsidRPr="006C13DE">
        <w:rPr>
          <w:rFonts w:ascii="Times New Roman" w:hAnsi="Times New Roman" w:cs="Times New Roman"/>
          <w:b w:val="0"/>
        </w:rPr>
        <w:t>,</w:t>
      </w:r>
      <w:r w:rsidR="00E12674" w:rsidRPr="006C13DE">
        <w:rPr>
          <w:rFonts w:ascii="Times New Roman" w:hAnsi="Times New Roman" w:cs="Times New Roman"/>
          <w:b w:val="0"/>
        </w:rPr>
        <w:t xml:space="preserve"> </w:t>
      </w:r>
      <w:r w:rsidR="00B0455D" w:rsidRPr="006C13DE">
        <w:rPr>
          <w:rFonts w:ascii="Times New Roman" w:hAnsi="Times New Roman" w:cs="Times New Roman"/>
          <w:b w:val="0"/>
        </w:rPr>
        <w:t>od 2003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="00B0455D" w:rsidRPr="006C13DE">
        <w:rPr>
          <w:rFonts w:ascii="Times New Roman" w:hAnsi="Times New Roman" w:cs="Times New Roman"/>
          <w:b w:val="0"/>
        </w:rPr>
        <w:t xml:space="preserve">r., </w:t>
      </w:r>
      <w:r w:rsidR="00E12674" w:rsidRPr="006C13DE">
        <w:rPr>
          <w:rFonts w:ascii="Times New Roman" w:hAnsi="Times New Roman" w:cs="Times New Roman"/>
          <w:b w:val="0"/>
        </w:rPr>
        <w:t xml:space="preserve">posiada Rzeczpospolita Polska. </w:t>
      </w:r>
    </w:p>
    <w:p w14:paraId="0ECAE524" w14:textId="6578FAC3" w:rsidR="00CA697D" w:rsidRPr="006C13DE" w:rsidRDefault="00496BFD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BD710D">
        <w:rPr>
          <w:rFonts w:ascii="Times New Roman" w:hAnsi="Times New Roman" w:cs="Times New Roman"/>
          <w:b w:val="0"/>
        </w:rPr>
        <w:t xml:space="preserve">Inicjatywa </w:t>
      </w:r>
      <w:r w:rsidR="00297A45" w:rsidRPr="00BD710D">
        <w:rPr>
          <w:rFonts w:ascii="Times New Roman" w:hAnsi="Times New Roman" w:cs="Times New Roman"/>
          <w:b w:val="0"/>
        </w:rPr>
        <w:t xml:space="preserve">uzyskania przez Rzeczpospolitą Polską statusu państwa ramowego, i tym samym </w:t>
      </w:r>
      <w:r w:rsidR="006C3059" w:rsidRPr="006C13DE">
        <w:rPr>
          <w:rFonts w:ascii="Times New Roman" w:hAnsi="Times New Roman" w:cs="Times New Roman"/>
          <w:b w:val="0"/>
        </w:rPr>
        <w:t>pełn</w:t>
      </w:r>
      <w:r w:rsidR="00252015" w:rsidRPr="006C13DE">
        <w:rPr>
          <w:rFonts w:ascii="Times New Roman" w:hAnsi="Times New Roman" w:cs="Times New Roman"/>
          <w:b w:val="0"/>
        </w:rPr>
        <w:t>ego</w:t>
      </w:r>
      <w:r w:rsidR="006C3059" w:rsidRPr="006C13DE">
        <w:rPr>
          <w:rFonts w:ascii="Times New Roman" w:hAnsi="Times New Roman" w:cs="Times New Roman"/>
          <w:b w:val="0"/>
        </w:rPr>
        <w:t xml:space="preserve"> członkostwa w Eurokorpusie</w:t>
      </w:r>
      <w:r w:rsidR="00297A45" w:rsidRPr="006C13DE">
        <w:rPr>
          <w:rFonts w:ascii="Times New Roman" w:hAnsi="Times New Roman" w:cs="Times New Roman"/>
          <w:b w:val="0"/>
        </w:rPr>
        <w:t>,</w:t>
      </w:r>
      <w:r w:rsidR="006C3059" w:rsidRPr="006C13DE">
        <w:rPr>
          <w:rFonts w:ascii="Times New Roman" w:hAnsi="Times New Roman" w:cs="Times New Roman"/>
          <w:b w:val="0"/>
        </w:rPr>
        <w:t xml:space="preserve"> została </w:t>
      </w:r>
      <w:r w:rsidR="00297A45" w:rsidRPr="006C13DE">
        <w:rPr>
          <w:rFonts w:ascii="Times New Roman" w:hAnsi="Times New Roman" w:cs="Times New Roman"/>
          <w:b w:val="0"/>
        </w:rPr>
        <w:t xml:space="preserve">przedstawiona </w:t>
      </w:r>
      <w:r w:rsidR="006C3059" w:rsidRPr="006C13DE">
        <w:rPr>
          <w:rFonts w:ascii="Times New Roman" w:hAnsi="Times New Roman" w:cs="Times New Roman"/>
          <w:b w:val="0"/>
        </w:rPr>
        <w:t>przez Ministra Obrony Narodowej podczas spotkania ministrów obrony państw Trójkąta We</w:t>
      </w:r>
      <w:r w:rsidR="00297A45" w:rsidRPr="006C13DE">
        <w:rPr>
          <w:rFonts w:ascii="Times New Roman" w:hAnsi="Times New Roman" w:cs="Times New Roman"/>
          <w:b w:val="0"/>
        </w:rPr>
        <w:t>imarskiego w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="006C3059" w:rsidRPr="006C13DE">
        <w:rPr>
          <w:rFonts w:ascii="Times New Roman" w:hAnsi="Times New Roman" w:cs="Times New Roman"/>
          <w:b w:val="0"/>
        </w:rPr>
        <w:t>Wieliczce w dniu 26 lipca 2006 r.</w:t>
      </w:r>
      <w:r w:rsidR="00A37654" w:rsidRPr="006C13DE">
        <w:rPr>
          <w:rFonts w:ascii="Times New Roman" w:hAnsi="Times New Roman" w:cs="Times New Roman"/>
          <w:b w:val="0"/>
        </w:rPr>
        <w:t xml:space="preserve"> </w:t>
      </w:r>
      <w:r w:rsidR="00297A45" w:rsidRPr="006C13DE">
        <w:rPr>
          <w:rFonts w:ascii="Times New Roman" w:hAnsi="Times New Roman" w:cs="Times New Roman"/>
          <w:b w:val="0"/>
        </w:rPr>
        <w:t>Z</w:t>
      </w:r>
      <w:r w:rsidR="006C3059" w:rsidRPr="006C13DE">
        <w:rPr>
          <w:rFonts w:ascii="Times New Roman" w:hAnsi="Times New Roman" w:cs="Times New Roman"/>
          <w:b w:val="0"/>
        </w:rPr>
        <w:t xml:space="preserve">yskała </w:t>
      </w:r>
      <w:r w:rsidR="00297A45" w:rsidRPr="006C13DE">
        <w:rPr>
          <w:rFonts w:ascii="Times New Roman" w:hAnsi="Times New Roman" w:cs="Times New Roman"/>
          <w:b w:val="0"/>
        </w:rPr>
        <w:t xml:space="preserve">ona </w:t>
      </w:r>
      <w:r w:rsidR="006C3059" w:rsidRPr="006C13DE">
        <w:rPr>
          <w:rFonts w:ascii="Times New Roman" w:hAnsi="Times New Roman" w:cs="Times New Roman"/>
          <w:b w:val="0"/>
        </w:rPr>
        <w:t xml:space="preserve">akceptację Ministra Obrony Republiki Francuskiej i Federalnego Ministra Obrony Republiki Federalnej Niemiec. </w:t>
      </w:r>
      <w:r w:rsidR="00D5501C" w:rsidRPr="006C13DE">
        <w:rPr>
          <w:rFonts w:ascii="Times New Roman" w:hAnsi="Times New Roman" w:cs="Times New Roman"/>
          <w:b w:val="0"/>
        </w:rPr>
        <w:t>W</w:t>
      </w:r>
      <w:r w:rsidR="00D5501C">
        <w:rPr>
          <w:rFonts w:ascii="Times New Roman" w:hAnsi="Times New Roman" w:cs="Times New Roman"/>
          <w:b w:val="0"/>
        </w:rPr>
        <w:t> </w:t>
      </w:r>
      <w:r w:rsidR="006C3059" w:rsidRPr="006C13DE">
        <w:rPr>
          <w:rFonts w:ascii="Times New Roman" w:hAnsi="Times New Roman" w:cs="Times New Roman"/>
          <w:b w:val="0"/>
        </w:rPr>
        <w:t>następstwie</w:t>
      </w:r>
      <w:r w:rsidR="00297A45" w:rsidRPr="00BD710D">
        <w:rPr>
          <w:rFonts w:ascii="Times New Roman" w:hAnsi="Times New Roman" w:cs="Times New Roman"/>
          <w:b w:val="0"/>
        </w:rPr>
        <w:t>,</w:t>
      </w:r>
      <w:r w:rsidR="006C3059" w:rsidRPr="00BD710D">
        <w:rPr>
          <w:rFonts w:ascii="Times New Roman" w:hAnsi="Times New Roman" w:cs="Times New Roman"/>
          <w:b w:val="0"/>
        </w:rPr>
        <w:t xml:space="preserve"> Minister Obrony Narodowej przeprowadził konsultacje </w:t>
      </w:r>
      <w:r w:rsidR="00A37654" w:rsidRPr="00BD710D">
        <w:rPr>
          <w:rFonts w:ascii="Times New Roman" w:hAnsi="Times New Roman" w:cs="Times New Roman"/>
          <w:b w:val="0"/>
        </w:rPr>
        <w:t xml:space="preserve">w tej sprawie </w:t>
      </w:r>
      <w:r w:rsidR="006C3059" w:rsidRPr="006C13DE">
        <w:rPr>
          <w:rFonts w:ascii="Times New Roman" w:hAnsi="Times New Roman" w:cs="Times New Roman"/>
          <w:b w:val="0"/>
        </w:rPr>
        <w:t>obejmujące Prezydenta Rzeczypospolitej Polskiej, Prezesa Rady Ministrów oraz Ministra Spraw Zagranicznych. W ich rezultacie</w:t>
      </w:r>
      <w:r w:rsidR="00CA697D" w:rsidRPr="006C13DE">
        <w:rPr>
          <w:rFonts w:ascii="Times New Roman" w:hAnsi="Times New Roman" w:cs="Times New Roman"/>
          <w:b w:val="0"/>
        </w:rPr>
        <w:t>,</w:t>
      </w:r>
      <w:r w:rsidR="006C3059" w:rsidRPr="006C13DE">
        <w:rPr>
          <w:rFonts w:ascii="Times New Roman" w:hAnsi="Times New Roman" w:cs="Times New Roman"/>
          <w:b w:val="0"/>
        </w:rPr>
        <w:t xml:space="preserve"> </w:t>
      </w:r>
      <w:r w:rsidR="00644810" w:rsidRPr="006C13DE">
        <w:rPr>
          <w:rFonts w:ascii="Times New Roman" w:hAnsi="Times New Roman" w:cs="Times New Roman"/>
          <w:b w:val="0"/>
        </w:rPr>
        <w:t>w lutym 2008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="00644810" w:rsidRPr="006C13DE">
        <w:rPr>
          <w:rFonts w:ascii="Times New Roman" w:hAnsi="Times New Roman" w:cs="Times New Roman"/>
          <w:b w:val="0"/>
        </w:rPr>
        <w:t>r.</w:t>
      </w:r>
      <w:r w:rsidR="00913045">
        <w:rPr>
          <w:rFonts w:ascii="Times New Roman" w:hAnsi="Times New Roman" w:cs="Times New Roman"/>
          <w:b w:val="0"/>
        </w:rPr>
        <w:t>,</w:t>
      </w:r>
      <w:r w:rsidR="00644810" w:rsidRPr="006C13DE">
        <w:rPr>
          <w:rFonts w:ascii="Times New Roman" w:hAnsi="Times New Roman" w:cs="Times New Roman"/>
          <w:b w:val="0"/>
        </w:rPr>
        <w:t xml:space="preserve"> Prezes Rady Ministrów </w:t>
      </w:r>
      <w:r w:rsidR="00297A45" w:rsidRPr="006C13DE">
        <w:rPr>
          <w:rFonts w:ascii="Times New Roman" w:hAnsi="Times New Roman" w:cs="Times New Roman"/>
          <w:b w:val="0"/>
        </w:rPr>
        <w:t>zaakceptowa</w:t>
      </w:r>
      <w:r w:rsidR="00644810" w:rsidRPr="006C13DE">
        <w:rPr>
          <w:rFonts w:ascii="Times New Roman" w:hAnsi="Times New Roman" w:cs="Times New Roman"/>
          <w:b w:val="0"/>
        </w:rPr>
        <w:t>ł</w:t>
      </w:r>
      <w:r w:rsidR="00297A45" w:rsidRPr="006C13DE">
        <w:rPr>
          <w:rFonts w:ascii="Times New Roman" w:hAnsi="Times New Roman" w:cs="Times New Roman"/>
          <w:b w:val="0"/>
        </w:rPr>
        <w:t xml:space="preserve"> </w:t>
      </w:r>
      <w:r w:rsidR="006C3059" w:rsidRPr="006C13DE">
        <w:rPr>
          <w:rFonts w:ascii="Times New Roman" w:hAnsi="Times New Roman" w:cs="Times New Roman"/>
          <w:b w:val="0"/>
        </w:rPr>
        <w:t>propo</w:t>
      </w:r>
      <w:r w:rsidR="00297A45" w:rsidRPr="006C13DE">
        <w:rPr>
          <w:rFonts w:ascii="Times New Roman" w:hAnsi="Times New Roman" w:cs="Times New Roman"/>
          <w:b w:val="0"/>
        </w:rPr>
        <w:t>zycję</w:t>
      </w:r>
      <w:r w:rsidR="006C3059" w:rsidRPr="006C13DE">
        <w:rPr>
          <w:rFonts w:ascii="Times New Roman" w:hAnsi="Times New Roman" w:cs="Times New Roman"/>
          <w:b w:val="0"/>
        </w:rPr>
        <w:t xml:space="preserve"> </w:t>
      </w:r>
      <w:r w:rsidR="00297A45" w:rsidRPr="006C13DE">
        <w:rPr>
          <w:rFonts w:ascii="Times New Roman" w:hAnsi="Times New Roman" w:cs="Times New Roman"/>
          <w:b w:val="0"/>
        </w:rPr>
        <w:t>osiągnięcia przez Rzecz</w:t>
      </w:r>
      <w:r w:rsidR="006C3059" w:rsidRPr="00BD710D">
        <w:rPr>
          <w:rFonts w:ascii="Times New Roman" w:hAnsi="Times New Roman" w:cs="Times New Roman"/>
          <w:b w:val="0"/>
        </w:rPr>
        <w:t>pospolit</w:t>
      </w:r>
      <w:r w:rsidR="00297A45" w:rsidRPr="00BD710D">
        <w:rPr>
          <w:rFonts w:ascii="Times New Roman" w:hAnsi="Times New Roman" w:cs="Times New Roman"/>
          <w:b w:val="0"/>
        </w:rPr>
        <w:t>ą</w:t>
      </w:r>
      <w:r w:rsidR="006C3059" w:rsidRPr="00BD710D">
        <w:rPr>
          <w:rFonts w:ascii="Times New Roman" w:hAnsi="Times New Roman" w:cs="Times New Roman"/>
          <w:b w:val="0"/>
        </w:rPr>
        <w:t xml:space="preserve"> Polsk</w:t>
      </w:r>
      <w:r w:rsidR="00297A45" w:rsidRPr="00BD710D">
        <w:rPr>
          <w:rFonts w:ascii="Times New Roman" w:hAnsi="Times New Roman" w:cs="Times New Roman"/>
          <w:b w:val="0"/>
        </w:rPr>
        <w:t>ą</w:t>
      </w:r>
      <w:r w:rsidR="006C3059" w:rsidRPr="00BD710D">
        <w:rPr>
          <w:rFonts w:ascii="Times New Roman" w:hAnsi="Times New Roman" w:cs="Times New Roman"/>
          <w:b w:val="0"/>
        </w:rPr>
        <w:t xml:space="preserve"> </w:t>
      </w:r>
      <w:r w:rsidR="00297A45" w:rsidRPr="006C13DE">
        <w:rPr>
          <w:rFonts w:ascii="Times New Roman" w:hAnsi="Times New Roman" w:cs="Times New Roman"/>
          <w:b w:val="0"/>
        </w:rPr>
        <w:t xml:space="preserve">statusu </w:t>
      </w:r>
      <w:r w:rsidR="006C3059" w:rsidRPr="006C13DE">
        <w:rPr>
          <w:rFonts w:ascii="Times New Roman" w:hAnsi="Times New Roman" w:cs="Times New Roman"/>
          <w:b w:val="0"/>
        </w:rPr>
        <w:t>państwa ramowego</w:t>
      </w:r>
      <w:r w:rsidR="00CA697D" w:rsidRPr="006C13DE">
        <w:rPr>
          <w:rFonts w:ascii="Times New Roman" w:hAnsi="Times New Roman" w:cs="Times New Roman"/>
          <w:b w:val="0"/>
        </w:rPr>
        <w:t xml:space="preserve"> Eurokorpusu.</w:t>
      </w:r>
    </w:p>
    <w:p w14:paraId="18C53E51" w14:textId="0324B9A6" w:rsidR="0080064A" w:rsidRPr="006C13DE" w:rsidRDefault="00CA697D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>W</w:t>
      </w:r>
      <w:r w:rsidR="00731BA8" w:rsidRPr="006C13DE">
        <w:rPr>
          <w:rFonts w:ascii="Times New Roman" w:hAnsi="Times New Roman" w:cs="Times New Roman"/>
          <w:b w:val="0"/>
        </w:rPr>
        <w:t xml:space="preserve"> </w:t>
      </w:r>
      <w:r w:rsidR="006C3059" w:rsidRPr="006C13DE">
        <w:rPr>
          <w:rFonts w:ascii="Times New Roman" w:hAnsi="Times New Roman" w:cs="Times New Roman"/>
          <w:b w:val="0"/>
        </w:rPr>
        <w:t xml:space="preserve">lipcu </w:t>
      </w:r>
      <w:r w:rsidR="00731BA8" w:rsidRPr="006C13DE">
        <w:rPr>
          <w:rFonts w:ascii="Times New Roman" w:hAnsi="Times New Roman" w:cs="Times New Roman"/>
          <w:b w:val="0"/>
        </w:rPr>
        <w:t>200</w:t>
      </w:r>
      <w:r w:rsidR="006C3059" w:rsidRPr="006C13DE">
        <w:rPr>
          <w:rFonts w:ascii="Times New Roman" w:hAnsi="Times New Roman" w:cs="Times New Roman"/>
          <w:b w:val="0"/>
        </w:rPr>
        <w:t>8</w:t>
      </w:r>
      <w:r w:rsidR="00731BA8" w:rsidRPr="006C13DE">
        <w:rPr>
          <w:rFonts w:ascii="Times New Roman" w:hAnsi="Times New Roman" w:cs="Times New Roman"/>
          <w:b w:val="0"/>
        </w:rPr>
        <w:t xml:space="preserve"> r. rozpoczęto negocjacje </w:t>
      </w:r>
      <w:r w:rsidR="00644810" w:rsidRPr="006C13DE">
        <w:rPr>
          <w:rFonts w:ascii="Times New Roman" w:hAnsi="Times New Roman" w:cs="Times New Roman"/>
          <w:b w:val="0"/>
        </w:rPr>
        <w:t>z państwami ram</w:t>
      </w:r>
      <w:r w:rsidRPr="006C13DE">
        <w:rPr>
          <w:rFonts w:ascii="Times New Roman" w:hAnsi="Times New Roman" w:cs="Times New Roman"/>
          <w:b w:val="0"/>
        </w:rPr>
        <w:t>owymi Eurokorpusu w tej sprawie, a następnie wszczęto</w:t>
      </w:r>
      <w:r w:rsidR="0080064A" w:rsidRPr="006C13DE">
        <w:rPr>
          <w:rFonts w:ascii="Times New Roman" w:hAnsi="Times New Roman" w:cs="Times New Roman"/>
          <w:b w:val="0"/>
        </w:rPr>
        <w:t xml:space="preserve"> </w:t>
      </w:r>
      <w:r w:rsidRPr="006C13DE">
        <w:rPr>
          <w:rFonts w:ascii="Times New Roman" w:hAnsi="Times New Roman" w:cs="Times New Roman"/>
          <w:b w:val="0"/>
        </w:rPr>
        <w:t xml:space="preserve">krajowe procedury, w tym </w:t>
      </w:r>
      <w:r w:rsidR="007E5AC3" w:rsidRPr="006C13DE">
        <w:rPr>
          <w:rFonts w:ascii="Times New Roman" w:hAnsi="Times New Roman" w:cs="Times New Roman"/>
          <w:b w:val="0"/>
        </w:rPr>
        <w:t>legislacyjn</w:t>
      </w:r>
      <w:r w:rsidRPr="006C13DE">
        <w:rPr>
          <w:rFonts w:ascii="Times New Roman" w:hAnsi="Times New Roman" w:cs="Times New Roman"/>
          <w:b w:val="0"/>
        </w:rPr>
        <w:t>e, dotyczące</w:t>
      </w:r>
      <w:r w:rsidR="007E5AC3" w:rsidRPr="006C13DE">
        <w:rPr>
          <w:rFonts w:ascii="Times New Roman" w:hAnsi="Times New Roman" w:cs="Times New Roman"/>
          <w:b w:val="0"/>
        </w:rPr>
        <w:t xml:space="preserve"> </w:t>
      </w:r>
      <w:r w:rsidR="00252015" w:rsidRPr="006C13DE">
        <w:rPr>
          <w:rFonts w:ascii="Times New Roman" w:hAnsi="Times New Roman" w:cs="Times New Roman"/>
          <w:b w:val="0"/>
        </w:rPr>
        <w:t xml:space="preserve">przystąpienia Rzeczypospolitej Polskiej do </w:t>
      </w:r>
      <w:r w:rsidR="007E5AC3" w:rsidRPr="006C13DE">
        <w:rPr>
          <w:rFonts w:ascii="Times New Roman" w:hAnsi="Times New Roman" w:cs="Times New Roman"/>
          <w:b w:val="0"/>
        </w:rPr>
        <w:t>Traktatu</w:t>
      </w:r>
      <w:r w:rsidRPr="006C13DE">
        <w:rPr>
          <w:rFonts w:ascii="Times New Roman" w:hAnsi="Times New Roman" w:cs="Times New Roman"/>
          <w:b w:val="0"/>
        </w:rPr>
        <w:t>.</w:t>
      </w:r>
      <w:r w:rsidR="007E5AC3" w:rsidRPr="006C13DE">
        <w:rPr>
          <w:rFonts w:ascii="Times New Roman" w:hAnsi="Times New Roman" w:cs="Times New Roman"/>
          <w:b w:val="0"/>
        </w:rPr>
        <w:t xml:space="preserve"> </w:t>
      </w:r>
      <w:r w:rsidRPr="006C13DE">
        <w:rPr>
          <w:rFonts w:ascii="Times New Roman" w:hAnsi="Times New Roman" w:cs="Times New Roman"/>
          <w:b w:val="0"/>
        </w:rPr>
        <w:t xml:space="preserve">Działania te zostały </w:t>
      </w:r>
      <w:r w:rsidR="0080064A" w:rsidRPr="006C13DE">
        <w:rPr>
          <w:rFonts w:ascii="Times New Roman" w:hAnsi="Times New Roman" w:cs="Times New Roman"/>
          <w:b w:val="0"/>
        </w:rPr>
        <w:t>wstrzyman</w:t>
      </w:r>
      <w:r w:rsidRPr="006C13DE">
        <w:rPr>
          <w:rFonts w:ascii="Times New Roman" w:hAnsi="Times New Roman" w:cs="Times New Roman"/>
          <w:b w:val="0"/>
        </w:rPr>
        <w:t>e</w:t>
      </w:r>
      <w:r w:rsidR="0080064A" w:rsidRPr="006C13DE">
        <w:rPr>
          <w:rFonts w:ascii="Times New Roman" w:hAnsi="Times New Roman" w:cs="Times New Roman"/>
          <w:b w:val="0"/>
        </w:rPr>
        <w:t xml:space="preserve"> </w:t>
      </w:r>
      <w:r w:rsidR="00D5501C" w:rsidRPr="006C13DE">
        <w:rPr>
          <w:rFonts w:ascii="Times New Roman" w:hAnsi="Times New Roman" w:cs="Times New Roman"/>
          <w:b w:val="0"/>
        </w:rPr>
        <w:t>w</w:t>
      </w:r>
      <w:r w:rsidR="00D5501C">
        <w:rPr>
          <w:rFonts w:ascii="Times New Roman" w:hAnsi="Times New Roman" w:cs="Times New Roman"/>
          <w:b w:val="0"/>
        </w:rPr>
        <w:t> </w:t>
      </w:r>
      <w:r w:rsidR="0080064A" w:rsidRPr="006C13DE">
        <w:rPr>
          <w:rFonts w:ascii="Times New Roman" w:hAnsi="Times New Roman" w:cs="Times New Roman"/>
          <w:b w:val="0"/>
        </w:rPr>
        <w:t xml:space="preserve">2016 r. </w:t>
      </w:r>
      <w:r w:rsidRPr="006C13DE">
        <w:rPr>
          <w:rFonts w:ascii="Times New Roman" w:hAnsi="Times New Roman" w:cs="Times New Roman"/>
          <w:b w:val="0"/>
        </w:rPr>
        <w:t>w związku z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="00CF709C" w:rsidRPr="006C13DE">
        <w:rPr>
          <w:rFonts w:ascii="Times New Roman" w:hAnsi="Times New Roman" w:cs="Times New Roman"/>
          <w:b w:val="0"/>
        </w:rPr>
        <w:t xml:space="preserve">decyzją Ministra Obrony Narodowej o </w:t>
      </w:r>
      <w:r w:rsidR="0080064A" w:rsidRPr="006C13DE">
        <w:rPr>
          <w:rFonts w:ascii="Times New Roman" w:hAnsi="Times New Roman" w:cs="Times New Roman"/>
          <w:b w:val="0"/>
        </w:rPr>
        <w:t>stopniow</w:t>
      </w:r>
      <w:r w:rsidR="00CF709C" w:rsidRPr="006C13DE">
        <w:rPr>
          <w:rFonts w:ascii="Times New Roman" w:hAnsi="Times New Roman" w:cs="Times New Roman"/>
          <w:b w:val="0"/>
        </w:rPr>
        <w:t xml:space="preserve">ym wycofywaniu się Rzeczypospolitej Polskiej z </w:t>
      </w:r>
      <w:r w:rsidR="0080064A" w:rsidRPr="00BD710D">
        <w:rPr>
          <w:rFonts w:ascii="Times New Roman" w:hAnsi="Times New Roman" w:cs="Times New Roman"/>
          <w:b w:val="0"/>
        </w:rPr>
        <w:t>Eurokorpus</w:t>
      </w:r>
      <w:r w:rsidR="00CF709C" w:rsidRPr="00BD710D">
        <w:rPr>
          <w:rFonts w:ascii="Times New Roman" w:hAnsi="Times New Roman" w:cs="Times New Roman"/>
          <w:b w:val="0"/>
        </w:rPr>
        <w:t>u. Decyzja ta była wynikiem</w:t>
      </w:r>
      <w:r w:rsidR="0080064A" w:rsidRPr="00BD710D">
        <w:rPr>
          <w:rFonts w:ascii="Times New Roman" w:hAnsi="Times New Roman" w:cs="Times New Roman"/>
          <w:b w:val="0"/>
        </w:rPr>
        <w:t xml:space="preserve"> </w:t>
      </w:r>
      <w:r w:rsidR="00CF709C" w:rsidRPr="00BD710D">
        <w:rPr>
          <w:rFonts w:ascii="Times New Roman" w:hAnsi="Times New Roman" w:cs="Times New Roman"/>
          <w:b w:val="0"/>
        </w:rPr>
        <w:t>zapowiadanych</w:t>
      </w:r>
      <w:r w:rsidR="0080064A" w:rsidRPr="00BD710D">
        <w:rPr>
          <w:rFonts w:ascii="Times New Roman" w:hAnsi="Times New Roman" w:cs="Times New Roman"/>
          <w:b w:val="0"/>
        </w:rPr>
        <w:t xml:space="preserve"> zmian charakteru aktywności Eurokorpusu </w:t>
      </w:r>
      <w:r w:rsidR="000C4F0D" w:rsidRPr="006C13DE">
        <w:rPr>
          <w:rFonts w:ascii="Times New Roman" w:hAnsi="Times New Roman" w:cs="Times New Roman"/>
          <w:b w:val="0"/>
        </w:rPr>
        <w:t xml:space="preserve">i obniżenia jego ambicji, polegającego na skupieniu się na udziale w szkoleniowo-doradczych misjach reagowania kryzysowego UE kosztem odstraszania i obrony w ramach NATO oraz </w:t>
      </w:r>
      <w:r w:rsidR="00CF709C" w:rsidRPr="006C13DE">
        <w:rPr>
          <w:rFonts w:ascii="Times New Roman" w:hAnsi="Times New Roman" w:cs="Times New Roman"/>
          <w:b w:val="0"/>
        </w:rPr>
        <w:t>ograniczeni</w:t>
      </w:r>
      <w:r w:rsidR="000C4F0D" w:rsidRPr="006C13DE">
        <w:rPr>
          <w:rFonts w:ascii="Times New Roman" w:hAnsi="Times New Roman" w:cs="Times New Roman"/>
          <w:b w:val="0"/>
        </w:rPr>
        <w:t>u</w:t>
      </w:r>
      <w:r w:rsidR="00CF709C" w:rsidRPr="006C13DE">
        <w:rPr>
          <w:rFonts w:ascii="Times New Roman" w:hAnsi="Times New Roman" w:cs="Times New Roman"/>
          <w:b w:val="0"/>
        </w:rPr>
        <w:t xml:space="preserve"> </w:t>
      </w:r>
      <w:r w:rsidRPr="006C13DE">
        <w:rPr>
          <w:rFonts w:ascii="Times New Roman" w:hAnsi="Times New Roman" w:cs="Times New Roman"/>
          <w:b w:val="0"/>
        </w:rPr>
        <w:t xml:space="preserve">jego zadań do </w:t>
      </w:r>
      <w:r w:rsidR="007E5AC3" w:rsidRPr="006C13DE">
        <w:rPr>
          <w:rFonts w:ascii="Times New Roman" w:hAnsi="Times New Roman" w:cs="Times New Roman"/>
          <w:b w:val="0"/>
        </w:rPr>
        <w:t xml:space="preserve">działań </w:t>
      </w:r>
      <w:r w:rsidR="0080064A" w:rsidRPr="006C13DE">
        <w:rPr>
          <w:rFonts w:ascii="Times New Roman" w:hAnsi="Times New Roman" w:cs="Times New Roman"/>
          <w:b w:val="0"/>
        </w:rPr>
        <w:t>p</w:t>
      </w:r>
      <w:r w:rsidR="00CF709C" w:rsidRPr="006C13DE">
        <w:rPr>
          <w:rFonts w:ascii="Times New Roman" w:hAnsi="Times New Roman" w:cs="Times New Roman"/>
          <w:b w:val="0"/>
        </w:rPr>
        <w:t xml:space="preserve">rowadzonych na południowej flance </w:t>
      </w:r>
      <w:r w:rsidR="007E5AC3" w:rsidRPr="006C13DE">
        <w:rPr>
          <w:rFonts w:ascii="Times New Roman" w:hAnsi="Times New Roman" w:cs="Times New Roman"/>
          <w:b w:val="0"/>
        </w:rPr>
        <w:t>obszar</w:t>
      </w:r>
      <w:r w:rsidRPr="006C13DE">
        <w:rPr>
          <w:rFonts w:ascii="Times New Roman" w:hAnsi="Times New Roman" w:cs="Times New Roman"/>
          <w:b w:val="0"/>
        </w:rPr>
        <w:t xml:space="preserve">u euroatlantyckiego. Obecnie, </w:t>
      </w:r>
      <w:r w:rsidR="00D5501C" w:rsidRPr="006C13DE">
        <w:rPr>
          <w:rFonts w:ascii="Times New Roman" w:hAnsi="Times New Roman" w:cs="Times New Roman"/>
          <w:b w:val="0"/>
        </w:rPr>
        <w:t>w</w:t>
      </w:r>
      <w:r w:rsidR="00D5501C">
        <w:rPr>
          <w:rFonts w:ascii="Times New Roman" w:hAnsi="Times New Roman" w:cs="Times New Roman"/>
          <w:b w:val="0"/>
        </w:rPr>
        <w:t> </w:t>
      </w:r>
      <w:r w:rsidR="0080064A" w:rsidRPr="006C13DE">
        <w:rPr>
          <w:rFonts w:ascii="Times New Roman" w:hAnsi="Times New Roman" w:cs="Times New Roman"/>
          <w:b w:val="0"/>
        </w:rPr>
        <w:t xml:space="preserve">związku </w:t>
      </w:r>
      <w:r w:rsidR="007E5AC3" w:rsidRPr="006C13DE">
        <w:rPr>
          <w:rFonts w:ascii="Times New Roman" w:hAnsi="Times New Roman" w:cs="Times New Roman"/>
          <w:b w:val="0"/>
        </w:rPr>
        <w:t xml:space="preserve">z kolejnymi </w:t>
      </w:r>
      <w:r w:rsidR="0080064A" w:rsidRPr="006C13DE">
        <w:rPr>
          <w:rFonts w:ascii="Times New Roman" w:hAnsi="Times New Roman" w:cs="Times New Roman"/>
          <w:b w:val="0"/>
        </w:rPr>
        <w:t>zmianami formuły funkcjonowania Eurokor</w:t>
      </w:r>
      <w:r w:rsidRPr="006C13DE">
        <w:rPr>
          <w:rFonts w:ascii="Times New Roman" w:hAnsi="Times New Roman" w:cs="Times New Roman"/>
          <w:b w:val="0"/>
        </w:rPr>
        <w:t>pusu i zwiększ</w:t>
      </w:r>
      <w:r w:rsidR="000C4F0D" w:rsidRPr="006C13DE">
        <w:rPr>
          <w:rFonts w:ascii="Times New Roman" w:hAnsi="Times New Roman" w:cs="Times New Roman"/>
          <w:b w:val="0"/>
        </w:rPr>
        <w:t>a</w:t>
      </w:r>
      <w:r w:rsidRPr="006C13DE">
        <w:rPr>
          <w:rFonts w:ascii="Times New Roman" w:hAnsi="Times New Roman" w:cs="Times New Roman"/>
          <w:b w:val="0"/>
        </w:rPr>
        <w:t>niem jego roli w s</w:t>
      </w:r>
      <w:r w:rsidR="00CF709C" w:rsidRPr="006C13DE">
        <w:rPr>
          <w:rFonts w:ascii="Times New Roman" w:hAnsi="Times New Roman" w:cs="Times New Roman"/>
          <w:b w:val="0"/>
        </w:rPr>
        <w:t xml:space="preserve">trukturze sił NATO, </w:t>
      </w:r>
      <w:r w:rsidR="00913045">
        <w:rPr>
          <w:rFonts w:ascii="Times New Roman" w:hAnsi="Times New Roman" w:cs="Times New Roman"/>
          <w:b w:val="0"/>
        </w:rPr>
        <w:t>S</w:t>
      </w:r>
      <w:r w:rsidR="00CF709C" w:rsidRPr="006C13DE">
        <w:rPr>
          <w:rFonts w:ascii="Times New Roman" w:hAnsi="Times New Roman" w:cs="Times New Roman"/>
          <w:b w:val="0"/>
        </w:rPr>
        <w:t>trona p</w:t>
      </w:r>
      <w:r w:rsidR="0080064A" w:rsidRPr="006C13DE">
        <w:rPr>
          <w:rFonts w:ascii="Times New Roman" w:hAnsi="Times New Roman" w:cs="Times New Roman"/>
          <w:b w:val="0"/>
        </w:rPr>
        <w:t xml:space="preserve">olska </w:t>
      </w:r>
      <w:r w:rsidR="00CF709C" w:rsidRPr="006C13DE">
        <w:rPr>
          <w:rFonts w:ascii="Times New Roman" w:hAnsi="Times New Roman" w:cs="Times New Roman"/>
          <w:b w:val="0"/>
        </w:rPr>
        <w:t>powróciła</w:t>
      </w:r>
      <w:r w:rsidR="0080064A" w:rsidRPr="006C13DE">
        <w:rPr>
          <w:rFonts w:ascii="Times New Roman" w:hAnsi="Times New Roman" w:cs="Times New Roman"/>
          <w:b w:val="0"/>
        </w:rPr>
        <w:t xml:space="preserve"> do </w:t>
      </w:r>
      <w:r w:rsidR="00CF709C" w:rsidRPr="006C13DE">
        <w:rPr>
          <w:rFonts w:ascii="Times New Roman" w:hAnsi="Times New Roman" w:cs="Times New Roman"/>
          <w:b w:val="0"/>
        </w:rPr>
        <w:t>planów uzyskania statusu</w:t>
      </w:r>
      <w:r w:rsidR="0080064A" w:rsidRPr="006C13DE">
        <w:rPr>
          <w:rFonts w:ascii="Times New Roman" w:hAnsi="Times New Roman" w:cs="Times New Roman"/>
          <w:b w:val="0"/>
        </w:rPr>
        <w:t xml:space="preserve"> państw</w:t>
      </w:r>
      <w:r w:rsidR="00CF709C" w:rsidRPr="006C13DE">
        <w:rPr>
          <w:rFonts w:ascii="Times New Roman" w:hAnsi="Times New Roman" w:cs="Times New Roman"/>
          <w:b w:val="0"/>
        </w:rPr>
        <w:t>a ramow</w:t>
      </w:r>
      <w:r w:rsidR="007E5AC3" w:rsidRPr="006C13DE">
        <w:rPr>
          <w:rFonts w:ascii="Times New Roman" w:hAnsi="Times New Roman" w:cs="Times New Roman"/>
          <w:b w:val="0"/>
        </w:rPr>
        <w:t>ego</w:t>
      </w:r>
      <w:r w:rsidR="00CF709C" w:rsidRPr="006C13DE">
        <w:rPr>
          <w:rFonts w:ascii="Times New Roman" w:hAnsi="Times New Roman" w:cs="Times New Roman"/>
          <w:b w:val="0"/>
        </w:rPr>
        <w:t>.</w:t>
      </w:r>
    </w:p>
    <w:p w14:paraId="61F471A8" w14:textId="21E257EE" w:rsidR="00CF709C" w:rsidRPr="006C13DE" w:rsidRDefault="00CF709C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 xml:space="preserve">Główny schemat procesu </w:t>
      </w:r>
      <w:r w:rsidR="007E5AC3" w:rsidRPr="006C13DE">
        <w:rPr>
          <w:rFonts w:ascii="Times New Roman" w:hAnsi="Times New Roman" w:cs="Times New Roman"/>
          <w:b w:val="0"/>
        </w:rPr>
        <w:t xml:space="preserve">uzyskania </w:t>
      </w:r>
      <w:r w:rsidR="00CA697D" w:rsidRPr="006C13DE">
        <w:rPr>
          <w:rFonts w:ascii="Times New Roman" w:hAnsi="Times New Roman" w:cs="Times New Roman"/>
          <w:b w:val="0"/>
        </w:rPr>
        <w:t>pełnego członkostwa w Eurokorpusie i akcesji do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="00CA697D" w:rsidRPr="006C13DE">
        <w:rPr>
          <w:rFonts w:ascii="Times New Roman" w:hAnsi="Times New Roman" w:cs="Times New Roman"/>
          <w:b w:val="0"/>
        </w:rPr>
        <w:t xml:space="preserve">Traktatu był uzgadniany z państwami ramowymi </w:t>
      </w:r>
      <w:r w:rsidRPr="006C13DE">
        <w:rPr>
          <w:rFonts w:ascii="Times New Roman" w:hAnsi="Times New Roman" w:cs="Times New Roman"/>
          <w:b w:val="0"/>
        </w:rPr>
        <w:t>podczas posiedzeń Komitetu Wspólnego E</w:t>
      </w:r>
      <w:r w:rsidR="007E5AC3" w:rsidRPr="006C13DE">
        <w:rPr>
          <w:rFonts w:ascii="Times New Roman" w:hAnsi="Times New Roman" w:cs="Times New Roman"/>
          <w:b w:val="0"/>
        </w:rPr>
        <w:t>urokorpusu w 2020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="007E5AC3" w:rsidRPr="006C13DE">
        <w:rPr>
          <w:rFonts w:ascii="Times New Roman" w:hAnsi="Times New Roman" w:cs="Times New Roman"/>
          <w:b w:val="0"/>
        </w:rPr>
        <w:t>r. Obecnie na</w:t>
      </w:r>
      <w:r w:rsidR="00CA697D" w:rsidRPr="006C13DE">
        <w:rPr>
          <w:rFonts w:ascii="Times New Roman" w:hAnsi="Times New Roman" w:cs="Times New Roman"/>
          <w:b w:val="0"/>
        </w:rPr>
        <w:t xml:space="preserve"> </w:t>
      </w:r>
      <w:r w:rsidRPr="006C13DE">
        <w:rPr>
          <w:rFonts w:ascii="Times New Roman" w:hAnsi="Times New Roman" w:cs="Times New Roman"/>
          <w:b w:val="0"/>
        </w:rPr>
        <w:t xml:space="preserve">poziomie Komitetu </w:t>
      </w:r>
      <w:r w:rsidRPr="00BD710D">
        <w:rPr>
          <w:rFonts w:ascii="Times New Roman" w:hAnsi="Times New Roman" w:cs="Times New Roman"/>
          <w:b w:val="0"/>
        </w:rPr>
        <w:t xml:space="preserve">Wspólnego Eurokorpusu oraz eksperckich </w:t>
      </w:r>
      <w:r w:rsidR="000C4F0D" w:rsidRPr="00BD710D">
        <w:rPr>
          <w:rFonts w:ascii="Times New Roman" w:hAnsi="Times New Roman" w:cs="Times New Roman"/>
          <w:b w:val="0"/>
        </w:rPr>
        <w:t>g</w:t>
      </w:r>
      <w:r w:rsidRPr="00BD710D">
        <w:rPr>
          <w:rFonts w:ascii="Times New Roman" w:hAnsi="Times New Roman" w:cs="Times New Roman"/>
          <w:b w:val="0"/>
        </w:rPr>
        <w:t>rup roboczych finalizowane są negocjacje szczegółowego wkładu Strony polskiej jako państwa ramowego.</w:t>
      </w:r>
    </w:p>
    <w:p w14:paraId="79B917C3" w14:textId="32F2C230" w:rsidR="000313E0" w:rsidRPr="006C13DE" w:rsidRDefault="000313E0" w:rsidP="009D7A8B">
      <w:pPr>
        <w:keepNext/>
        <w:keepLines/>
        <w:numPr>
          <w:ilvl w:val="0"/>
          <w:numId w:val="18"/>
        </w:numPr>
        <w:tabs>
          <w:tab w:val="clear" w:pos="720"/>
        </w:tabs>
        <w:spacing w:before="120" w:line="360" w:lineRule="auto"/>
        <w:ind w:left="425" w:hanging="425"/>
        <w:jc w:val="both"/>
        <w:rPr>
          <w:rFonts w:ascii="Times New Roman" w:hAnsi="Times New Roman"/>
        </w:rPr>
      </w:pPr>
      <w:r w:rsidRPr="006C13DE">
        <w:rPr>
          <w:rFonts w:ascii="Times New Roman" w:hAnsi="Times New Roman"/>
        </w:rPr>
        <w:lastRenderedPageBreak/>
        <w:t>Potrzeba przystąpienia</w:t>
      </w:r>
      <w:bookmarkStart w:id="0" w:name="_GoBack"/>
      <w:bookmarkEnd w:id="0"/>
      <w:r w:rsidR="006A5238" w:rsidRPr="006C13DE">
        <w:rPr>
          <w:rFonts w:ascii="Times New Roman" w:hAnsi="Times New Roman"/>
        </w:rPr>
        <w:t xml:space="preserve"> Rzeczypospolitej Polskiej</w:t>
      </w:r>
      <w:r w:rsidRPr="006C13DE">
        <w:rPr>
          <w:rFonts w:ascii="Times New Roman" w:hAnsi="Times New Roman"/>
        </w:rPr>
        <w:t xml:space="preserve"> do </w:t>
      </w:r>
      <w:r w:rsidR="006A5238" w:rsidRPr="006C13DE">
        <w:rPr>
          <w:rFonts w:ascii="Times New Roman" w:hAnsi="Times New Roman"/>
        </w:rPr>
        <w:t xml:space="preserve">Traktatu w sprawie Eurokorpusu i statusu jego </w:t>
      </w:r>
      <w:r w:rsidR="002E09BA" w:rsidRPr="006C13DE">
        <w:rPr>
          <w:rFonts w:ascii="Times New Roman" w:hAnsi="Times New Roman"/>
        </w:rPr>
        <w:t>dowództwa</w:t>
      </w:r>
    </w:p>
    <w:p w14:paraId="4CD19CF5" w14:textId="78FFC5E1" w:rsidR="0098182A" w:rsidRPr="006C13DE" w:rsidRDefault="00554FF3" w:rsidP="00913045">
      <w:pPr>
        <w:spacing w:before="120" w:line="360" w:lineRule="auto"/>
        <w:jc w:val="both"/>
        <w:rPr>
          <w:rFonts w:ascii="Times New Roman" w:hAnsi="Times New Roman"/>
          <w:b w:val="0"/>
        </w:rPr>
      </w:pPr>
      <w:r w:rsidRPr="006C13DE">
        <w:rPr>
          <w:rFonts w:ascii="Times New Roman" w:hAnsi="Times New Roman"/>
          <w:b w:val="0"/>
        </w:rPr>
        <w:t>Eurokorpus jest przeznaczony do prowadzenia misji i operacji pod auspicjami</w:t>
      </w:r>
      <w:r w:rsidR="00C66A43" w:rsidRPr="006C13DE">
        <w:rPr>
          <w:rFonts w:ascii="Times New Roman" w:hAnsi="Times New Roman"/>
          <w:b w:val="0"/>
        </w:rPr>
        <w:t xml:space="preserve"> </w:t>
      </w:r>
      <w:r w:rsidR="00C67E43" w:rsidRPr="006C13DE">
        <w:rPr>
          <w:rFonts w:ascii="Times New Roman" w:hAnsi="Times New Roman"/>
          <w:b w:val="0"/>
        </w:rPr>
        <w:t>UE</w:t>
      </w:r>
      <w:r w:rsidR="00EE2F73" w:rsidRPr="006C13DE">
        <w:rPr>
          <w:rFonts w:ascii="Times New Roman" w:hAnsi="Times New Roman"/>
          <w:b w:val="0"/>
        </w:rPr>
        <w:t xml:space="preserve">, </w:t>
      </w:r>
      <w:r w:rsidR="00C67E43" w:rsidRPr="006C13DE">
        <w:rPr>
          <w:rFonts w:ascii="Times New Roman" w:hAnsi="Times New Roman"/>
          <w:b w:val="0"/>
        </w:rPr>
        <w:t xml:space="preserve">NATO </w:t>
      </w:r>
      <w:r w:rsidR="004D55D2" w:rsidRPr="006C13DE">
        <w:rPr>
          <w:rFonts w:ascii="Times New Roman" w:hAnsi="Times New Roman"/>
          <w:b w:val="0"/>
        </w:rPr>
        <w:t xml:space="preserve">i </w:t>
      </w:r>
      <w:r w:rsidRPr="006C13DE">
        <w:rPr>
          <w:rFonts w:ascii="Times New Roman" w:hAnsi="Times New Roman"/>
          <w:b w:val="0"/>
        </w:rPr>
        <w:t xml:space="preserve">Organizacji Narodów Zjednoczonych. Może być również użyty w </w:t>
      </w:r>
      <w:r w:rsidR="003E0E00" w:rsidRPr="006C13DE">
        <w:rPr>
          <w:rFonts w:ascii="Times New Roman" w:hAnsi="Times New Roman"/>
          <w:b w:val="0"/>
        </w:rPr>
        <w:t>obronie kolektywnej NATO</w:t>
      </w:r>
      <w:r w:rsidR="00BB3590" w:rsidRPr="006C13DE">
        <w:rPr>
          <w:rFonts w:ascii="Times New Roman" w:hAnsi="Times New Roman"/>
          <w:b w:val="0"/>
        </w:rPr>
        <w:t>,</w:t>
      </w:r>
      <w:r w:rsidR="003E0E00" w:rsidRPr="006C13DE">
        <w:rPr>
          <w:rFonts w:ascii="Times New Roman" w:hAnsi="Times New Roman"/>
          <w:b w:val="0"/>
        </w:rPr>
        <w:t xml:space="preserve"> </w:t>
      </w:r>
      <w:r w:rsidRPr="006C13DE">
        <w:rPr>
          <w:rFonts w:ascii="Times New Roman" w:hAnsi="Times New Roman"/>
          <w:b w:val="0"/>
        </w:rPr>
        <w:t xml:space="preserve">zgodnie z </w:t>
      </w:r>
      <w:r w:rsidR="0098182A" w:rsidRPr="006C13DE">
        <w:rPr>
          <w:rFonts w:ascii="Times New Roman" w:hAnsi="Times New Roman"/>
          <w:b w:val="0"/>
        </w:rPr>
        <w:t>a</w:t>
      </w:r>
      <w:r w:rsidRPr="006C13DE">
        <w:rPr>
          <w:rFonts w:ascii="Times New Roman" w:hAnsi="Times New Roman"/>
          <w:b w:val="0"/>
        </w:rPr>
        <w:t>rtykułem 5</w:t>
      </w:r>
      <w:r w:rsidR="0098182A" w:rsidRPr="006C13DE">
        <w:rPr>
          <w:rFonts w:ascii="Times New Roman" w:hAnsi="Times New Roman"/>
          <w:b w:val="0"/>
        </w:rPr>
        <w:t xml:space="preserve"> Traktatu Północnoatlantyckiego</w:t>
      </w:r>
      <w:r w:rsidR="00C67E43" w:rsidRPr="006C13DE">
        <w:rPr>
          <w:rFonts w:ascii="Times New Roman" w:hAnsi="Times New Roman"/>
          <w:b w:val="0"/>
        </w:rPr>
        <w:t>,</w:t>
      </w:r>
      <w:r w:rsidR="0098182A" w:rsidRPr="006C13DE">
        <w:rPr>
          <w:rFonts w:ascii="Times New Roman" w:hAnsi="Times New Roman"/>
          <w:b w:val="0"/>
        </w:rPr>
        <w:t xml:space="preserve"> sporządzonego </w:t>
      </w:r>
      <w:r w:rsidR="00D5501C" w:rsidRPr="006C13DE">
        <w:rPr>
          <w:rFonts w:ascii="Times New Roman" w:hAnsi="Times New Roman"/>
          <w:b w:val="0"/>
        </w:rPr>
        <w:t>w</w:t>
      </w:r>
      <w:r w:rsidR="00D5501C">
        <w:rPr>
          <w:rFonts w:ascii="Times New Roman" w:hAnsi="Times New Roman"/>
          <w:b w:val="0"/>
        </w:rPr>
        <w:t> </w:t>
      </w:r>
      <w:r w:rsidR="0098182A" w:rsidRPr="006C13DE">
        <w:rPr>
          <w:rFonts w:ascii="Times New Roman" w:hAnsi="Times New Roman"/>
          <w:b w:val="0"/>
        </w:rPr>
        <w:t xml:space="preserve">Waszyngtonie dnia 4 kwietnia 1949 r. </w:t>
      </w:r>
      <w:r w:rsidR="00E74CC5" w:rsidRPr="006C13DE">
        <w:rPr>
          <w:rFonts w:ascii="Times New Roman" w:hAnsi="Times New Roman"/>
          <w:b w:val="0"/>
        </w:rPr>
        <w:t>(Dz. U. z 2000 r. poz. 970)</w:t>
      </w:r>
      <w:r w:rsidR="00EE2F73" w:rsidRPr="006C13DE">
        <w:rPr>
          <w:rFonts w:ascii="Times New Roman" w:hAnsi="Times New Roman"/>
          <w:b w:val="0"/>
        </w:rPr>
        <w:t>.</w:t>
      </w:r>
      <w:r w:rsidR="003E0E00" w:rsidRPr="006C13DE">
        <w:rPr>
          <w:rFonts w:ascii="Times New Roman" w:hAnsi="Times New Roman"/>
          <w:b w:val="0"/>
        </w:rPr>
        <w:t xml:space="preserve"> </w:t>
      </w:r>
    </w:p>
    <w:p w14:paraId="207F4C6E" w14:textId="77777777" w:rsidR="00EE2F73" w:rsidRPr="006C13DE" w:rsidRDefault="002E09BA" w:rsidP="00913045">
      <w:pPr>
        <w:spacing w:before="120" w:line="360" w:lineRule="auto"/>
        <w:jc w:val="both"/>
        <w:rPr>
          <w:rFonts w:ascii="Times New Roman" w:hAnsi="Times New Roman"/>
          <w:b w:val="0"/>
        </w:rPr>
      </w:pPr>
      <w:r w:rsidRPr="006C13DE">
        <w:rPr>
          <w:rFonts w:ascii="Times New Roman" w:hAnsi="Times New Roman"/>
          <w:b w:val="0"/>
        </w:rPr>
        <w:t>Przystąpienie do Eurokorpusu</w:t>
      </w:r>
      <w:r w:rsidR="00787692" w:rsidRPr="006C13DE">
        <w:rPr>
          <w:rFonts w:ascii="Times New Roman" w:hAnsi="Times New Roman"/>
          <w:b w:val="0"/>
        </w:rPr>
        <w:t xml:space="preserve"> na </w:t>
      </w:r>
      <w:r w:rsidR="00EE2F73" w:rsidRPr="006C13DE">
        <w:rPr>
          <w:rFonts w:ascii="Times New Roman" w:hAnsi="Times New Roman"/>
          <w:b w:val="0"/>
        </w:rPr>
        <w:t xml:space="preserve">prawach </w:t>
      </w:r>
      <w:r w:rsidR="00787692" w:rsidRPr="006C13DE">
        <w:rPr>
          <w:rFonts w:ascii="Times New Roman" w:hAnsi="Times New Roman"/>
          <w:b w:val="0"/>
        </w:rPr>
        <w:t>państwa ramowego będzie wyrazem znaczenia</w:t>
      </w:r>
      <w:r w:rsidR="004D55D2" w:rsidRPr="006C13DE">
        <w:rPr>
          <w:rFonts w:ascii="Times New Roman" w:hAnsi="Times New Roman"/>
          <w:b w:val="0"/>
        </w:rPr>
        <w:t>,</w:t>
      </w:r>
      <w:r w:rsidR="00787692" w:rsidRPr="006C13DE">
        <w:rPr>
          <w:rFonts w:ascii="Times New Roman" w:hAnsi="Times New Roman"/>
          <w:b w:val="0"/>
        </w:rPr>
        <w:t xml:space="preserve"> jakie </w:t>
      </w:r>
      <w:r w:rsidR="003F75AB" w:rsidRPr="006C13DE">
        <w:rPr>
          <w:rFonts w:ascii="Times New Roman" w:hAnsi="Times New Roman"/>
          <w:b w:val="0"/>
        </w:rPr>
        <w:t>Rzeczpospolita Polska</w:t>
      </w:r>
      <w:r w:rsidR="00787692" w:rsidRPr="006C13DE">
        <w:rPr>
          <w:rFonts w:ascii="Times New Roman" w:hAnsi="Times New Roman"/>
          <w:b w:val="0"/>
        </w:rPr>
        <w:t xml:space="preserve"> przykłada do wzmacniania </w:t>
      </w:r>
      <w:r w:rsidR="00EE2F73" w:rsidRPr="006C13DE">
        <w:rPr>
          <w:rFonts w:ascii="Times New Roman" w:hAnsi="Times New Roman"/>
          <w:b w:val="0"/>
        </w:rPr>
        <w:t xml:space="preserve">bezpieczeństwa europejskiego </w:t>
      </w:r>
      <w:r w:rsidR="00AB5F32" w:rsidRPr="006C13DE">
        <w:rPr>
          <w:rFonts w:ascii="Times New Roman" w:hAnsi="Times New Roman"/>
          <w:b w:val="0"/>
        </w:rPr>
        <w:t xml:space="preserve">oraz </w:t>
      </w:r>
      <w:r w:rsidR="00787692" w:rsidRPr="006C13DE">
        <w:rPr>
          <w:rFonts w:ascii="Times New Roman" w:hAnsi="Times New Roman"/>
          <w:b w:val="0"/>
        </w:rPr>
        <w:t>podkreśleniem woli współpracy wojskowej z</w:t>
      </w:r>
      <w:r w:rsidR="00CD4D84" w:rsidRPr="006C13DE">
        <w:rPr>
          <w:rFonts w:ascii="Times New Roman" w:hAnsi="Times New Roman"/>
          <w:b w:val="0"/>
        </w:rPr>
        <w:t xml:space="preserve"> państwami Unii Europejskiej</w:t>
      </w:r>
      <w:r w:rsidR="003E0E00" w:rsidRPr="006C13DE">
        <w:rPr>
          <w:rFonts w:ascii="Times New Roman" w:hAnsi="Times New Roman"/>
          <w:b w:val="0"/>
        </w:rPr>
        <w:t xml:space="preserve">. </w:t>
      </w:r>
    </w:p>
    <w:p w14:paraId="4EA3E13E" w14:textId="570998EE" w:rsidR="00252015" w:rsidRPr="00BD710D" w:rsidRDefault="00C16FEE" w:rsidP="00913045">
      <w:pPr>
        <w:spacing w:before="120" w:line="360" w:lineRule="auto"/>
        <w:jc w:val="both"/>
        <w:rPr>
          <w:rFonts w:ascii="Times New Roman" w:hAnsi="Times New Roman"/>
          <w:b w:val="0"/>
        </w:rPr>
      </w:pPr>
      <w:r w:rsidRPr="006C13DE">
        <w:rPr>
          <w:rFonts w:ascii="Times New Roman" w:hAnsi="Times New Roman"/>
          <w:b w:val="0"/>
        </w:rPr>
        <w:t xml:space="preserve">Status pełnoprawnego członkostwa w Eurokorpusie </w:t>
      </w:r>
      <w:r w:rsidR="00AB5F32" w:rsidRPr="006C13DE">
        <w:rPr>
          <w:rFonts w:ascii="Times New Roman" w:hAnsi="Times New Roman"/>
          <w:b w:val="0"/>
        </w:rPr>
        <w:t>zapewnia</w:t>
      </w:r>
      <w:r w:rsidRPr="006C13DE">
        <w:rPr>
          <w:rFonts w:ascii="Times New Roman" w:hAnsi="Times New Roman"/>
          <w:b w:val="0"/>
        </w:rPr>
        <w:t xml:space="preserve"> wspólne decydowanie </w:t>
      </w:r>
      <w:r w:rsidR="00D5501C" w:rsidRPr="006C13DE">
        <w:rPr>
          <w:rFonts w:ascii="Times New Roman" w:hAnsi="Times New Roman"/>
          <w:b w:val="0"/>
        </w:rPr>
        <w:t>o</w:t>
      </w:r>
      <w:r w:rsidR="00D5501C">
        <w:rPr>
          <w:rFonts w:ascii="Times New Roman" w:hAnsi="Times New Roman"/>
          <w:b w:val="0"/>
        </w:rPr>
        <w:t> </w:t>
      </w:r>
      <w:r w:rsidRPr="006C13DE">
        <w:rPr>
          <w:rFonts w:ascii="Times New Roman" w:hAnsi="Times New Roman"/>
          <w:b w:val="0"/>
        </w:rPr>
        <w:t>zadaniach, strukturze i rozwoju Eurokorpusu oraz jego wykorzystaniu w operacjach zarządzania kryzysowego. W efekcie p</w:t>
      </w:r>
      <w:r w:rsidR="00EE2F73" w:rsidRPr="006C13DE">
        <w:rPr>
          <w:rFonts w:ascii="Times New Roman" w:hAnsi="Times New Roman"/>
          <w:b w:val="0"/>
        </w:rPr>
        <w:t>rzyjęcie statusu państwa ramowego umożliwi Rzecz</w:t>
      </w:r>
      <w:r w:rsidR="00482F8B" w:rsidRPr="006C13DE">
        <w:rPr>
          <w:rFonts w:ascii="Times New Roman" w:hAnsi="Times New Roman"/>
          <w:b w:val="0"/>
        </w:rPr>
        <w:t>y</w:t>
      </w:r>
      <w:r w:rsidR="00EE2F73" w:rsidRPr="006C13DE">
        <w:rPr>
          <w:rFonts w:ascii="Times New Roman" w:hAnsi="Times New Roman"/>
          <w:b w:val="0"/>
        </w:rPr>
        <w:t>pospolitej Polskiej skuteczniejsze oddziaływanie na kierunki zaangażowania Eurokorpusu</w:t>
      </w:r>
      <w:r w:rsidR="00AB5F32" w:rsidRPr="006C13DE">
        <w:rPr>
          <w:rFonts w:ascii="Times New Roman" w:hAnsi="Times New Roman"/>
          <w:b w:val="0"/>
        </w:rPr>
        <w:t>, w</w:t>
      </w:r>
      <w:r w:rsidR="006C13DE">
        <w:rPr>
          <w:rFonts w:ascii="Times New Roman" w:hAnsi="Times New Roman"/>
          <w:b w:val="0"/>
        </w:rPr>
        <w:t xml:space="preserve"> </w:t>
      </w:r>
      <w:r w:rsidR="00AB5F32" w:rsidRPr="006C13DE">
        <w:rPr>
          <w:rFonts w:ascii="Times New Roman" w:hAnsi="Times New Roman"/>
          <w:b w:val="0"/>
        </w:rPr>
        <w:t xml:space="preserve">tym w </w:t>
      </w:r>
      <w:r w:rsidR="00EE2F73" w:rsidRPr="006C13DE">
        <w:rPr>
          <w:rFonts w:ascii="Times New Roman" w:hAnsi="Times New Roman"/>
          <w:b w:val="0"/>
        </w:rPr>
        <w:t>ramach kolektywnej obrony NATO</w:t>
      </w:r>
      <w:r w:rsidR="00AB5F32" w:rsidRPr="006C13DE">
        <w:rPr>
          <w:rFonts w:ascii="Times New Roman" w:hAnsi="Times New Roman"/>
          <w:b w:val="0"/>
        </w:rPr>
        <w:t>,</w:t>
      </w:r>
      <w:r w:rsidR="00EE2F73" w:rsidRPr="006C13DE">
        <w:rPr>
          <w:rFonts w:ascii="Times New Roman" w:hAnsi="Times New Roman"/>
          <w:b w:val="0"/>
        </w:rPr>
        <w:t xml:space="preserve"> </w:t>
      </w:r>
      <w:r w:rsidR="00AB5F32" w:rsidRPr="006C13DE">
        <w:rPr>
          <w:rFonts w:ascii="Times New Roman" w:hAnsi="Times New Roman"/>
          <w:b w:val="0"/>
        </w:rPr>
        <w:t>oraz na</w:t>
      </w:r>
      <w:r w:rsidR="00EE2F73" w:rsidRPr="006C13DE">
        <w:rPr>
          <w:rFonts w:ascii="Times New Roman" w:hAnsi="Times New Roman"/>
          <w:b w:val="0"/>
        </w:rPr>
        <w:t xml:space="preserve"> utrwalenie zaangażowania jego Dowództwa w łańcuch dowodzenia NATO z możliwością udziału </w:t>
      </w:r>
      <w:r w:rsidR="00D5501C" w:rsidRPr="006C13DE">
        <w:rPr>
          <w:rFonts w:ascii="Times New Roman" w:hAnsi="Times New Roman"/>
          <w:b w:val="0"/>
        </w:rPr>
        <w:t>w</w:t>
      </w:r>
      <w:r w:rsidR="00D5501C">
        <w:rPr>
          <w:rFonts w:ascii="Times New Roman" w:hAnsi="Times New Roman"/>
          <w:b w:val="0"/>
        </w:rPr>
        <w:t> </w:t>
      </w:r>
      <w:r w:rsidR="00EE2F73" w:rsidRPr="006C13DE">
        <w:rPr>
          <w:rFonts w:ascii="Times New Roman" w:hAnsi="Times New Roman"/>
          <w:b w:val="0"/>
        </w:rPr>
        <w:t>realizacji polityki odstraszania i obrony na f</w:t>
      </w:r>
      <w:r w:rsidR="00EE2F73" w:rsidRPr="00BD710D">
        <w:rPr>
          <w:rFonts w:ascii="Times New Roman" w:hAnsi="Times New Roman"/>
          <w:b w:val="0"/>
        </w:rPr>
        <w:t>lance wschodniej.</w:t>
      </w:r>
      <w:r w:rsidR="00252015" w:rsidRPr="00BD710D">
        <w:rPr>
          <w:rFonts w:ascii="Times New Roman" w:hAnsi="Times New Roman"/>
          <w:b w:val="0"/>
        </w:rPr>
        <w:t xml:space="preserve"> </w:t>
      </w:r>
    </w:p>
    <w:p w14:paraId="0004D3BB" w14:textId="71C666F1" w:rsidR="003509B1" w:rsidRPr="006C13DE" w:rsidRDefault="003509B1" w:rsidP="00913045">
      <w:pPr>
        <w:spacing w:before="120" w:line="360" w:lineRule="auto"/>
        <w:jc w:val="both"/>
        <w:rPr>
          <w:rFonts w:ascii="Times New Roman" w:hAnsi="Times New Roman"/>
          <w:b w:val="0"/>
        </w:rPr>
      </w:pPr>
      <w:r w:rsidRPr="00BD710D">
        <w:rPr>
          <w:rFonts w:ascii="Times New Roman" w:hAnsi="Times New Roman"/>
          <w:b w:val="0"/>
        </w:rPr>
        <w:t>Ocenia się, ż</w:t>
      </w:r>
      <w:r w:rsidR="003B266E">
        <w:rPr>
          <w:rFonts w:ascii="Times New Roman" w:hAnsi="Times New Roman"/>
          <w:b w:val="0"/>
        </w:rPr>
        <w:t>e</w:t>
      </w:r>
      <w:r w:rsidRPr="00BD710D">
        <w:rPr>
          <w:rFonts w:ascii="Times New Roman" w:hAnsi="Times New Roman"/>
          <w:b w:val="0"/>
        </w:rPr>
        <w:t xml:space="preserve"> p</w:t>
      </w:r>
      <w:r w:rsidR="0061127C" w:rsidRPr="006C13DE">
        <w:rPr>
          <w:rFonts w:ascii="Times New Roman" w:hAnsi="Times New Roman"/>
          <w:b w:val="0"/>
        </w:rPr>
        <w:t xml:space="preserve">rzystąpienie </w:t>
      </w:r>
      <w:r w:rsidRPr="006C13DE">
        <w:rPr>
          <w:rFonts w:ascii="Times New Roman" w:hAnsi="Times New Roman"/>
          <w:b w:val="0"/>
        </w:rPr>
        <w:t>Rzecz</w:t>
      </w:r>
      <w:r w:rsidR="00482F8B" w:rsidRPr="006C13DE">
        <w:rPr>
          <w:rFonts w:ascii="Times New Roman" w:hAnsi="Times New Roman"/>
          <w:b w:val="0"/>
        </w:rPr>
        <w:t>y</w:t>
      </w:r>
      <w:r w:rsidRPr="006C13DE">
        <w:rPr>
          <w:rFonts w:ascii="Times New Roman" w:hAnsi="Times New Roman"/>
          <w:b w:val="0"/>
        </w:rPr>
        <w:t xml:space="preserve">pospolitej Polskiej do Eurokorpusu </w:t>
      </w:r>
      <w:r w:rsidR="007E5AC3" w:rsidRPr="006C13DE">
        <w:rPr>
          <w:rFonts w:ascii="Times New Roman" w:hAnsi="Times New Roman"/>
          <w:b w:val="0"/>
        </w:rPr>
        <w:t>przyczyni się do</w:t>
      </w:r>
      <w:r w:rsidR="006C13DE">
        <w:rPr>
          <w:rFonts w:ascii="Times New Roman" w:hAnsi="Times New Roman"/>
          <w:b w:val="0"/>
        </w:rPr>
        <w:t xml:space="preserve"> </w:t>
      </w:r>
      <w:r w:rsidR="0061127C" w:rsidRPr="006C13DE">
        <w:rPr>
          <w:rFonts w:ascii="Times New Roman" w:hAnsi="Times New Roman"/>
          <w:b w:val="0"/>
        </w:rPr>
        <w:t xml:space="preserve">wzmocnienia </w:t>
      </w:r>
      <w:r w:rsidRPr="006C13DE">
        <w:rPr>
          <w:rFonts w:ascii="Times New Roman" w:hAnsi="Times New Roman"/>
          <w:b w:val="0"/>
        </w:rPr>
        <w:t xml:space="preserve">jego </w:t>
      </w:r>
      <w:r w:rsidR="0061127C" w:rsidRPr="006C13DE">
        <w:rPr>
          <w:rFonts w:ascii="Times New Roman" w:hAnsi="Times New Roman"/>
          <w:b w:val="0"/>
        </w:rPr>
        <w:t xml:space="preserve">użyteczności </w:t>
      </w:r>
      <w:r w:rsidRPr="006C13DE">
        <w:rPr>
          <w:rFonts w:ascii="Times New Roman" w:hAnsi="Times New Roman"/>
          <w:b w:val="0"/>
        </w:rPr>
        <w:t xml:space="preserve">i </w:t>
      </w:r>
      <w:r w:rsidR="0061127C" w:rsidRPr="00BD710D">
        <w:rPr>
          <w:rFonts w:ascii="Times New Roman" w:hAnsi="Times New Roman"/>
          <w:b w:val="0"/>
        </w:rPr>
        <w:t>zdolności do efektywnej realizacji pełnego spe</w:t>
      </w:r>
      <w:r w:rsidR="00C67E43" w:rsidRPr="00BD710D">
        <w:rPr>
          <w:rFonts w:ascii="Times New Roman" w:hAnsi="Times New Roman"/>
          <w:b w:val="0"/>
        </w:rPr>
        <w:t>k</w:t>
      </w:r>
      <w:r w:rsidR="0061127C" w:rsidRPr="00BD710D">
        <w:rPr>
          <w:rFonts w:ascii="Times New Roman" w:hAnsi="Times New Roman"/>
          <w:b w:val="0"/>
        </w:rPr>
        <w:t xml:space="preserve">trum zadań przewidzianych dla elementów struktury </w:t>
      </w:r>
      <w:r w:rsidR="00AB5F32" w:rsidRPr="006C13DE">
        <w:rPr>
          <w:rFonts w:ascii="Times New Roman" w:hAnsi="Times New Roman"/>
          <w:b w:val="0"/>
        </w:rPr>
        <w:t>s</w:t>
      </w:r>
      <w:r w:rsidR="0061127C" w:rsidRPr="006C13DE">
        <w:rPr>
          <w:rFonts w:ascii="Times New Roman" w:hAnsi="Times New Roman"/>
          <w:b w:val="0"/>
        </w:rPr>
        <w:t>ił NATO</w:t>
      </w:r>
      <w:r w:rsidRPr="006C13DE">
        <w:rPr>
          <w:rFonts w:ascii="Times New Roman" w:hAnsi="Times New Roman"/>
          <w:b w:val="0"/>
        </w:rPr>
        <w:t>, a w konsekwencji stanowi</w:t>
      </w:r>
      <w:r w:rsidR="00C16FEE" w:rsidRPr="006C13DE">
        <w:rPr>
          <w:rFonts w:ascii="Times New Roman" w:hAnsi="Times New Roman"/>
          <w:b w:val="0"/>
        </w:rPr>
        <w:t xml:space="preserve">ć będzie istotny czynnik wspierający komplementarność wysiłków obronnych </w:t>
      </w:r>
      <w:r w:rsidR="00AB5F32" w:rsidRPr="006C13DE">
        <w:rPr>
          <w:rFonts w:ascii="Times New Roman" w:hAnsi="Times New Roman"/>
          <w:b w:val="0"/>
        </w:rPr>
        <w:t xml:space="preserve">UE </w:t>
      </w:r>
      <w:r w:rsidR="00211E9A" w:rsidRPr="006C13DE">
        <w:rPr>
          <w:rFonts w:ascii="Times New Roman" w:hAnsi="Times New Roman"/>
          <w:b w:val="0"/>
        </w:rPr>
        <w:t>i</w:t>
      </w:r>
      <w:r w:rsidR="00211E9A">
        <w:rPr>
          <w:rFonts w:ascii="Times New Roman" w:hAnsi="Times New Roman"/>
          <w:b w:val="0"/>
        </w:rPr>
        <w:t> </w:t>
      </w:r>
      <w:r w:rsidR="00C16FEE" w:rsidRPr="006C13DE">
        <w:rPr>
          <w:rFonts w:ascii="Times New Roman" w:hAnsi="Times New Roman"/>
          <w:b w:val="0"/>
        </w:rPr>
        <w:t xml:space="preserve">NATO. </w:t>
      </w:r>
    </w:p>
    <w:p w14:paraId="543B55FE" w14:textId="398C3B7A" w:rsidR="0098182A" w:rsidRPr="006C13DE" w:rsidRDefault="00B90E85" w:rsidP="00913045">
      <w:pPr>
        <w:spacing w:before="120" w:line="360" w:lineRule="auto"/>
        <w:jc w:val="both"/>
        <w:rPr>
          <w:rFonts w:ascii="Times New Roman" w:hAnsi="Times New Roman"/>
          <w:b w:val="0"/>
        </w:rPr>
      </w:pPr>
      <w:r w:rsidRPr="006C13DE">
        <w:rPr>
          <w:rFonts w:ascii="Times New Roman" w:hAnsi="Times New Roman"/>
          <w:b w:val="0"/>
        </w:rPr>
        <w:t>Oczekuje się, że w</w:t>
      </w:r>
      <w:r w:rsidR="00C16FEE" w:rsidRPr="006C13DE">
        <w:rPr>
          <w:rFonts w:ascii="Times New Roman" w:hAnsi="Times New Roman"/>
          <w:b w:val="0"/>
        </w:rPr>
        <w:t xml:space="preserve">ymiernym skutkiem </w:t>
      </w:r>
      <w:r w:rsidR="000313E0" w:rsidRPr="006C13DE">
        <w:rPr>
          <w:rFonts w:ascii="Times New Roman" w:hAnsi="Times New Roman"/>
          <w:b w:val="0"/>
        </w:rPr>
        <w:t xml:space="preserve">przystąpienia Rzeczypospolitej Polskiej do </w:t>
      </w:r>
      <w:r w:rsidR="00787692" w:rsidRPr="006C13DE">
        <w:rPr>
          <w:rFonts w:ascii="Times New Roman" w:hAnsi="Times New Roman"/>
          <w:b w:val="0"/>
        </w:rPr>
        <w:t xml:space="preserve">Eurokorpusu </w:t>
      </w:r>
      <w:r w:rsidR="00C16FEE" w:rsidRPr="006C13DE">
        <w:rPr>
          <w:rFonts w:ascii="Times New Roman" w:hAnsi="Times New Roman"/>
          <w:b w:val="0"/>
        </w:rPr>
        <w:t xml:space="preserve">będzie </w:t>
      </w:r>
      <w:r w:rsidR="00787692" w:rsidRPr="006C13DE">
        <w:rPr>
          <w:rFonts w:ascii="Times New Roman" w:hAnsi="Times New Roman"/>
          <w:b w:val="0"/>
        </w:rPr>
        <w:t xml:space="preserve">wzrost </w:t>
      </w:r>
      <w:r w:rsidRPr="006C13DE">
        <w:rPr>
          <w:rFonts w:ascii="Times New Roman" w:hAnsi="Times New Roman"/>
          <w:b w:val="0"/>
        </w:rPr>
        <w:t>interoperacyjności</w:t>
      </w:r>
      <w:r w:rsidR="00787692" w:rsidRPr="006C13DE">
        <w:rPr>
          <w:rFonts w:ascii="Times New Roman" w:hAnsi="Times New Roman"/>
          <w:b w:val="0"/>
        </w:rPr>
        <w:t xml:space="preserve"> systemów dowodzenia </w:t>
      </w:r>
      <w:r w:rsidR="0031036A" w:rsidRPr="006C13DE">
        <w:rPr>
          <w:rFonts w:ascii="Times New Roman" w:hAnsi="Times New Roman"/>
          <w:b w:val="0"/>
        </w:rPr>
        <w:t xml:space="preserve">oraz </w:t>
      </w:r>
      <w:r w:rsidRPr="006C13DE">
        <w:rPr>
          <w:rFonts w:ascii="Times New Roman" w:hAnsi="Times New Roman"/>
          <w:b w:val="0"/>
        </w:rPr>
        <w:t xml:space="preserve">kompatybilności </w:t>
      </w:r>
      <w:r w:rsidR="00787692" w:rsidRPr="006C13DE">
        <w:rPr>
          <w:rFonts w:ascii="Times New Roman" w:hAnsi="Times New Roman"/>
          <w:b w:val="0"/>
        </w:rPr>
        <w:t>procedur planowania i</w:t>
      </w:r>
      <w:r w:rsidR="008113B9" w:rsidRPr="006C13DE">
        <w:rPr>
          <w:rFonts w:ascii="Times New Roman" w:hAnsi="Times New Roman"/>
          <w:b w:val="0"/>
        </w:rPr>
        <w:t xml:space="preserve"> </w:t>
      </w:r>
      <w:r w:rsidR="00787692" w:rsidRPr="006C13DE">
        <w:rPr>
          <w:rFonts w:ascii="Times New Roman" w:hAnsi="Times New Roman"/>
          <w:b w:val="0"/>
        </w:rPr>
        <w:t xml:space="preserve">prowadzenia misji i operacji wojskowych </w:t>
      </w:r>
      <w:r w:rsidR="008113B9" w:rsidRPr="006C13DE">
        <w:rPr>
          <w:rFonts w:ascii="Times New Roman" w:hAnsi="Times New Roman"/>
          <w:b w:val="0"/>
        </w:rPr>
        <w:t xml:space="preserve">we współpracy z </w:t>
      </w:r>
      <w:r w:rsidR="00787692" w:rsidRPr="006C13DE">
        <w:rPr>
          <w:rFonts w:ascii="Times New Roman" w:hAnsi="Times New Roman"/>
          <w:b w:val="0"/>
        </w:rPr>
        <w:t>NATO i UE</w:t>
      </w:r>
      <w:r w:rsidR="000313E0" w:rsidRPr="006C13DE">
        <w:rPr>
          <w:rFonts w:ascii="Times New Roman" w:hAnsi="Times New Roman"/>
          <w:b w:val="0"/>
        </w:rPr>
        <w:t>.</w:t>
      </w:r>
      <w:r w:rsidR="003E0E00" w:rsidRPr="006C13DE">
        <w:rPr>
          <w:rFonts w:ascii="Times New Roman" w:hAnsi="Times New Roman"/>
          <w:b w:val="0"/>
        </w:rPr>
        <w:t xml:space="preserve"> </w:t>
      </w:r>
    </w:p>
    <w:p w14:paraId="035EDFCC" w14:textId="6999FB67" w:rsidR="000313E0" w:rsidRPr="006C13DE" w:rsidRDefault="000313E0" w:rsidP="00913045">
      <w:pPr>
        <w:numPr>
          <w:ilvl w:val="0"/>
          <w:numId w:val="18"/>
        </w:numPr>
        <w:tabs>
          <w:tab w:val="clear" w:pos="720"/>
        </w:tabs>
        <w:spacing w:before="120" w:line="360" w:lineRule="auto"/>
        <w:ind w:left="425" w:hanging="425"/>
        <w:jc w:val="both"/>
        <w:rPr>
          <w:rFonts w:ascii="Times New Roman" w:hAnsi="Times New Roman"/>
        </w:rPr>
      </w:pPr>
      <w:r w:rsidRPr="006C13DE">
        <w:rPr>
          <w:rFonts w:ascii="Times New Roman" w:hAnsi="Times New Roman"/>
        </w:rPr>
        <w:t xml:space="preserve">Omówienie istotnych postanowień </w:t>
      </w:r>
      <w:r w:rsidR="006A5238" w:rsidRPr="006C13DE">
        <w:rPr>
          <w:rFonts w:ascii="Times New Roman" w:hAnsi="Times New Roman"/>
        </w:rPr>
        <w:t>Traktatu w sprawie Eurokorpusu i</w:t>
      </w:r>
      <w:r w:rsidR="008113B9" w:rsidRPr="006C13DE">
        <w:rPr>
          <w:rFonts w:ascii="Times New Roman" w:hAnsi="Times New Roman"/>
        </w:rPr>
        <w:t xml:space="preserve"> </w:t>
      </w:r>
      <w:r w:rsidR="006A5238" w:rsidRPr="006C13DE">
        <w:rPr>
          <w:rFonts w:ascii="Times New Roman" w:hAnsi="Times New Roman"/>
        </w:rPr>
        <w:t xml:space="preserve">statusu jego </w:t>
      </w:r>
      <w:r w:rsidR="004D55D2" w:rsidRPr="006C13DE">
        <w:rPr>
          <w:rFonts w:ascii="Times New Roman" w:hAnsi="Times New Roman"/>
        </w:rPr>
        <w:t>D</w:t>
      </w:r>
      <w:r w:rsidR="00132262" w:rsidRPr="006C13DE">
        <w:rPr>
          <w:rFonts w:ascii="Times New Roman" w:hAnsi="Times New Roman"/>
        </w:rPr>
        <w:t>owództwa</w:t>
      </w:r>
      <w:r w:rsidRPr="006C13DE">
        <w:rPr>
          <w:rFonts w:ascii="Times New Roman" w:hAnsi="Times New Roman"/>
        </w:rPr>
        <w:t>, ze wskazaniem różnic mi</w:t>
      </w:r>
      <w:r w:rsidR="005B51E8" w:rsidRPr="006C13DE">
        <w:rPr>
          <w:rFonts w:ascii="Times New Roman" w:hAnsi="Times New Roman"/>
        </w:rPr>
        <w:t>ę</w:t>
      </w:r>
      <w:r w:rsidRPr="006C13DE">
        <w:rPr>
          <w:rFonts w:ascii="Times New Roman" w:hAnsi="Times New Roman"/>
        </w:rPr>
        <w:t xml:space="preserve">dzy stanem dotychczasowym </w:t>
      </w:r>
      <w:r w:rsidR="00211E9A">
        <w:rPr>
          <w:rFonts w:ascii="Times New Roman" w:hAnsi="Times New Roman"/>
        </w:rPr>
        <w:t>a </w:t>
      </w:r>
      <w:r w:rsidRPr="006C13DE">
        <w:rPr>
          <w:rFonts w:ascii="Times New Roman" w:hAnsi="Times New Roman"/>
        </w:rPr>
        <w:t>projektowanym</w:t>
      </w:r>
    </w:p>
    <w:p w14:paraId="69BC535F" w14:textId="1B79A5F2" w:rsidR="00E74CC5" w:rsidRPr="00BD710D" w:rsidRDefault="00E74CC5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 xml:space="preserve">Traktat </w:t>
      </w:r>
      <w:r w:rsidR="00132262" w:rsidRPr="006C13DE">
        <w:rPr>
          <w:rFonts w:ascii="Times New Roman" w:hAnsi="Times New Roman" w:cs="Times New Roman"/>
          <w:b w:val="0"/>
        </w:rPr>
        <w:t>został sporządzony w dniu 22 listopada 2004 r. w Brukseli</w:t>
      </w:r>
      <w:r w:rsidRPr="006C13DE">
        <w:rPr>
          <w:rFonts w:ascii="Times New Roman" w:hAnsi="Times New Roman" w:cs="Times New Roman"/>
          <w:b w:val="0"/>
        </w:rPr>
        <w:t xml:space="preserve">. Został </w:t>
      </w:r>
      <w:r w:rsidR="00132262" w:rsidRPr="006C13DE">
        <w:rPr>
          <w:rFonts w:ascii="Times New Roman" w:hAnsi="Times New Roman" w:cs="Times New Roman"/>
          <w:b w:val="0"/>
        </w:rPr>
        <w:t>ratyfikowany przez wszystkie państwa ramowe Eurokorpusu</w:t>
      </w:r>
      <w:r w:rsidR="004D55D2" w:rsidRPr="006C13DE">
        <w:rPr>
          <w:rFonts w:ascii="Times New Roman" w:hAnsi="Times New Roman" w:cs="Times New Roman"/>
          <w:b w:val="0"/>
        </w:rPr>
        <w:t>,</w:t>
      </w:r>
      <w:r w:rsidR="00132262" w:rsidRPr="006C13DE">
        <w:rPr>
          <w:rFonts w:ascii="Times New Roman" w:hAnsi="Times New Roman" w:cs="Times New Roman"/>
          <w:b w:val="0"/>
        </w:rPr>
        <w:t xml:space="preserve"> tj. Republikę Francuską, Republikę </w:t>
      </w:r>
      <w:r w:rsidR="00132262" w:rsidRPr="006C13DE">
        <w:rPr>
          <w:rFonts w:ascii="Times New Roman" w:hAnsi="Times New Roman" w:cs="Times New Roman"/>
          <w:b w:val="0"/>
        </w:rPr>
        <w:lastRenderedPageBreak/>
        <w:t>Federalną Niemiec, Królestwo Belgii, Królestwo Hiszpanii i Wielkie Księstwo Luksemburga</w:t>
      </w:r>
      <w:r w:rsidR="00043F07" w:rsidRPr="006C13DE">
        <w:rPr>
          <w:rFonts w:ascii="Times New Roman" w:hAnsi="Times New Roman" w:cs="Times New Roman"/>
          <w:b w:val="0"/>
        </w:rPr>
        <w:t xml:space="preserve"> i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="00132262" w:rsidRPr="006C13DE">
        <w:rPr>
          <w:rFonts w:ascii="Times New Roman" w:hAnsi="Times New Roman" w:cs="Times New Roman"/>
          <w:b w:val="0"/>
        </w:rPr>
        <w:t xml:space="preserve">wszedł </w:t>
      </w:r>
      <w:r w:rsidR="00132262" w:rsidRPr="00913045">
        <w:rPr>
          <w:rFonts w:ascii="Times New Roman" w:hAnsi="Times New Roman" w:cs="Times New Roman"/>
          <w:b w:val="0"/>
        </w:rPr>
        <w:t xml:space="preserve">w życie </w:t>
      </w:r>
      <w:r w:rsidR="00C67E43" w:rsidRPr="00913045">
        <w:rPr>
          <w:rFonts w:ascii="Times New Roman" w:hAnsi="Times New Roman" w:cs="Times New Roman"/>
          <w:b w:val="0"/>
        </w:rPr>
        <w:t xml:space="preserve">dnia </w:t>
      </w:r>
      <w:r w:rsidR="00132262" w:rsidRPr="006C13DE">
        <w:rPr>
          <w:rFonts w:ascii="Times New Roman" w:hAnsi="Times New Roman" w:cs="Times New Roman"/>
          <w:b w:val="0"/>
        </w:rPr>
        <w:t>26 lutego 2009 r</w:t>
      </w:r>
      <w:r w:rsidR="0097049B" w:rsidRPr="006C13DE">
        <w:rPr>
          <w:rFonts w:ascii="Times New Roman" w:hAnsi="Times New Roman" w:cs="Times New Roman"/>
          <w:b w:val="0"/>
        </w:rPr>
        <w:t>.</w:t>
      </w:r>
      <w:r w:rsidR="00132262" w:rsidRPr="006C13DE">
        <w:rPr>
          <w:rFonts w:ascii="Times New Roman" w:hAnsi="Times New Roman" w:cs="Times New Roman"/>
          <w:b w:val="0"/>
        </w:rPr>
        <w:t xml:space="preserve"> </w:t>
      </w:r>
      <w:r w:rsidR="006C4BB5" w:rsidRPr="006C13DE">
        <w:rPr>
          <w:rFonts w:ascii="Times New Roman" w:hAnsi="Times New Roman" w:cs="Times New Roman"/>
          <w:b w:val="0"/>
        </w:rPr>
        <w:t>Rzeczpospolita Polska, jako państwo stowarzyszone</w:t>
      </w:r>
      <w:r w:rsidRPr="006C13DE">
        <w:rPr>
          <w:rFonts w:ascii="Times New Roman" w:hAnsi="Times New Roman" w:cs="Times New Roman"/>
          <w:b w:val="0"/>
        </w:rPr>
        <w:t xml:space="preserve">, </w:t>
      </w:r>
      <w:r w:rsidR="006C4BB5" w:rsidRPr="006C13DE">
        <w:rPr>
          <w:rFonts w:ascii="Times New Roman" w:hAnsi="Times New Roman" w:cs="Times New Roman"/>
          <w:b w:val="0"/>
        </w:rPr>
        <w:t xml:space="preserve">nie jest </w:t>
      </w:r>
      <w:r w:rsidR="00C64B60">
        <w:rPr>
          <w:rFonts w:ascii="Times New Roman" w:hAnsi="Times New Roman" w:cs="Times New Roman"/>
          <w:b w:val="0"/>
        </w:rPr>
        <w:t>S</w:t>
      </w:r>
      <w:r w:rsidR="006C4BB5" w:rsidRPr="006C13DE">
        <w:rPr>
          <w:rFonts w:ascii="Times New Roman" w:hAnsi="Times New Roman" w:cs="Times New Roman"/>
          <w:b w:val="0"/>
        </w:rPr>
        <w:t>troną Traktatu.</w:t>
      </w:r>
    </w:p>
    <w:p w14:paraId="78D7618A" w14:textId="24DFE4A5" w:rsidR="00EA14C8" w:rsidRPr="006C13DE" w:rsidRDefault="00132262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BD710D">
        <w:rPr>
          <w:rFonts w:ascii="Times New Roman" w:hAnsi="Times New Roman" w:cs="Times New Roman"/>
          <w:b w:val="0"/>
        </w:rPr>
        <w:t>Traktat</w:t>
      </w:r>
      <w:r w:rsidR="00043F07" w:rsidRPr="00BD710D">
        <w:rPr>
          <w:rFonts w:ascii="Times New Roman" w:hAnsi="Times New Roman" w:cs="Times New Roman"/>
          <w:b w:val="0"/>
        </w:rPr>
        <w:t>,</w:t>
      </w:r>
      <w:r w:rsidR="00593682" w:rsidRPr="00BD710D">
        <w:rPr>
          <w:rFonts w:ascii="Times New Roman" w:hAnsi="Times New Roman" w:cs="Times New Roman"/>
          <w:b w:val="0"/>
        </w:rPr>
        <w:t xml:space="preserve"> </w:t>
      </w:r>
      <w:r w:rsidR="00043F07" w:rsidRPr="006C13DE">
        <w:rPr>
          <w:rFonts w:ascii="Times New Roman" w:hAnsi="Times New Roman" w:cs="Times New Roman"/>
          <w:b w:val="0"/>
        </w:rPr>
        <w:t>w oparciu o zasadę wzajemności i zrównoważonego podziału obowiązków</w:t>
      </w:r>
      <w:r w:rsidR="003372EA" w:rsidRPr="006C13DE">
        <w:rPr>
          <w:rFonts w:ascii="Times New Roman" w:hAnsi="Times New Roman" w:cs="Times New Roman"/>
          <w:b w:val="0"/>
        </w:rPr>
        <w:t xml:space="preserve"> między jego </w:t>
      </w:r>
      <w:r w:rsidR="00C64B60">
        <w:rPr>
          <w:rFonts w:ascii="Times New Roman" w:hAnsi="Times New Roman" w:cs="Times New Roman"/>
          <w:b w:val="0"/>
        </w:rPr>
        <w:t>S</w:t>
      </w:r>
      <w:r w:rsidR="00043F07" w:rsidRPr="006C13DE">
        <w:rPr>
          <w:rFonts w:ascii="Times New Roman" w:hAnsi="Times New Roman" w:cs="Times New Roman"/>
          <w:b w:val="0"/>
        </w:rPr>
        <w:t>tronami, o</w:t>
      </w:r>
      <w:r w:rsidRPr="006C13DE">
        <w:rPr>
          <w:rFonts w:ascii="Times New Roman" w:hAnsi="Times New Roman" w:cs="Times New Roman"/>
          <w:b w:val="0"/>
        </w:rPr>
        <w:t xml:space="preserve">kreśla </w:t>
      </w:r>
      <w:r w:rsidR="0097049B" w:rsidRPr="006C13DE">
        <w:rPr>
          <w:rFonts w:ascii="Times New Roman" w:hAnsi="Times New Roman" w:cs="Times New Roman"/>
          <w:b w:val="0"/>
        </w:rPr>
        <w:t xml:space="preserve">podstawowe zasady dotyczące misji, warunków organizacji i funkcjonowania Eurokorpusu, </w:t>
      </w:r>
      <w:r w:rsidR="00043F07" w:rsidRPr="006C13DE">
        <w:rPr>
          <w:rFonts w:ascii="Times New Roman" w:hAnsi="Times New Roman" w:cs="Times New Roman"/>
          <w:b w:val="0"/>
        </w:rPr>
        <w:t xml:space="preserve">jak również </w:t>
      </w:r>
      <w:r w:rsidR="0097049B" w:rsidRPr="006C13DE">
        <w:rPr>
          <w:rFonts w:ascii="Times New Roman" w:hAnsi="Times New Roman" w:cs="Times New Roman"/>
          <w:b w:val="0"/>
        </w:rPr>
        <w:t xml:space="preserve">definiuje status jego </w:t>
      </w:r>
      <w:r w:rsidR="004D55D2" w:rsidRPr="006C13DE">
        <w:rPr>
          <w:rFonts w:ascii="Times New Roman" w:hAnsi="Times New Roman" w:cs="Times New Roman"/>
          <w:b w:val="0"/>
        </w:rPr>
        <w:t>D</w:t>
      </w:r>
      <w:r w:rsidR="0097049B" w:rsidRPr="006C13DE">
        <w:rPr>
          <w:rFonts w:ascii="Times New Roman" w:hAnsi="Times New Roman" w:cs="Times New Roman"/>
          <w:b w:val="0"/>
        </w:rPr>
        <w:t>owództwa</w:t>
      </w:r>
      <w:r w:rsidR="00043F07" w:rsidRPr="006C13DE">
        <w:rPr>
          <w:rFonts w:ascii="Times New Roman" w:hAnsi="Times New Roman" w:cs="Times New Roman"/>
          <w:b w:val="0"/>
        </w:rPr>
        <w:t>.</w:t>
      </w:r>
      <w:r w:rsidR="00EA14C8" w:rsidRPr="006C13DE">
        <w:rPr>
          <w:rFonts w:ascii="Times New Roman" w:hAnsi="Times New Roman" w:cs="Times New Roman"/>
          <w:b w:val="0"/>
        </w:rPr>
        <w:t xml:space="preserve"> Zawiera postanowienia typowe dla dowództw międzynarodowych.</w:t>
      </w:r>
    </w:p>
    <w:p w14:paraId="79C5D8E6" w14:textId="3C535C78" w:rsidR="008A58A6" w:rsidRPr="006C13DE" w:rsidRDefault="009257B4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>Zgodnie z art. 2</w:t>
      </w:r>
      <w:r w:rsidR="00753572" w:rsidRPr="006C13DE">
        <w:rPr>
          <w:rFonts w:ascii="Times New Roman" w:hAnsi="Times New Roman" w:cs="Times New Roman"/>
          <w:b w:val="0"/>
        </w:rPr>
        <w:t xml:space="preserve"> </w:t>
      </w:r>
      <w:r w:rsidR="00E74CC5" w:rsidRPr="006C13DE">
        <w:rPr>
          <w:rFonts w:ascii="Times New Roman" w:hAnsi="Times New Roman" w:cs="Times New Roman"/>
          <w:b w:val="0"/>
        </w:rPr>
        <w:t xml:space="preserve">ust. </w:t>
      </w:r>
      <w:r w:rsidR="00753572" w:rsidRPr="006C13DE">
        <w:rPr>
          <w:rFonts w:ascii="Times New Roman" w:hAnsi="Times New Roman" w:cs="Times New Roman"/>
          <w:b w:val="0"/>
        </w:rPr>
        <w:t>1</w:t>
      </w:r>
      <w:r w:rsidRPr="006C13DE">
        <w:rPr>
          <w:rFonts w:ascii="Times New Roman" w:hAnsi="Times New Roman" w:cs="Times New Roman"/>
          <w:b w:val="0"/>
        </w:rPr>
        <w:t xml:space="preserve"> Traktatu</w:t>
      </w:r>
      <w:r w:rsidR="00043F07" w:rsidRPr="006C13DE">
        <w:rPr>
          <w:rFonts w:ascii="Times New Roman" w:hAnsi="Times New Roman" w:cs="Times New Roman"/>
          <w:b w:val="0"/>
        </w:rPr>
        <w:t>,</w:t>
      </w:r>
      <w:r w:rsidRPr="006C13DE">
        <w:rPr>
          <w:rFonts w:ascii="Times New Roman" w:hAnsi="Times New Roman" w:cs="Times New Roman"/>
          <w:b w:val="0"/>
        </w:rPr>
        <w:t xml:space="preserve"> </w:t>
      </w:r>
      <w:r w:rsidR="00753572" w:rsidRPr="006C13DE">
        <w:rPr>
          <w:rFonts w:ascii="Times New Roman" w:hAnsi="Times New Roman" w:cs="Times New Roman"/>
          <w:b w:val="0"/>
        </w:rPr>
        <w:t>Eurokorpus</w:t>
      </w:r>
      <w:r w:rsidR="00043F07" w:rsidRPr="006C13DE">
        <w:rPr>
          <w:rFonts w:ascii="Times New Roman" w:hAnsi="Times New Roman" w:cs="Times New Roman"/>
          <w:b w:val="0"/>
        </w:rPr>
        <w:t xml:space="preserve"> jest korpusem międzynarodowym, który</w:t>
      </w:r>
      <w:r w:rsidR="00753572" w:rsidRPr="006C13DE">
        <w:rPr>
          <w:rFonts w:ascii="Times New Roman" w:hAnsi="Times New Roman" w:cs="Times New Roman"/>
          <w:b w:val="0"/>
        </w:rPr>
        <w:t xml:space="preserve"> tworzą</w:t>
      </w:r>
      <w:r w:rsidR="00043F07" w:rsidRPr="006C13DE">
        <w:rPr>
          <w:rFonts w:ascii="Times New Roman" w:hAnsi="Times New Roman" w:cs="Times New Roman"/>
          <w:b w:val="0"/>
        </w:rPr>
        <w:t xml:space="preserve">: </w:t>
      </w:r>
      <w:r w:rsidR="004D55D2" w:rsidRPr="006C13DE">
        <w:rPr>
          <w:rFonts w:ascii="Times New Roman" w:hAnsi="Times New Roman" w:cs="Times New Roman"/>
          <w:b w:val="0"/>
        </w:rPr>
        <w:t>D</w:t>
      </w:r>
      <w:r w:rsidR="00593682" w:rsidRPr="006C13DE">
        <w:rPr>
          <w:rFonts w:ascii="Times New Roman" w:hAnsi="Times New Roman" w:cs="Times New Roman"/>
          <w:b w:val="0"/>
        </w:rPr>
        <w:t>owództwo</w:t>
      </w:r>
      <w:r w:rsidR="00753572" w:rsidRPr="006C13DE">
        <w:rPr>
          <w:rFonts w:ascii="Times New Roman" w:hAnsi="Times New Roman" w:cs="Times New Roman"/>
          <w:b w:val="0"/>
        </w:rPr>
        <w:t xml:space="preserve"> </w:t>
      </w:r>
      <w:r w:rsidR="00043F07" w:rsidRPr="006C13DE">
        <w:rPr>
          <w:rFonts w:ascii="Times New Roman" w:hAnsi="Times New Roman" w:cs="Times New Roman"/>
          <w:b w:val="0"/>
        </w:rPr>
        <w:t xml:space="preserve">Eurokorpusu </w:t>
      </w:r>
      <w:r w:rsidR="00753572" w:rsidRPr="006C13DE">
        <w:rPr>
          <w:rFonts w:ascii="Times New Roman" w:hAnsi="Times New Roman" w:cs="Times New Roman"/>
          <w:b w:val="0"/>
        </w:rPr>
        <w:t xml:space="preserve">i jednostki wojskowe, którymi dowodzenie </w:t>
      </w:r>
      <w:r w:rsidR="00C64B60">
        <w:rPr>
          <w:rFonts w:ascii="Times New Roman" w:hAnsi="Times New Roman" w:cs="Times New Roman"/>
          <w:b w:val="0"/>
        </w:rPr>
        <w:t>S</w:t>
      </w:r>
      <w:r w:rsidR="00753572" w:rsidRPr="006C13DE">
        <w:rPr>
          <w:rFonts w:ascii="Times New Roman" w:hAnsi="Times New Roman" w:cs="Times New Roman"/>
          <w:b w:val="0"/>
        </w:rPr>
        <w:t>trony Traktatu przekazały Dowódcy Eurokorpusu.</w:t>
      </w:r>
      <w:r w:rsidR="00043F07" w:rsidRPr="006C13DE">
        <w:rPr>
          <w:rFonts w:ascii="Times New Roman" w:hAnsi="Times New Roman" w:cs="Times New Roman"/>
          <w:b w:val="0"/>
        </w:rPr>
        <w:t xml:space="preserve"> Dowództwo Eurokorpusu stanowi międzynarodowy personel wojskowy i cywilny, jak również jednostki wsparcia </w:t>
      </w:r>
      <w:r w:rsidR="00D5501C" w:rsidRPr="006C13DE">
        <w:rPr>
          <w:rFonts w:ascii="Times New Roman" w:hAnsi="Times New Roman" w:cs="Times New Roman"/>
          <w:b w:val="0"/>
        </w:rPr>
        <w:t>i</w:t>
      </w:r>
      <w:r w:rsidR="00D5501C">
        <w:rPr>
          <w:rFonts w:ascii="Times New Roman" w:hAnsi="Times New Roman" w:cs="Times New Roman"/>
          <w:b w:val="0"/>
        </w:rPr>
        <w:t> </w:t>
      </w:r>
      <w:r w:rsidR="00043F07" w:rsidRPr="006C13DE">
        <w:rPr>
          <w:rFonts w:ascii="Times New Roman" w:hAnsi="Times New Roman" w:cs="Times New Roman"/>
          <w:b w:val="0"/>
        </w:rPr>
        <w:t>dowodzenia Dowództwa.</w:t>
      </w:r>
      <w:r w:rsidR="0038667E" w:rsidRPr="006C13DE">
        <w:rPr>
          <w:rFonts w:ascii="Times New Roman" w:hAnsi="Times New Roman" w:cs="Times New Roman"/>
          <w:b w:val="0"/>
        </w:rPr>
        <w:t xml:space="preserve"> Dowództwo Eurokorpusu posiada osobowość prawną</w:t>
      </w:r>
      <w:r w:rsidR="00757032" w:rsidRPr="006C13DE">
        <w:rPr>
          <w:rFonts w:ascii="Times New Roman" w:hAnsi="Times New Roman" w:cs="Times New Roman"/>
          <w:b w:val="0"/>
        </w:rPr>
        <w:t xml:space="preserve"> i jest dyslokowane na terytorium Republiki Francuskiej w Strasburgu.</w:t>
      </w:r>
    </w:p>
    <w:p w14:paraId="361EF3CE" w14:textId="650F28DB" w:rsidR="00757032" w:rsidRPr="006C13DE" w:rsidRDefault="008A58A6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>W myśl art. 13 Traktatu pojazdy nabyte przez Dowództwo podlegają obowiązkowi rejestracji specjal</w:t>
      </w:r>
      <w:r w:rsidR="00757032" w:rsidRPr="006C13DE">
        <w:rPr>
          <w:rFonts w:ascii="Times New Roman" w:hAnsi="Times New Roman" w:cs="Times New Roman"/>
          <w:b w:val="0"/>
        </w:rPr>
        <w:t xml:space="preserve">nej zgodnie z </w:t>
      </w:r>
      <w:r w:rsidRPr="006C13DE">
        <w:rPr>
          <w:rFonts w:ascii="Times New Roman" w:hAnsi="Times New Roman" w:cs="Times New Roman"/>
          <w:b w:val="0"/>
        </w:rPr>
        <w:t xml:space="preserve">obowiązującym ustawodawstwem </w:t>
      </w:r>
      <w:r w:rsidR="003B266E">
        <w:rPr>
          <w:rFonts w:ascii="Times New Roman" w:hAnsi="Times New Roman" w:cs="Times New Roman"/>
          <w:b w:val="0"/>
        </w:rPr>
        <w:t>S</w:t>
      </w:r>
      <w:r w:rsidRPr="006C13DE">
        <w:rPr>
          <w:rFonts w:ascii="Times New Roman" w:hAnsi="Times New Roman" w:cs="Times New Roman"/>
          <w:b w:val="0"/>
        </w:rPr>
        <w:t>trony, na terytorium której usytuowane jest Dowództwo</w:t>
      </w:r>
      <w:r w:rsidR="00757032" w:rsidRPr="006C13DE">
        <w:rPr>
          <w:rFonts w:ascii="Times New Roman" w:hAnsi="Times New Roman" w:cs="Times New Roman"/>
          <w:b w:val="0"/>
        </w:rPr>
        <w:t>, tj. Republiki Francuskiej.</w:t>
      </w:r>
    </w:p>
    <w:p w14:paraId="5C7BF03D" w14:textId="2EF396E7" w:rsidR="008A58A6" w:rsidRPr="006C13DE" w:rsidRDefault="008A58A6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 xml:space="preserve">Zwolnienia podatkowe przewidziane w art. 26 </w:t>
      </w:r>
      <w:r w:rsidR="00757032" w:rsidRPr="006C13DE">
        <w:rPr>
          <w:rFonts w:ascii="Times New Roman" w:hAnsi="Times New Roman" w:cs="Times New Roman"/>
          <w:b w:val="0"/>
        </w:rPr>
        <w:t xml:space="preserve">Traktatu </w:t>
      </w:r>
      <w:r w:rsidRPr="006C13DE">
        <w:rPr>
          <w:rFonts w:ascii="Times New Roman" w:hAnsi="Times New Roman" w:cs="Times New Roman"/>
          <w:b w:val="0"/>
        </w:rPr>
        <w:t xml:space="preserve">będą realizowane </w:t>
      </w:r>
      <w:r w:rsidR="00D5501C" w:rsidRPr="006C13DE">
        <w:rPr>
          <w:rFonts w:ascii="Times New Roman" w:hAnsi="Times New Roman" w:cs="Times New Roman"/>
          <w:b w:val="0"/>
        </w:rPr>
        <w:t>z</w:t>
      </w:r>
      <w:r w:rsidR="00D5501C">
        <w:rPr>
          <w:rFonts w:ascii="Times New Roman" w:hAnsi="Times New Roman" w:cs="Times New Roman"/>
          <w:b w:val="0"/>
        </w:rPr>
        <w:t> </w:t>
      </w:r>
      <w:r w:rsidRPr="006C13DE">
        <w:rPr>
          <w:rFonts w:ascii="Times New Roman" w:hAnsi="Times New Roman" w:cs="Times New Roman"/>
          <w:b w:val="0"/>
        </w:rPr>
        <w:t xml:space="preserve">poszanowaniem prawa wspólnotowego, które wiąże Republikę Francuską </w:t>
      </w:r>
      <w:r w:rsidR="00D5501C" w:rsidRPr="006C13DE">
        <w:rPr>
          <w:rFonts w:ascii="Times New Roman" w:hAnsi="Times New Roman" w:cs="Times New Roman"/>
          <w:b w:val="0"/>
        </w:rPr>
        <w:t>i</w:t>
      </w:r>
      <w:r w:rsidR="00D5501C">
        <w:rPr>
          <w:rFonts w:ascii="Times New Roman" w:hAnsi="Times New Roman" w:cs="Times New Roman"/>
          <w:b w:val="0"/>
        </w:rPr>
        <w:t> </w:t>
      </w:r>
      <w:r w:rsidRPr="006C13DE">
        <w:rPr>
          <w:rFonts w:ascii="Times New Roman" w:hAnsi="Times New Roman" w:cs="Times New Roman"/>
          <w:b w:val="0"/>
        </w:rPr>
        <w:t xml:space="preserve">Rzeczpospolitą Polską. </w:t>
      </w:r>
    </w:p>
    <w:p w14:paraId="19BC3C2A" w14:textId="24B733E4" w:rsidR="00D974A7" w:rsidRPr="006C13DE" w:rsidRDefault="00F57D25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 xml:space="preserve">Zgodnie z art. 47 ust. 1 Traktatu, jego </w:t>
      </w:r>
      <w:r w:rsidR="003B266E">
        <w:rPr>
          <w:rFonts w:ascii="Times New Roman" w:hAnsi="Times New Roman" w:cs="Times New Roman"/>
          <w:b w:val="0"/>
        </w:rPr>
        <w:t>S</w:t>
      </w:r>
      <w:r w:rsidRPr="006C13DE">
        <w:rPr>
          <w:rFonts w:ascii="Times New Roman" w:hAnsi="Times New Roman" w:cs="Times New Roman"/>
          <w:b w:val="0"/>
        </w:rPr>
        <w:t>trony mogą zaprosić do przystąpienia do tej umowy każde inne państwo będące członkiem Unii Europejskiej. Dokument akcesyjny</w:t>
      </w:r>
      <w:r w:rsidR="00D974A7" w:rsidRPr="006C13DE">
        <w:rPr>
          <w:rFonts w:ascii="Times New Roman" w:hAnsi="Times New Roman" w:cs="Times New Roman"/>
          <w:b w:val="0"/>
        </w:rPr>
        <w:t xml:space="preserve"> </w:t>
      </w:r>
      <w:r w:rsidRPr="006C13DE">
        <w:rPr>
          <w:rFonts w:ascii="Times New Roman" w:hAnsi="Times New Roman" w:cs="Times New Roman"/>
          <w:b w:val="0"/>
        </w:rPr>
        <w:t xml:space="preserve">powinien być złożony Rządowi Republiki Francuskiej. Zgodnie z postanowieniami art. 47 </w:t>
      </w:r>
      <w:r w:rsidR="00D974A7" w:rsidRPr="006C13DE">
        <w:rPr>
          <w:rFonts w:ascii="Times New Roman" w:hAnsi="Times New Roman" w:cs="Times New Roman"/>
          <w:b w:val="0"/>
        </w:rPr>
        <w:t>ust.</w:t>
      </w:r>
      <w:r w:rsidRPr="006C13DE">
        <w:rPr>
          <w:rFonts w:ascii="Times New Roman" w:hAnsi="Times New Roman" w:cs="Times New Roman"/>
          <w:b w:val="0"/>
        </w:rPr>
        <w:t xml:space="preserve"> 4 Traktatu, wejdzie on w życie w stosunku do </w:t>
      </w:r>
      <w:r w:rsidR="003B266E">
        <w:rPr>
          <w:rFonts w:ascii="Times New Roman" w:hAnsi="Times New Roman" w:cs="Times New Roman"/>
          <w:b w:val="0"/>
        </w:rPr>
        <w:t>S</w:t>
      </w:r>
      <w:r w:rsidRPr="006C13DE">
        <w:rPr>
          <w:rFonts w:ascii="Times New Roman" w:hAnsi="Times New Roman" w:cs="Times New Roman"/>
          <w:b w:val="0"/>
        </w:rPr>
        <w:t>trony przystępującej miesiąc po dacie złożenia dokumentu akcesyjnego Rządowi Republiki Francuskiej</w:t>
      </w:r>
      <w:r w:rsidR="00D974A7" w:rsidRPr="006C13DE">
        <w:rPr>
          <w:rFonts w:ascii="Times New Roman" w:hAnsi="Times New Roman" w:cs="Times New Roman"/>
          <w:b w:val="0"/>
        </w:rPr>
        <w:t>.</w:t>
      </w:r>
    </w:p>
    <w:p w14:paraId="655CCF3A" w14:textId="78C1CB60" w:rsidR="00F57D25" w:rsidRPr="00BD710D" w:rsidRDefault="00F57D25" w:rsidP="00913045">
      <w:pPr>
        <w:spacing w:before="120" w:line="360" w:lineRule="auto"/>
        <w:jc w:val="both"/>
        <w:rPr>
          <w:rFonts w:ascii="Times New Roman" w:eastAsia="Calibri" w:hAnsi="Times New Roman"/>
          <w:b w:val="0"/>
          <w:lang w:eastAsia="en-US"/>
        </w:rPr>
      </w:pPr>
      <w:r w:rsidRPr="006C13DE">
        <w:rPr>
          <w:rFonts w:ascii="Times New Roman" w:hAnsi="Times New Roman"/>
          <w:b w:val="0"/>
        </w:rPr>
        <w:t xml:space="preserve">W przypadku Rzeczypospolitej Polskiej </w:t>
      </w:r>
      <w:r w:rsidR="00D974A7" w:rsidRPr="006C13DE">
        <w:rPr>
          <w:rFonts w:ascii="Times New Roman" w:hAnsi="Times New Roman"/>
          <w:b w:val="0"/>
        </w:rPr>
        <w:t xml:space="preserve">złożenie dokumentu akcesyjnego nastąpi </w:t>
      </w:r>
      <w:r w:rsidR="00D5501C" w:rsidRPr="006C13DE">
        <w:rPr>
          <w:rFonts w:ascii="Times New Roman" w:hAnsi="Times New Roman"/>
          <w:b w:val="0"/>
        </w:rPr>
        <w:t>w</w:t>
      </w:r>
      <w:r w:rsidR="00D5501C">
        <w:rPr>
          <w:rFonts w:ascii="Times New Roman" w:hAnsi="Times New Roman"/>
          <w:b w:val="0"/>
        </w:rPr>
        <w:t> </w:t>
      </w:r>
      <w:r w:rsidR="00D974A7" w:rsidRPr="006C13DE">
        <w:rPr>
          <w:rFonts w:ascii="Times New Roman" w:hAnsi="Times New Roman"/>
          <w:b w:val="0"/>
        </w:rPr>
        <w:t xml:space="preserve">formie Noty akcesyjnej. </w:t>
      </w:r>
      <w:r w:rsidRPr="006C13DE">
        <w:rPr>
          <w:rFonts w:ascii="Times New Roman" w:eastAsia="Calibri" w:hAnsi="Times New Roman"/>
          <w:b w:val="0"/>
          <w:lang w:eastAsia="en-US"/>
        </w:rPr>
        <w:t xml:space="preserve">Złożenie </w:t>
      </w:r>
      <w:r w:rsidR="007E5AC3" w:rsidRPr="006C13DE">
        <w:rPr>
          <w:rFonts w:ascii="Times New Roman" w:eastAsia="Calibri" w:hAnsi="Times New Roman"/>
          <w:b w:val="0"/>
          <w:lang w:eastAsia="en-US"/>
        </w:rPr>
        <w:t>Noty</w:t>
      </w:r>
      <w:r w:rsidRPr="006C13DE">
        <w:rPr>
          <w:rFonts w:ascii="Times New Roman" w:eastAsia="Calibri" w:hAnsi="Times New Roman"/>
          <w:b w:val="0"/>
          <w:lang w:eastAsia="en-US"/>
        </w:rPr>
        <w:t xml:space="preserve"> akcesyjne</w:t>
      </w:r>
      <w:r w:rsidR="007E5AC3" w:rsidRPr="006C13DE">
        <w:rPr>
          <w:rFonts w:ascii="Times New Roman" w:eastAsia="Calibri" w:hAnsi="Times New Roman"/>
          <w:b w:val="0"/>
          <w:lang w:eastAsia="en-US"/>
        </w:rPr>
        <w:t>j</w:t>
      </w:r>
      <w:r w:rsidRPr="006C13DE">
        <w:rPr>
          <w:rFonts w:ascii="Times New Roman" w:eastAsia="Calibri" w:hAnsi="Times New Roman"/>
          <w:b w:val="0"/>
          <w:lang w:eastAsia="en-US"/>
        </w:rPr>
        <w:t>, będące</w:t>
      </w:r>
      <w:r w:rsidR="007E5AC3" w:rsidRPr="006C13DE">
        <w:rPr>
          <w:rFonts w:ascii="Times New Roman" w:eastAsia="Calibri" w:hAnsi="Times New Roman"/>
          <w:b w:val="0"/>
          <w:lang w:eastAsia="en-US"/>
        </w:rPr>
        <w:t>j dokumentem prawnie wiążącym i</w:t>
      </w:r>
      <w:r w:rsidR="006C13DE">
        <w:rPr>
          <w:rFonts w:ascii="Times New Roman" w:eastAsia="Calibri" w:hAnsi="Times New Roman"/>
          <w:b w:val="0"/>
          <w:lang w:eastAsia="en-US"/>
        </w:rPr>
        <w:t xml:space="preserve"> </w:t>
      </w:r>
      <w:r w:rsidRPr="006C13DE">
        <w:rPr>
          <w:rFonts w:ascii="Times New Roman" w:eastAsia="Calibri" w:hAnsi="Times New Roman"/>
          <w:b w:val="0"/>
          <w:lang w:eastAsia="en-US"/>
        </w:rPr>
        <w:t>skutkującym przystąpieniem Polski do Traktatu</w:t>
      </w:r>
      <w:r w:rsidR="00C67E43" w:rsidRPr="006C13DE">
        <w:rPr>
          <w:rFonts w:ascii="Times New Roman" w:eastAsia="Calibri" w:hAnsi="Times New Roman"/>
          <w:b w:val="0"/>
          <w:lang w:eastAsia="en-US"/>
        </w:rPr>
        <w:t xml:space="preserve"> na gruncie prawa międzynarodowego</w:t>
      </w:r>
      <w:r w:rsidR="00D974A7" w:rsidRPr="006C13DE">
        <w:rPr>
          <w:rFonts w:ascii="Times New Roman" w:eastAsia="Calibri" w:hAnsi="Times New Roman"/>
          <w:b w:val="0"/>
          <w:lang w:eastAsia="en-US"/>
        </w:rPr>
        <w:t>,</w:t>
      </w:r>
      <w:r w:rsidRPr="006C13DE">
        <w:rPr>
          <w:rFonts w:ascii="Times New Roman" w:eastAsia="Calibri" w:hAnsi="Times New Roman"/>
          <w:b w:val="0"/>
          <w:lang w:eastAsia="en-US"/>
        </w:rPr>
        <w:t xml:space="preserve"> będzie mogło nastąpić po zakończeniu procedury ratyfikacji</w:t>
      </w:r>
      <w:r w:rsidR="007E5AC3" w:rsidRPr="00BD710D">
        <w:rPr>
          <w:rFonts w:ascii="Times New Roman" w:eastAsia="Calibri" w:hAnsi="Times New Roman"/>
          <w:b w:val="0"/>
          <w:lang w:eastAsia="en-US"/>
        </w:rPr>
        <w:t xml:space="preserve"> Traktatu zgodnie z wymogami </w:t>
      </w:r>
      <w:r w:rsidR="003372EA" w:rsidRPr="00BD710D">
        <w:rPr>
          <w:rFonts w:ascii="Times New Roman" w:eastAsia="Calibri" w:hAnsi="Times New Roman"/>
          <w:b w:val="0"/>
          <w:lang w:eastAsia="en-US"/>
        </w:rPr>
        <w:t>ustawy z dnia 14 kwietnia 2000</w:t>
      </w:r>
      <w:r w:rsidR="006C13DE">
        <w:rPr>
          <w:rFonts w:ascii="Times New Roman" w:eastAsia="Calibri" w:hAnsi="Times New Roman"/>
          <w:b w:val="0"/>
          <w:lang w:eastAsia="en-US"/>
        </w:rPr>
        <w:t xml:space="preserve"> </w:t>
      </w:r>
      <w:r w:rsidR="007E5AC3" w:rsidRPr="006C13DE">
        <w:rPr>
          <w:rFonts w:ascii="Times New Roman" w:eastAsia="Calibri" w:hAnsi="Times New Roman"/>
          <w:b w:val="0"/>
          <w:lang w:eastAsia="en-US"/>
        </w:rPr>
        <w:t>r. o</w:t>
      </w:r>
      <w:r w:rsidR="006C13DE">
        <w:rPr>
          <w:rFonts w:ascii="Times New Roman" w:eastAsia="Calibri" w:hAnsi="Times New Roman"/>
          <w:b w:val="0"/>
          <w:lang w:eastAsia="en-US"/>
        </w:rPr>
        <w:t xml:space="preserve"> </w:t>
      </w:r>
      <w:r w:rsidR="007E5AC3" w:rsidRPr="006C13DE">
        <w:rPr>
          <w:rFonts w:ascii="Times New Roman" w:eastAsia="Calibri" w:hAnsi="Times New Roman"/>
          <w:b w:val="0"/>
          <w:lang w:eastAsia="en-US"/>
        </w:rPr>
        <w:t>umowach międzynarodowych</w:t>
      </w:r>
      <w:r w:rsidR="003372EA" w:rsidRPr="006C13DE">
        <w:rPr>
          <w:rFonts w:ascii="Times New Roman" w:eastAsia="Calibri" w:hAnsi="Times New Roman"/>
          <w:b w:val="0"/>
          <w:lang w:eastAsia="en-US"/>
        </w:rPr>
        <w:t xml:space="preserve"> (Dz.</w:t>
      </w:r>
      <w:r w:rsidR="006C13DE">
        <w:rPr>
          <w:rFonts w:ascii="Times New Roman" w:eastAsia="Calibri" w:hAnsi="Times New Roman"/>
          <w:b w:val="0"/>
          <w:lang w:eastAsia="en-US"/>
        </w:rPr>
        <w:t xml:space="preserve"> </w:t>
      </w:r>
      <w:r w:rsidR="007E5AC3" w:rsidRPr="006C13DE">
        <w:rPr>
          <w:rFonts w:ascii="Times New Roman" w:eastAsia="Calibri" w:hAnsi="Times New Roman"/>
          <w:b w:val="0"/>
          <w:lang w:eastAsia="en-US"/>
        </w:rPr>
        <w:t xml:space="preserve">U. </w:t>
      </w:r>
      <w:r w:rsidR="003372EA" w:rsidRPr="006C13DE">
        <w:rPr>
          <w:rFonts w:ascii="Times New Roman" w:eastAsia="Calibri" w:hAnsi="Times New Roman"/>
          <w:b w:val="0"/>
          <w:lang w:eastAsia="en-US"/>
        </w:rPr>
        <w:t>z 2020</w:t>
      </w:r>
      <w:r w:rsidR="006C13DE">
        <w:rPr>
          <w:rFonts w:ascii="Times New Roman" w:eastAsia="Calibri" w:hAnsi="Times New Roman"/>
          <w:b w:val="0"/>
          <w:lang w:eastAsia="en-US"/>
        </w:rPr>
        <w:t xml:space="preserve"> </w:t>
      </w:r>
      <w:r w:rsidR="003372EA" w:rsidRPr="006C13DE">
        <w:rPr>
          <w:rFonts w:ascii="Times New Roman" w:eastAsia="Calibri" w:hAnsi="Times New Roman"/>
          <w:b w:val="0"/>
          <w:lang w:eastAsia="en-US"/>
        </w:rPr>
        <w:t xml:space="preserve">r. </w:t>
      </w:r>
      <w:r w:rsidR="007E5AC3" w:rsidRPr="006C13DE">
        <w:rPr>
          <w:rFonts w:ascii="Times New Roman" w:eastAsia="Calibri" w:hAnsi="Times New Roman"/>
          <w:b w:val="0"/>
          <w:lang w:eastAsia="en-US"/>
        </w:rPr>
        <w:t>poz. 127)</w:t>
      </w:r>
      <w:r w:rsidRPr="00BD710D">
        <w:rPr>
          <w:rFonts w:ascii="Times New Roman" w:eastAsia="Calibri" w:hAnsi="Times New Roman"/>
          <w:b w:val="0"/>
          <w:lang w:eastAsia="en-US"/>
        </w:rPr>
        <w:t xml:space="preserve">. </w:t>
      </w:r>
    </w:p>
    <w:p w14:paraId="3486D836" w14:textId="1468724B" w:rsidR="00C7132B" w:rsidRPr="006C13DE" w:rsidRDefault="003372EA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BD710D">
        <w:rPr>
          <w:rFonts w:ascii="Times New Roman" w:hAnsi="Times New Roman" w:cs="Times New Roman"/>
          <w:b w:val="0"/>
        </w:rPr>
        <w:lastRenderedPageBreak/>
        <w:t xml:space="preserve">Dodatkowo, na podstawie art. 47 ust. 3 Traktatu, jego </w:t>
      </w:r>
      <w:r w:rsidR="003B266E">
        <w:rPr>
          <w:rFonts w:ascii="Times New Roman" w:hAnsi="Times New Roman" w:cs="Times New Roman"/>
          <w:b w:val="0"/>
        </w:rPr>
        <w:t>S</w:t>
      </w:r>
      <w:r w:rsidR="00F57D25" w:rsidRPr="00BD710D">
        <w:rPr>
          <w:rFonts w:ascii="Times New Roman" w:hAnsi="Times New Roman" w:cs="Times New Roman"/>
          <w:b w:val="0"/>
        </w:rPr>
        <w:t>trony</w:t>
      </w:r>
      <w:r w:rsidR="00D974A7" w:rsidRPr="006C13DE">
        <w:rPr>
          <w:rFonts w:ascii="Times New Roman" w:hAnsi="Times New Roman" w:cs="Times New Roman"/>
          <w:b w:val="0"/>
        </w:rPr>
        <w:t xml:space="preserve"> oraz </w:t>
      </w:r>
      <w:r w:rsidR="00C64B60">
        <w:rPr>
          <w:rFonts w:ascii="Times New Roman" w:hAnsi="Times New Roman" w:cs="Times New Roman"/>
          <w:b w:val="0"/>
        </w:rPr>
        <w:t>S</w:t>
      </w:r>
      <w:r w:rsidRPr="006C13DE">
        <w:rPr>
          <w:rFonts w:ascii="Times New Roman" w:hAnsi="Times New Roman" w:cs="Times New Roman"/>
          <w:b w:val="0"/>
        </w:rPr>
        <w:t>trona przystępująca do</w:t>
      </w:r>
      <w:r w:rsidR="006C13DE">
        <w:rPr>
          <w:rFonts w:ascii="Times New Roman" w:hAnsi="Times New Roman" w:cs="Times New Roman"/>
          <w:b w:val="0"/>
        </w:rPr>
        <w:t xml:space="preserve"> </w:t>
      </w:r>
      <w:r w:rsidR="00D974A7" w:rsidRPr="006C13DE">
        <w:rPr>
          <w:rFonts w:ascii="Times New Roman" w:hAnsi="Times New Roman" w:cs="Times New Roman"/>
          <w:b w:val="0"/>
        </w:rPr>
        <w:t>Traktatu po</w:t>
      </w:r>
      <w:r w:rsidRPr="006C13DE">
        <w:rPr>
          <w:rFonts w:ascii="Times New Roman" w:hAnsi="Times New Roman" w:cs="Times New Roman"/>
          <w:b w:val="0"/>
        </w:rPr>
        <w:t>winny uzgodnić warunki akcesji do Eurokorpusu i jego Dowództwa.</w:t>
      </w:r>
    </w:p>
    <w:p w14:paraId="342157ED" w14:textId="3F5CC377" w:rsidR="0061127C" w:rsidRPr="006C13DE" w:rsidRDefault="00D974A7" w:rsidP="00913045">
      <w:pPr>
        <w:pStyle w:val="Tekstpodstawowy"/>
        <w:spacing w:before="120"/>
        <w:rPr>
          <w:rFonts w:ascii="Times New Roman" w:eastAsia="Calibri" w:hAnsi="Times New Roman" w:cs="Times New Roman"/>
          <w:b w:val="0"/>
          <w:lang w:eastAsia="en-US"/>
        </w:rPr>
      </w:pPr>
      <w:r w:rsidRPr="00BD710D">
        <w:rPr>
          <w:rFonts w:ascii="Times New Roman" w:hAnsi="Times New Roman" w:cs="Times New Roman"/>
          <w:b w:val="0"/>
        </w:rPr>
        <w:t xml:space="preserve">Dokumentem, który będzie regulował </w:t>
      </w:r>
      <w:r w:rsidR="003372EA" w:rsidRPr="00BD710D">
        <w:rPr>
          <w:rFonts w:ascii="Times New Roman" w:hAnsi="Times New Roman" w:cs="Times New Roman"/>
          <w:b w:val="0"/>
        </w:rPr>
        <w:t xml:space="preserve">warunki akcesji Rzeczypospolitej Polskiej do Eurokorpusu jako </w:t>
      </w:r>
      <w:r w:rsidR="003372EA" w:rsidRPr="006C13DE">
        <w:rPr>
          <w:rFonts w:ascii="Times New Roman" w:hAnsi="Times New Roman" w:cs="Times New Roman"/>
          <w:b w:val="0"/>
        </w:rPr>
        <w:t>państwa ramowego będzie</w:t>
      </w:r>
      <w:r w:rsidR="00C7132B" w:rsidRPr="006C13DE">
        <w:rPr>
          <w:rFonts w:ascii="Times New Roman" w:hAnsi="Times New Roman" w:cs="Times New Roman"/>
          <w:b w:val="0"/>
        </w:rPr>
        <w:t xml:space="preserve"> </w:t>
      </w:r>
      <w:r w:rsidR="0002196C" w:rsidRPr="006C13DE">
        <w:rPr>
          <w:rFonts w:ascii="Times New Roman" w:hAnsi="Times New Roman" w:cs="Times New Roman"/>
          <w:b w:val="0"/>
        </w:rPr>
        <w:t>Wspól</w:t>
      </w:r>
      <w:r w:rsidR="006C4BB5" w:rsidRPr="006C13DE">
        <w:rPr>
          <w:rFonts w:ascii="Times New Roman" w:hAnsi="Times New Roman" w:cs="Times New Roman"/>
          <w:b w:val="0"/>
        </w:rPr>
        <w:t>n</w:t>
      </w:r>
      <w:r w:rsidR="00C7132B" w:rsidRPr="006C13DE">
        <w:rPr>
          <w:rFonts w:ascii="Times New Roman" w:hAnsi="Times New Roman" w:cs="Times New Roman"/>
          <w:b w:val="0"/>
        </w:rPr>
        <w:t>a</w:t>
      </w:r>
      <w:r w:rsidR="0002196C" w:rsidRPr="006C13DE">
        <w:rPr>
          <w:rFonts w:ascii="Times New Roman" w:hAnsi="Times New Roman" w:cs="Times New Roman"/>
          <w:b w:val="0"/>
        </w:rPr>
        <w:t xml:space="preserve"> Deklaracj</w:t>
      </w:r>
      <w:r w:rsidR="00C7132B" w:rsidRPr="006C13DE">
        <w:rPr>
          <w:rFonts w:ascii="Times New Roman" w:hAnsi="Times New Roman" w:cs="Times New Roman"/>
          <w:b w:val="0"/>
        </w:rPr>
        <w:t>a Intencji</w:t>
      </w:r>
      <w:r w:rsidR="0061127C" w:rsidRPr="006C13DE">
        <w:rPr>
          <w:rFonts w:ascii="Times New Roman" w:hAnsi="Times New Roman" w:cs="Times New Roman"/>
          <w:b w:val="0"/>
        </w:rPr>
        <w:t xml:space="preserve">, której podpisanie planowane jest </w:t>
      </w:r>
      <w:r w:rsidR="0061127C" w:rsidRPr="006C13DE">
        <w:rPr>
          <w:rFonts w:ascii="Times New Roman" w:eastAsia="Calibri" w:hAnsi="Times New Roman" w:cs="Times New Roman"/>
          <w:b w:val="0"/>
          <w:lang w:eastAsia="en-US"/>
        </w:rPr>
        <w:t xml:space="preserve">podczas posiedzenia Komitetu Wspólnego </w:t>
      </w:r>
      <w:r w:rsidR="007E5AC3" w:rsidRPr="006C13DE">
        <w:rPr>
          <w:rFonts w:ascii="Times New Roman" w:eastAsia="Calibri" w:hAnsi="Times New Roman" w:cs="Times New Roman"/>
          <w:b w:val="0"/>
          <w:lang w:eastAsia="en-US"/>
        </w:rPr>
        <w:t>Eurokorpusu</w:t>
      </w:r>
      <w:r w:rsidR="003372EA" w:rsidRPr="006C13DE">
        <w:rPr>
          <w:rFonts w:ascii="Times New Roman" w:eastAsia="Calibri" w:hAnsi="Times New Roman" w:cs="Times New Roman"/>
          <w:b w:val="0"/>
          <w:lang w:eastAsia="en-US"/>
        </w:rPr>
        <w:t xml:space="preserve"> </w:t>
      </w:r>
      <w:r w:rsidR="00D5501C" w:rsidRPr="006C13DE">
        <w:rPr>
          <w:rFonts w:ascii="Times New Roman" w:eastAsia="Calibri" w:hAnsi="Times New Roman" w:cs="Times New Roman"/>
          <w:b w:val="0"/>
          <w:lang w:eastAsia="en-US"/>
        </w:rPr>
        <w:t>w</w:t>
      </w:r>
      <w:r w:rsidR="00D5501C">
        <w:rPr>
          <w:rFonts w:ascii="Times New Roman" w:eastAsia="Calibri" w:hAnsi="Times New Roman" w:cs="Times New Roman"/>
          <w:b w:val="0"/>
          <w:lang w:eastAsia="en-US"/>
        </w:rPr>
        <w:t> </w:t>
      </w:r>
      <w:r w:rsidR="003372EA" w:rsidRPr="006C13DE">
        <w:rPr>
          <w:rFonts w:ascii="Times New Roman" w:eastAsia="Calibri" w:hAnsi="Times New Roman" w:cs="Times New Roman"/>
          <w:b w:val="0"/>
          <w:lang w:eastAsia="en-US"/>
        </w:rPr>
        <w:t>listopadzie 2021</w:t>
      </w:r>
      <w:r w:rsidR="006C13DE">
        <w:rPr>
          <w:rFonts w:ascii="Times New Roman" w:eastAsia="Calibri" w:hAnsi="Times New Roman" w:cs="Times New Roman"/>
          <w:b w:val="0"/>
          <w:lang w:eastAsia="en-US"/>
        </w:rPr>
        <w:t xml:space="preserve"> </w:t>
      </w:r>
      <w:r w:rsidR="003372EA" w:rsidRPr="006C13DE">
        <w:rPr>
          <w:rFonts w:ascii="Times New Roman" w:eastAsia="Calibri" w:hAnsi="Times New Roman" w:cs="Times New Roman"/>
          <w:b w:val="0"/>
          <w:lang w:eastAsia="en-US"/>
        </w:rPr>
        <w:t xml:space="preserve">r. </w:t>
      </w:r>
      <w:r w:rsidR="00C7132B" w:rsidRPr="006C13DE">
        <w:rPr>
          <w:rFonts w:ascii="Times New Roman" w:hAnsi="Times New Roman" w:cs="Times New Roman"/>
          <w:b w:val="0"/>
        </w:rPr>
        <w:t>D</w:t>
      </w:r>
      <w:r w:rsidR="0061127C" w:rsidRPr="006C13DE">
        <w:rPr>
          <w:rFonts w:ascii="Times New Roman" w:eastAsia="Calibri" w:hAnsi="Times New Roman" w:cs="Times New Roman"/>
          <w:b w:val="0"/>
          <w:lang w:eastAsia="en-US"/>
        </w:rPr>
        <w:t xml:space="preserve">okument </w:t>
      </w:r>
      <w:r w:rsidR="00C7132B" w:rsidRPr="006C13DE">
        <w:rPr>
          <w:rFonts w:ascii="Times New Roman" w:eastAsia="Calibri" w:hAnsi="Times New Roman" w:cs="Times New Roman"/>
          <w:b w:val="0"/>
          <w:lang w:eastAsia="en-US"/>
        </w:rPr>
        <w:t>ten</w:t>
      </w:r>
      <w:r w:rsidR="00580A7B" w:rsidRPr="006C13DE">
        <w:rPr>
          <w:rFonts w:ascii="Times New Roman" w:eastAsia="Calibri" w:hAnsi="Times New Roman" w:cs="Times New Roman"/>
          <w:b w:val="0"/>
          <w:lang w:eastAsia="en-US"/>
        </w:rPr>
        <w:t xml:space="preserve"> nie będzie miał charakteru wiążącego porozumienia w świetle prawa międzynarodowego i nie będzie stanowił dokumentu akcesyjnego. </w:t>
      </w:r>
      <w:r w:rsidR="00D5501C" w:rsidRPr="00BD710D">
        <w:rPr>
          <w:rFonts w:ascii="Times New Roman" w:eastAsia="Calibri" w:hAnsi="Times New Roman" w:cs="Times New Roman"/>
          <w:b w:val="0"/>
          <w:lang w:eastAsia="en-US"/>
        </w:rPr>
        <w:t>W</w:t>
      </w:r>
      <w:r w:rsidR="00D5501C">
        <w:rPr>
          <w:rFonts w:ascii="Times New Roman" w:eastAsia="Calibri" w:hAnsi="Times New Roman" w:cs="Times New Roman"/>
          <w:b w:val="0"/>
          <w:lang w:eastAsia="en-US"/>
        </w:rPr>
        <w:t> </w:t>
      </w:r>
      <w:r w:rsidR="003372EA" w:rsidRPr="00BD710D">
        <w:rPr>
          <w:rFonts w:ascii="Times New Roman" w:eastAsia="Calibri" w:hAnsi="Times New Roman" w:cs="Times New Roman"/>
          <w:b w:val="0"/>
          <w:lang w:eastAsia="en-US"/>
        </w:rPr>
        <w:t xml:space="preserve">trakcie swoich starań o pełne członkostwo w Eurokorpusie, </w:t>
      </w:r>
      <w:r w:rsidR="003A2CCF">
        <w:rPr>
          <w:rFonts w:ascii="Times New Roman" w:eastAsia="Calibri" w:hAnsi="Times New Roman" w:cs="Times New Roman"/>
          <w:b w:val="0"/>
          <w:lang w:eastAsia="en-US"/>
        </w:rPr>
        <w:t>S</w:t>
      </w:r>
      <w:r w:rsidR="003372EA" w:rsidRPr="00BD710D">
        <w:rPr>
          <w:rFonts w:ascii="Times New Roman" w:eastAsia="Calibri" w:hAnsi="Times New Roman" w:cs="Times New Roman"/>
          <w:b w:val="0"/>
          <w:lang w:eastAsia="en-US"/>
        </w:rPr>
        <w:t>trona polska uzgodniła z państwami ramowymi i</w:t>
      </w:r>
      <w:r w:rsidR="006C13DE">
        <w:rPr>
          <w:rFonts w:ascii="Times New Roman" w:eastAsia="Calibri" w:hAnsi="Times New Roman" w:cs="Times New Roman"/>
          <w:b w:val="0"/>
          <w:lang w:eastAsia="en-US"/>
        </w:rPr>
        <w:t xml:space="preserve"> </w:t>
      </w:r>
      <w:r w:rsidR="003372EA" w:rsidRPr="006C13DE">
        <w:rPr>
          <w:rFonts w:ascii="Times New Roman" w:eastAsia="Calibri" w:hAnsi="Times New Roman" w:cs="Times New Roman"/>
          <w:b w:val="0"/>
          <w:lang w:eastAsia="en-US"/>
        </w:rPr>
        <w:t>podpisała podobny dokument w roku 2011</w:t>
      </w:r>
      <w:r w:rsidR="00C7132B" w:rsidRPr="006C13DE">
        <w:rPr>
          <w:rStyle w:val="Odwoanieprzypisudolnego"/>
          <w:rFonts w:ascii="Times New Roman" w:hAnsi="Times New Roman" w:cs="Times New Roman"/>
          <w:b w:val="0"/>
        </w:rPr>
        <w:footnoteReference w:id="4"/>
      </w:r>
      <w:r w:rsidR="006C13DE" w:rsidRPr="006C13DE">
        <w:rPr>
          <w:rFonts w:ascii="Times New Roman" w:eastAsia="Calibri" w:hAnsi="Times New Roman" w:cs="Times New Roman"/>
          <w:b w:val="0"/>
          <w:vertAlign w:val="superscript"/>
          <w:lang w:eastAsia="en-US"/>
        </w:rPr>
        <w:t>)</w:t>
      </w:r>
      <w:r w:rsidR="006562D0">
        <w:rPr>
          <w:rFonts w:ascii="Times New Roman" w:eastAsia="Calibri" w:hAnsi="Times New Roman" w:cs="Times New Roman"/>
          <w:b w:val="0"/>
          <w:lang w:eastAsia="en-US"/>
        </w:rPr>
        <w:t>.</w:t>
      </w:r>
      <w:r w:rsidR="0061127C" w:rsidRPr="006C13DE">
        <w:rPr>
          <w:rFonts w:ascii="Times New Roman" w:eastAsia="Calibri" w:hAnsi="Times New Roman" w:cs="Times New Roman"/>
          <w:b w:val="0"/>
          <w:lang w:eastAsia="en-US"/>
        </w:rPr>
        <w:t xml:space="preserve"> </w:t>
      </w:r>
      <w:r w:rsidR="003372EA" w:rsidRPr="006C13DE">
        <w:rPr>
          <w:rFonts w:ascii="Times New Roman" w:eastAsia="Calibri" w:hAnsi="Times New Roman" w:cs="Times New Roman"/>
          <w:b w:val="0"/>
          <w:lang w:eastAsia="en-US"/>
        </w:rPr>
        <w:t xml:space="preserve">Podpisana wówczas deklaracja także nie stanowiła dokumentu prawnie wiążącego i </w:t>
      </w:r>
      <w:r w:rsidR="0061127C" w:rsidRPr="00BD710D">
        <w:rPr>
          <w:rFonts w:ascii="Times New Roman" w:eastAsia="Calibri" w:hAnsi="Times New Roman" w:cs="Times New Roman"/>
          <w:b w:val="0"/>
          <w:lang w:eastAsia="en-US"/>
        </w:rPr>
        <w:t xml:space="preserve">nie wymagała uzyskania </w:t>
      </w:r>
      <w:r w:rsidR="003372EA" w:rsidRPr="00BD710D">
        <w:rPr>
          <w:rFonts w:ascii="Times New Roman" w:eastAsia="Calibri" w:hAnsi="Times New Roman" w:cs="Times New Roman"/>
          <w:b w:val="0"/>
          <w:lang w:eastAsia="en-US"/>
        </w:rPr>
        <w:t>zgody</w:t>
      </w:r>
      <w:r w:rsidR="0061127C" w:rsidRPr="00BD710D">
        <w:rPr>
          <w:rFonts w:ascii="Times New Roman" w:eastAsia="Calibri" w:hAnsi="Times New Roman" w:cs="Times New Roman"/>
          <w:b w:val="0"/>
          <w:lang w:eastAsia="en-US"/>
        </w:rPr>
        <w:t xml:space="preserve"> wyrażonej przez parlamenty </w:t>
      </w:r>
      <w:r w:rsidR="003372EA" w:rsidRPr="00BD710D">
        <w:rPr>
          <w:rFonts w:ascii="Times New Roman" w:eastAsia="Calibri" w:hAnsi="Times New Roman" w:cs="Times New Roman"/>
          <w:b w:val="0"/>
          <w:lang w:eastAsia="en-US"/>
        </w:rPr>
        <w:t>p</w:t>
      </w:r>
      <w:r w:rsidR="0061127C" w:rsidRPr="006C13DE">
        <w:rPr>
          <w:rFonts w:ascii="Times New Roman" w:eastAsia="Calibri" w:hAnsi="Times New Roman" w:cs="Times New Roman"/>
          <w:b w:val="0"/>
          <w:lang w:eastAsia="en-US"/>
        </w:rPr>
        <w:t xml:space="preserve">aństw </w:t>
      </w:r>
      <w:r w:rsidR="003372EA" w:rsidRPr="006C13DE">
        <w:rPr>
          <w:rFonts w:ascii="Times New Roman" w:eastAsia="Calibri" w:hAnsi="Times New Roman" w:cs="Times New Roman"/>
          <w:b w:val="0"/>
          <w:lang w:eastAsia="en-US"/>
        </w:rPr>
        <w:t>r</w:t>
      </w:r>
      <w:r w:rsidR="0061127C" w:rsidRPr="006C13DE">
        <w:rPr>
          <w:rFonts w:ascii="Times New Roman" w:eastAsia="Calibri" w:hAnsi="Times New Roman" w:cs="Times New Roman"/>
          <w:b w:val="0"/>
          <w:lang w:eastAsia="en-US"/>
        </w:rPr>
        <w:t xml:space="preserve">amowych </w:t>
      </w:r>
      <w:r w:rsidR="0061127C" w:rsidRPr="006C13DE">
        <w:rPr>
          <w:rFonts w:ascii="Times New Roman" w:hAnsi="Times New Roman" w:cs="Times New Roman"/>
          <w:b w:val="0"/>
        </w:rPr>
        <w:t>Eurokorpusu</w:t>
      </w:r>
      <w:r w:rsidR="003372EA" w:rsidRPr="006C13DE">
        <w:rPr>
          <w:rFonts w:ascii="Times New Roman" w:hAnsi="Times New Roman" w:cs="Times New Roman"/>
          <w:b w:val="0"/>
        </w:rPr>
        <w:t>.</w:t>
      </w:r>
      <w:r w:rsidR="0061127C" w:rsidRPr="006C13DE">
        <w:rPr>
          <w:rFonts w:ascii="Times New Roman" w:hAnsi="Times New Roman" w:cs="Times New Roman"/>
          <w:b w:val="0"/>
        </w:rPr>
        <w:t xml:space="preserve"> </w:t>
      </w:r>
      <w:r w:rsidR="003372EA" w:rsidRPr="006C13DE">
        <w:rPr>
          <w:rFonts w:ascii="Times New Roman" w:hAnsi="Times New Roman" w:cs="Times New Roman"/>
          <w:b w:val="0"/>
        </w:rPr>
        <w:t xml:space="preserve">Obecnie </w:t>
      </w:r>
      <w:r w:rsidR="0061127C" w:rsidRPr="006C13DE">
        <w:rPr>
          <w:rFonts w:ascii="Times New Roman" w:eastAsia="Calibri" w:hAnsi="Times New Roman" w:cs="Times New Roman"/>
          <w:b w:val="0"/>
          <w:lang w:eastAsia="en-US"/>
        </w:rPr>
        <w:t xml:space="preserve">proponuje się </w:t>
      </w:r>
      <w:r w:rsidR="003372EA" w:rsidRPr="006C13DE">
        <w:rPr>
          <w:rFonts w:ascii="Times New Roman" w:eastAsia="Calibri" w:hAnsi="Times New Roman" w:cs="Times New Roman"/>
          <w:b w:val="0"/>
          <w:lang w:eastAsia="en-US"/>
        </w:rPr>
        <w:t>przyjęcie podobnego trybu podpisania Wspólnej Deklaracji Intencji.</w:t>
      </w:r>
      <w:r w:rsidR="0061127C" w:rsidRPr="006C13DE">
        <w:rPr>
          <w:rFonts w:ascii="Times New Roman" w:eastAsia="Calibri" w:hAnsi="Times New Roman" w:cs="Times New Roman"/>
          <w:b w:val="0"/>
          <w:lang w:eastAsia="en-US"/>
        </w:rPr>
        <w:t xml:space="preserve"> </w:t>
      </w:r>
      <w:r w:rsidR="00580A7B" w:rsidRPr="006C13DE">
        <w:rPr>
          <w:rFonts w:ascii="Times New Roman" w:hAnsi="Times New Roman" w:cs="Times New Roman"/>
          <w:b w:val="0"/>
        </w:rPr>
        <w:t xml:space="preserve">Planuje się, aby </w:t>
      </w:r>
      <w:r w:rsidR="00580A7B" w:rsidRPr="006C13DE">
        <w:rPr>
          <w:rFonts w:ascii="Times New Roman" w:eastAsia="Calibri" w:hAnsi="Times New Roman" w:cs="Times New Roman"/>
          <w:b w:val="0"/>
          <w:lang w:eastAsia="en-US"/>
        </w:rPr>
        <w:t>Wspólną Deklarację Intencji podpisał z</w:t>
      </w:r>
      <w:r w:rsidR="003372EA" w:rsidRPr="006C13DE">
        <w:rPr>
          <w:rFonts w:ascii="Times New Roman" w:eastAsia="Calibri" w:hAnsi="Times New Roman" w:cs="Times New Roman"/>
          <w:b w:val="0"/>
          <w:lang w:eastAsia="en-US"/>
        </w:rPr>
        <w:t>e</w:t>
      </w:r>
      <w:r w:rsidR="00580A7B" w:rsidRPr="006C13DE">
        <w:rPr>
          <w:rFonts w:ascii="Times New Roman" w:eastAsia="Calibri" w:hAnsi="Times New Roman" w:cs="Times New Roman"/>
          <w:b w:val="0"/>
          <w:lang w:eastAsia="en-US"/>
        </w:rPr>
        <w:t xml:space="preserve"> </w:t>
      </w:r>
      <w:r w:rsidR="003A2CCF">
        <w:rPr>
          <w:rFonts w:ascii="Times New Roman" w:eastAsia="Calibri" w:hAnsi="Times New Roman" w:cs="Times New Roman"/>
          <w:b w:val="0"/>
          <w:lang w:eastAsia="en-US"/>
        </w:rPr>
        <w:t>S</w:t>
      </w:r>
      <w:r w:rsidR="003372EA" w:rsidRPr="006C13DE">
        <w:rPr>
          <w:rFonts w:ascii="Times New Roman" w:eastAsia="Calibri" w:hAnsi="Times New Roman" w:cs="Times New Roman"/>
          <w:b w:val="0"/>
          <w:lang w:eastAsia="en-US"/>
        </w:rPr>
        <w:t xml:space="preserve">trony </w:t>
      </w:r>
      <w:r w:rsidR="00580A7B" w:rsidRPr="006C13DE">
        <w:rPr>
          <w:rFonts w:ascii="Times New Roman" w:eastAsia="Calibri" w:hAnsi="Times New Roman" w:cs="Times New Roman"/>
          <w:b w:val="0"/>
          <w:lang w:eastAsia="en-US"/>
        </w:rPr>
        <w:t xml:space="preserve">polskiej </w:t>
      </w:r>
      <w:r w:rsidR="003372EA" w:rsidRPr="006C13DE">
        <w:rPr>
          <w:rFonts w:ascii="Times New Roman" w:eastAsia="Calibri" w:hAnsi="Times New Roman" w:cs="Times New Roman"/>
          <w:b w:val="0"/>
          <w:lang w:eastAsia="en-US"/>
        </w:rPr>
        <w:t>Minister Obrony Narodowej</w:t>
      </w:r>
      <w:r w:rsidR="0026668E" w:rsidRPr="006C13DE">
        <w:rPr>
          <w:rFonts w:ascii="Times New Roman" w:eastAsia="Calibri" w:hAnsi="Times New Roman" w:cs="Times New Roman"/>
          <w:b w:val="0"/>
          <w:lang w:eastAsia="en-US"/>
        </w:rPr>
        <w:t>.</w:t>
      </w:r>
    </w:p>
    <w:p w14:paraId="7E36DD6F" w14:textId="73BA7487" w:rsidR="00223F62" w:rsidRPr="006C13DE" w:rsidRDefault="00580A7B" w:rsidP="00913045">
      <w:pPr>
        <w:spacing w:before="120" w:line="360" w:lineRule="auto"/>
        <w:jc w:val="both"/>
        <w:rPr>
          <w:rFonts w:ascii="Times New Roman" w:hAnsi="Times New Roman"/>
          <w:b w:val="0"/>
        </w:rPr>
      </w:pPr>
      <w:r w:rsidRPr="006C13DE">
        <w:rPr>
          <w:rFonts w:ascii="Times New Roman" w:eastAsia="Calibri" w:hAnsi="Times New Roman"/>
          <w:b w:val="0"/>
          <w:lang w:eastAsia="en-US"/>
        </w:rPr>
        <w:t xml:space="preserve">W treści </w:t>
      </w:r>
      <w:r w:rsidR="000B216B" w:rsidRPr="006C13DE">
        <w:rPr>
          <w:rFonts w:ascii="Times New Roman" w:eastAsia="Calibri" w:hAnsi="Times New Roman"/>
          <w:b w:val="0"/>
          <w:lang w:eastAsia="en-US"/>
        </w:rPr>
        <w:t>Wspóln</w:t>
      </w:r>
      <w:r w:rsidRPr="006C13DE">
        <w:rPr>
          <w:rFonts w:ascii="Times New Roman" w:eastAsia="Calibri" w:hAnsi="Times New Roman"/>
          <w:b w:val="0"/>
          <w:lang w:eastAsia="en-US"/>
        </w:rPr>
        <w:t>ej</w:t>
      </w:r>
      <w:r w:rsidR="000B216B" w:rsidRPr="006C13DE">
        <w:rPr>
          <w:rFonts w:ascii="Times New Roman" w:eastAsia="Calibri" w:hAnsi="Times New Roman"/>
          <w:b w:val="0"/>
          <w:lang w:eastAsia="en-US"/>
        </w:rPr>
        <w:t xml:space="preserve"> Deklaracj</w:t>
      </w:r>
      <w:r w:rsidRPr="006C13DE">
        <w:rPr>
          <w:rFonts w:ascii="Times New Roman" w:eastAsia="Calibri" w:hAnsi="Times New Roman"/>
          <w:b w:val="0"/>
          <w:lang w:eastAsia="en-US"/>
        </w:rPr>
        <w:t>i</w:t>
      </w:r>
      <w:r w:rsidR="000B216B" w:rsidRPr="006C13DE">
        <w:rPr>
          <w:rFonts w:ascii="Times New Roman" w:eastAsia="Calibri" w:hAnsi="Times New Roman"/>
          <w:b w:val="0"/>
          <w:lang w:eastAsia="en-US"/>
        </w:rPr>
        <w:t xml:space="preserve"> Intencji</w:t>
      </w:r>
      <w:r w:rsidRPr="006C13DE">
        <w:rPr>
          <w:rFonts w:ascii="Times New Roman" w:eastAsia="Calibri" w:hAnsi="Times New Roman"/>
          <w:b w:val="0"/>
          <w:lang w:eastAsia="en-US"/>
        </w:rPr>
        <w:t xml:space="preserve"> </w:t>
      </w:r>
      <w:r w:rsidRPr="006C13DE">
        <w:rPr>
          <w:rFonts w:ascii="Times New Roman" w:hAnsi="Times New Roman"/>
          <w:b w:val="0"/>
          <w:color w:val="000000"/>
        </w:rPr>
        <w:t>zostanie</w:t>
      </w:r>
      <w:r w:rsidR="00223F62" w:rsidRPr="006C13DE">
        <w:rPr>
          <w:rFonts w:ascii="Times New Roman" w:hAnsi="Times New Roman"/>
          <w:b w:val="0"/>
          <w:color w:val="000000"/>
        </w:rPr>
        <w:t xml:space="preserve"> </w:t>
      </w:r>
      <w:r w:rsidR="0026668E" w:rsidRPr="006C13DE">
        <w:rPr>
          <w:rFonts w:ascii="Times New Roman" w:hAnsi="Times New Roman"/>
          <w:b w:val="0"/>
          <w:color w:val="000000"/>
        </w:rPr>
        <w:t>m.in zadeklarowany i szczegółowo określony</w:t>
      </w:r>
      <w:r w:rsidRPr="006C13DE">
        <w:rPr>
          <w:rFonts w:ascii="Times New Roman" w:hAnsi="Times New Roman"/>
          <w:b w:val="0"/>
          <w:color w:val="000000"/>
        </w:rPr>
        <w:t xml:space="preserve"> udział </w:t>
      </w:r>
      <w:r w:rsidR="003A2CCF">
        <w:rPr>
          <w:rFonts w:ascii="Times New Roman" w:hAnsi="Times New Roman"/>
          <w:b w:val="0"/>
          <w:color w:val="000000"/>
        </w:rPr>
        <w:t>S</w:t>
      </w:r>
      <w:r w:rsidR="0026668E" w:rsidRPr="006C13DE">
        <w:rPr>
          <w:rFonts w:ascii="Times New Roman" w:hAnsi="Times New Roman"/>
          <w:b w:val="0"/>
          <w:color w:val="000000"/>
        </w:rPr>
        <w:t xml:space="preserve">trony polskiej </w:t>
      </w:r>
      <w:r w:rsidRPr="006C13DE">
        <w:rPr>
          <w:rFonts w:ascii="Times New Roman" w:hAnsi="Times New Roman"/>
          <w:b w:val="0"/>
          <w:color w:val="000000"/>
        </w:rPr>
        <w:t xml:space="preserve">w </w:t>
      </w:r>
      <w:r w:rsidR="0096515F" w:rsidRPr="006C13DE">
        <w:rPr>
          <w:rFonts w:ascii="Times New Roman" w:hAnsi="Times New Roman"/>
          <w:b w:val="0"/>
          <w:color w:val="000000"/>
        </w:rPr>
        <w:t>organach</w:t>
      </w:r>
      <w:r w:rsidRPr="006C13DE">
        <w:rPr>
          <w:rFonts w:ascii="Times New Roman" w:hAnsi="Times New Roman"/>
          <w:b w:val="0"/>
          <w:color w:val="000000"/>
        </w:rPr>
        <w:t xml:space="preserve"> kierowniczych Eurokorpusu</w:t>
      </w:r>
      <w:r w:rsidR="0026668E" w:rsidRPr="006C13DE">
        <w:rPr>
          <w:rFonts w:ascii="Times New Roman" w:hAnsi="Times New Roman"/>
          <w:b w:val="0"/>
        </w:rPr>
        <w:t xml:space="preserve"> takich, jak Komitet Wspólny, Komitet Budżetowy, Rada Audytorów</w:t>
      </w:r>
      <w:r w:rsidRPr="006C13DE">
        <w:rPr>
          <w:rFonts w:ascii="Times New Roman" w:hAnsi="Times New Roman"/>
          <w:b w:val="0"/>
          <w:color w:val="000000"/>
        </w:rPr>
        <w:t xml:space="preserve">, </w:t>
      </w:r>
      <w:r w:rsidR="00D207BF" w:rsidRPr="006C13DE">
        <w:rPr>
          <w:rFonts w:ascii="Times New Roman" w:hAnsi="Times New Roman"/>
          <w:b w:val="0"/>
          <w:color w:val="000000"/>
        </w:rPr>
        <w:t>wkład osobowy</w:t>
      </w:r>
      <w:r w:rsidR="00924EC3" w:rsidRPr="006C13DE">
        <w:rPr>
          <w:rFonts w:ascii="Times New Roman" w:hAnsi="Times New Roman"/>
          <w:b w:val="0"/>
          <w:color w:val="000000"/>
        </w:rPr>
        <w:t xml:space="preserve"> </w:t>
      </w:r>
      <w:r w:rsidR="0096515F" w:rsidRPr="006C13DE">
        <w:rPr>
          <w:rFonts w:ascii="Times New Roman" w:hAnsi="Times New Roman"/>
          <w:b w:val="0"/>
          <w:color w:val="000000"/>
        </w:rPr>
        <w:t>do D</w:t>
      </w:r>
      <w:r w:rsidR="00223F62" w:rsidRPr="006C13DE">
        <w:rPr>
          <w:rFonts w:ascii="Times New Roman" w:hAnsi="Times New Roman"/>
          <w:b w:val="0"/>
          <w:color w:val="000000"/>
        </w:rPr>
        <w:t>owództw</w:t>
      </w:r>
      <w:r w:rsidR="0096515F" w:rsidRPr="006C13DE">
        <w:rPr>
          <w:rFonts w:ascii="Times New Roman" w:hAnsi="Times New Roman"/>
          <w:b w:val="0"/>
          <w:color w:val="000000"/>
        </w:rPr>
        <w:t>a</w:t>
      </w:r>
      <w:r w:rsidR="00223F62" w:rsidRPr="006C13DE">
        <w:rPr>
          <w:rFonts w:ascii="Times New Roman" w:hAnsi="Times New Roman"/>
          <w:b w:val="0"/>
          <w:color w:val="000000"/>
        </w:rPr>
        <w:t xml:space="preserve"> </w:t>
      </w:r>
      <w:r w:rsidR="00223F62" w:rsidRPr="006C13DE">
        <w:rPr>
          <w:rFonts w:ascii="Times New Roman" w:hAnsi="Times New Roman"/>
          <w:b w:val="0"/>
        </w:rPr>
        <w:t>Eurokorpusu</w:t>
      </w:r>
      <w:r w:rsidR="00223F62" w:rsidRPr="006C13DE">
        <w:rPr>
          <w:rFonts w:ascii="Times New Roman" w:hAnsi="Times New Roman"/>
          <w:b w:val="0"/>
          <w:color w:val="000000"/>
        </w:rPr>
        <w:t xml:space="preserve"> </w:t>
      </w:r>
      <w:r w:rsidR="0026668E" w:rsidRPr="006C13DE">
        <w:rPr>
          <w:rFonts w:ascii="Times New Roman" w:hAnsi="Times New Roman"/>
          <w:b w:val="0"/>
          <w:color w:val="000000"/>
        </w:rPr>
        <w:t>oraz</w:t>
      </w:r>
      <w:r w:rsidR="0096515F" w:rsidRPr="006C13DE">
        <w:rPr>
          <w:rFonts w:ascii="Times New Roman" w:eastAsia="Calibri" w:hAnsi="Times New Roman"/>
          <w:b w:val="0"/>
          <w:lang w:eastAsia="en-US"/>
        </w:rPr>
        <w:t xml:space="preserve"> wkład </w:t>
      </w:r>
      <w:r w:rsidR="0096515F" w:rsidRPr="006C13DE">
        <w:rPr>
          <w:rFonts w:ascii="Times New Roman" w:hAnsi="Times New Roman"/>
          <w:b w:val="0"/>
        </w:rPr>
        <w:t>w obszarze logistyki</w:t>
      </w:r>
      <w:r w:rsidR="0026668E" w:rsidRPr="006C13DE">
        <w:rPr>
          <w:rFonts w:ascii="Times New Roman" w:hAnsi="Times New Roman"/>
          <w:b w:val="0"/>
        </w:rPr>
        <w:t>, a także zostaną określone kwestie finansowe.</w:t>
      </w:r>
    </w:p>
    <w:p w14:paraId="19D9F053" w14:textId="77777777" w:rsidR="00106E82" w:rsidRPr="006C13DE" w:rsidRDefault="0061127C" w:rsidP="00913045">
      <w:pPr>
        <w:pStyle w:val="Tekstpodstawowy"/>
        <w:spacing w:before="120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>Uzyskanie p</w:t>
      </w:r>
      <w:r w:rsidR="00106E82" w:rsidRPr="006C13DE">
        <w:rPr>
          <w:rFonts w:ascii="Times New Roman" w:hAnsi="Times New Roman" w:cs="Times New Roman"/>
          <w:b w:val="0"/>
        </w:rPr>
        <w:t>ełnoprawne</w:t>
      </w:r>
      <w:r w:rsidRPr="006C13DE">
        <w:rPr>
          <w:rFonts w:ascii="Times New Roman" w:hAnsi="Times New Roman" w:cs="Times New Roman"/>
          <w:b w:val="0"/>
        </w:rPr>
        <w:t>go</w:t>
      </w:r>
      <w:r w:rsidR="00106E82" w:rsidRPr="006C13DE">
        <w:rPr>
          <w:rFonts w:ascii="Times New Roman" w:hAnsi="Times New Roman" w:cs="Times New Roman"/>
          <w:b w:val="0"/>
        </w:rPr>
        <w:t xml:space="preserve"> członkostwa w Eurokorpusie wiąże się z koniecznością:</w:t>
      </w:r>
    </w:p>
    <w:p w14:paraId="58E56383" w14:textId="6D3B6923" w:rsidR="006C4BB5" w:rsidRPr="006C13DE" w:rsidRDefault="006C13DE" w:rsidP="00913045">
      <w:pPr>
        <w:pStyle w:val="Tekstpodstawowy"/>
        <w:ind w:left="284" w:hanging="284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>–</w:t>
      </w:r>
      <w:r w:rsidRPr="006C13DE">
        <w:rPr>
          <w:rFonts w:ascii="Times New Roman" w:hAnsi="Times New Roman" w:cs="Times New Roman"/>
          <w:b w:val="0"/>
        </w:rPr>
        <w:tab/>
      </w:r>
      <w:r w:rsidR="00BB4AB8" w:rsidRPr="006C13DE">
        <w:rPr>
          <w:rFonts w:ascii="Times New Roman" w:hAnsi="Times New Roman" w:cs="Times New Roman"/>
          <w:b w:val="0"/>
        </w:rPr>
        <w:t xml:space="preserve">zapewnienia zdolności do wydzielenia na potrzeby Eurokorpusu </w:t>
      </w:r>
      <w:r w:rsidR="00106E82" w:rsidRPr="006C13DE">
        <w:rPr>
          <w:rFonts w:ascii="Times New Roman" w:hAnsi="Times New Roman" w:cs="Times New Roman"/>
          <w:b w:val="0"/>
        </w:rPr>
        <w:t xml:space="preserve">stosownych sił. </w:t>
      </w:r>
      <w:r w:rsidR="00BB4AB8" w:rsidRPr="006C13DE">
        <w:rPr>
          <w:rFonts w:ascii="Times New Roman" w:hAnsi="Times New Roman" w:cs="Times New Roman"/>
          <w:b w:val="0"/>
        </w:rPr>
        <w:t xml:space="preserve">Potencjał predestynuje </w:t>
      </w:r>
      <w:r w:rsidR="003A2CCF">
        <w:rPr>
          <w:rFonts w:ascii="Times New Roman" w:hAnsi="Times New Roman" w:cs="Times New Roman"/>
          <w:b w:val="0"/>
        </w:rPr>
        <w:t>S</w:t>
      </w:r>
      <w:r w:rsidR="0026668E" w:rsidRPr="006C13DE">
        <w:rPr>
          <w:rFonts w:ascii="Times New Roman" w:hAnsi="Times New Roman" w:cs="Times New Roman"/>
          <w:b w:val="0"/>
        </w:rPr>
        <w:t>tronę polską</w:t>
      </w:r>
      <w:r w:rsidR="00BB4AB8" w:rsidRPr="006C13DE">
        <w:rPr>
          <w:rFonts w:ascii="Times New Roman" w:hAnsi="Times New Roman" w:cs="Times New Roman"/>
          <w:b w:val="0"/>
        </w:rPr>
        <w:t xml:space="preserve"> do deklaracji sił wielkości brygady, które na stałe stacjonowałyby w kraju. </w:t>
      </w:r>
      <w:r w:rsidR="00106E82" w:rsidRPr="006C13DE">
        <w:rPr>
          <w:rFonts w:ascii="Times New Roman" w:hAnsi="Times New Roman" w:cs="Times New Roman"/>
          <w:b w:val="0"/>
        </w:rPr>
        <w:t>Przeznaczenie Eurokorpusu powoduje, ż</w:t>
      </w:r>
      <w:r w:rsidR="003A2CCF">
        <w:rPr>
          <w:rFonts w:ascii="Times New Roman" w:hAnsi="Times New Roman" w:cs="Times New Roman"/>
          <w:b w:val="0"/>
        </w:rPr>
        <w:t>e</w:t>
      </w:r>
      <w:r w:rsidR="00106E82" w:rsidRPr="006C13DE">
        <w:rPr>
          <w:rFonts w:ascii="Times New Roman" w:hAnsi="Times New Roman" w:cs="Times New Roman"/>
          <w:b w:val="0"/>
        </w:rPr>
        <w:t xml:space="preserve"> deklarowane przez Rzeczpospolitą Polską siły tworzyłyby pulę jednostek, które </w:t>
      </w:r>
      <w:r w:rsidR="0026668E" w:rsidRPr="006C13DE">
        <w:rPr>
          <w:rFonts w:ascii="Times New Roman" w:hAnsi="Times New Roman" w:cs="Times New Roman"/>
          <w:b w:val="0"/>
        </w:rPr>
        <w:t>będą mogły</w:t>
      </w:r>
      <w:r w:rsidR="00106E82" w:rsidRPr="006C13DE">
        <w:rPr>
          <w:rFonts w:ascii="Times New Roman" w:hAnsi="Times New Roman" w:cs="Times New Roman"/>
          <w:b w:val="0"/>
        </w:rPr>
        <w:t xml:space="preserve"> być elastycznie wykorzystywane zarówno w działaniach </w:t>
      </w:r>
      <w:r w:rsidR="0026668E" w:rsidRPr="006C13DE">
        <w:rPr>
          <w:rFonts w:ascii="Times New Roman" w:hAnsi="Times New Roman" w:cs="Times New Roman"/>
          <w:b w:val="0"/>
        </w:rPr>
        <w:t>UE</w:t>
      </w:r>
      <w:r w:rsidR="00106E82" w:rsidRPr="006C13DE">
        <w:rPr>
          <w:rFonts w:ascii="Times New Roman" w:hAnsi="Times New Roman" w:cs="Times New Roman"/>
          <w:b w:val="0"/>
        </w:rPr>
        <w:t xml:space="preserve">, jak i </w:t>
      </w:r>
      <w:r w:rsidR="0026668E" w:rsidRPr="006C13DE">
        <w:rPr>
          <w:rFonts w:ascii="Times New Roman" w:hAnsi="Times New Roman" w:cs="Times New Roman"/>
          <w:b w:val="0"/>
        </w:rPr>
        <w:t>NATO</w:t>
      </w:r>
      <w:r w:rsidR="003A2CCF">
        <w:rPr>
          <w:rFonts w:ascii="Times New Roman" w:hAnsi="Times New Roman" w:cs="Times New Roman"/>
          <w:b w:val="0"/>
        </w:rPr>
        <w:t>,</w:t>
      </w:r>
    </w:p>
    <w:p w14:paraId="73277DBE" w14:textId="198BAA06" w:rsidR="0061127C" w:rsidRPr="006C13DE" w:rsidRDefault="006C13DE" w:rsidP="00913045">
      <w:pPr>
        <w:pStyle w:val="Tekstpodstawowy"/>
        <w:ind w:left="284" w:hanging="284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>–</w:t>
      </w:r>
      <w:r w:rsidRPr="006C13DE">
        <w:rPr>
          <w:rFonts w:ascii="Times New Roman" w:hAnsi="Times New Roman" w:cs="Times New Roman"/>
          <w:b w:val="0"/>
        </w:rPr>
        <w:tab/>
      </w:r>
      <w:r w:rsidR="00090892" w:rsidRPr="006C13DE">
        <w:rPr>
          <w:rFonts w:ascii="Times New Roman" w:hAnsi="Times New Roman" w:cs="Times New Roman"/>
          <w:b w:val="0"/>
        </w:rPr>
        <w:t>obsady w strukturach D</w:t>
      </w:r>
      <w:r w:rsidR="0061127C" w:rsidRPr="006C13DE">
        <w:rPr>
          <w:rFonts w:ascii="Times New Roman" w:hAnsi="Times New Roman" w:cs="Times New Roman"/>
          <w:b w:val="0"/>
        </w:rPr>
        <w:t>owództwa Eurokorpusu oraz zabezpieczających je elementów</w:t>
      </w:r>
      <w:r w:rsidR="002D3921" w:rsidRPr="006C13DE">
        <w:rPr>
          <w:rFonts w:ascii="Times New Roman" w:hAnsi="Times New Roman" w:cs="Times New Roman"/>
          <w:b w:val="0"/>
        </w:rPr>
        <w:t xml:space="preserve"> </w:t>
      </w:r>
      <w:r w:rsidR="0080064A" w:rsidRPr="006C13DE">
        <w:rPr>
          <w:rFonts w:ascii="Times New Roman" w:hAnsi="Times New Roman" w:cs="Times New Roman"/>
          <w:b w:val="0"/>
        </w:rPr>
        <w:t xml:space="preserve">wsparcia </w:t>
      </w:r>
      <w:r w:rsidR="00EA14C8" w:rsidRPr="006C13DE">
        <w:rPr>
          <w:rFonts w:ascii="Times New Roman" w:hAnsi="Times New Roman" w:cs="Times New Roman"/>
          <w:b w:val="0"/>
        </w:rPr>
        <w:t xml:space="preserve">(MNCS Bde i HQ SPT Bn) </w:t>
      </w:r>
      <w:r w:rsidR="002D3921" w:rsidRPr="006C13DE">
        <w:rPr>
          <w:rFonts w:ascii="Times New Roman" w:hAnsi="Times New Roman" w:cs="Times New Roman"/>
          <w:b w:val="0"/>
        </w:rPr>
        <w:t>do 120 stanowisk służbowych</w:t>
      </w:r>
      <w:r w:rsidR="0061127C" w:rsidRPr="006C13DE">
        <w:rPr>
          <w:rFonts w:ascii="Times New Roman" w:hAnsi="Times New Roman" w:cs="Times New Roman"/>
          <w:b w:val="0"/>
        </w:rPr>
        <w:t xml:space="preserve">. </w:t>
      </w:r>
      <w:r w:rsidR="002D3921" w:rsidRPr="006C13DE">
        <w:rPr>
          <w:rFonts w:ascii="Times New Roman" w:hAnsi="Times New Roman" w:cs="Times New Roman"/>
          <w:b w:val="0"/>
        </w:rPr>
        <w:t>Deklarowana l</w:t>
      </w:r>
      <w:r w:rsidR="002D3921" w:rsidRPr="006C13DE">
        <w:rPr>
          <w:rFonts w:ascii="Times New Roman" w:hAnsi="Times New Roman" w:cs="Times New Roman"/>
          <w:b w:val="0"/>
          <w:color w:val="000000"/>
        </w:rPr>
        <w:t>iczb</w:t>
      </w:r>
      <w:r w:rsidR="00A80284" w:rsidRPr="006C13DE">
        <w:rPr>
          <w:rFonts w:ascii="Times New Roman" w:hAnsi="Times New Roman" w:cs="Times New Roman"/>
          <w:b w:val="0"/>
          <w:color w:val="000000"/>
        </w:rPr>
        <w:t>a</w:t>
      </w:r>
      <w:r w:rsidR="002D3921" w:rsidRPr="006C13DE">
        <w:rPr>
          <w:rFonts w:ascii="Times New Roman" w:hAnsi="Times New Roman" w:cs="Times New Roman"/>
          <w:b w:val="0"/>
          <w:color w:val="000000"/>
        </w:rPr>
        <w:t xml:space="preserve"> do 120 stanowisk służbowych opiera się na decyzji Ministra Obrony Narodowej </w:t>
      </w:r>
      <w:r w:rsidR="001C7EB9" w:rsidRPr="006C13DE">
        <w:rPr>
          <w:rFonts w:ascii="Times New Roman" w:hAnsi="Times New Roman" w:cs="Times New Roman"/>
          <w:b w:val="0"/>
          <w:color w:val="000000"/>
        </w:rPr>
        <w:t xml:space="preserve">z dnia 28 maja </w:t>
      </w:r>
      <w:r w:rsidR="0073547B">
        <w:rPr>
          <w:rFonts w:ascii="Times New Roman" w:hAnsi="Times New Roman" w:cs="Times New Roman"/>
          <w:b w:val="0"/>
          <w:color w:val="000000"/>
        </w:rPr>
        <w:t xml:space="preserve">2021 </w:t>
      </w:r>
      <w:r w:rsidR="001C7EB9" w:rsidRPr="006C13DE">
        <w:rPr>
          <w:rFonts w:ascii="Times New Roman" w:hAnsi="Times New Roman" w:cs="Times New Roman"/>
          <w:b w:val="0"/>
          <w:color w:val="000000"/>
        </w:rPr>
        <w:t xml:space="preserve">r. o </w:t>
      </w:r>
      <w:r w:rsidR="002D3921" w:rsidRPr="006C13DE">
        <w:rPr>
          <w:rFonts w:ascii="Times New Roman" w:hAnsi="Times New Roman" w:cs="Times New Roman"/>
          <w:b w:val="0"/>
          <w:color w:val="000000"/>
        </w:rPr>
        <w:t xml:space="preserve">zwiększeniu zaangażowania Sił Zbrojnych </w:t>
      </w:r>
      <w:r w:rsidR="002D3921" w:rsidRPr="006C13DE">
        <w:rPr>
          <w:rFonts w:ascii="Times New Roman" w:hAnsi="Times New Roman" w:cs="Times New Roman"/>
          <w:b w:val="0"/>
        </w:rPr>
        <w:t>Rzeczypospolitej Polskiej</w:t>
      </w:r>
      <w:r w:rsidR="002D3921" w:rsidRPr="006C13DE">
        <w:rPr>
          <w:rFonts w:ascii="Times New Roman" w:hAnsi="Times New Roman" w:cs="Times New Roman"/>
          <w:b w:val="0"/>
          <w:color w:val="000000"/>
        </w:rPr>
        <w:t xml:space="preserve"> </w:t>
      </w:r>
      <w:r w:rsidR="00D71F70" w:rsidRPr="006C13DE">
        <w:rPr>
          <w:rFonts w:ascii="Times New Roman" w:hAnsi="Times New Roman" w:cs="Times New Roman"/>
          <w:b w:val="0"/>
          <w:color w:val="000000"/>
        </w:rPr>
        <w:t xml:space="preserve">w </w:t>
      </w:r>
      <w:r w:rsidR="00D71F70" w:rsidRPr="006C13DE">
        <w:rPr>
          <w:rFonts w:ascii="Times New Roman" w:hAnsi="Times New Roman" w:cs="Times New Roman"/>
          <w:b w:val="0"/>
        </w:rPr>
        <w:t>Eurokorpus</w:t>
      </w:r>
      <w:r w:rsidR="00D71F70" w:rsidRPr="006C13DE">
        <w:rPr>
          <w:rFonts w:ascii="Times New Roman" w:hAnsi="Times New Roman" w:cs="Times New Roman"/>
          <w:b w:val="0"/>
          <w:color w:val="000000"/>
        </w:rPr>
        <w:t>ie</w:t>
      </w:r>
      <w:r w:rsidR="003A2CCF">
        <w:rPr>
          <w:rFonts w:ascii="Times New Roman" w:hAnsi="Times New Roman" w:cs="Times New Roman"/>
          <w:b w:val="0"/>
          <w:color w:val="000000"/>
        </w:rPr>
        <w:t>,</w:t>
      </w:r>
    </w:p>
    <w:p w14:paraId="4D0FC41B" w14:textId="700A8F57" w:rsidR="003509B1" w:rsidRPr="00BD710D" w:rsidRDefault="006C13DE" w:rsidP="00913045">
      <w:pPr>
        <w:pStyle w:val="Tekstpodstawowy"/>
        <w:ind w:left="284" w:hanging="284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lastRenderedPageBreak/>
        <w:t>–</w:t>
      </w:r>
      <w:r w:rsidRPr="006C13DE">
        <w:rPr>
          <w:rFonts w:ascii="Times New Roman" w:hAnsi="Times New Roman" w:cs="Times New Roman"/>
          <w:b w:val="0"/>
        </w:rPr>
        <w:tab/>
      </w:r>
      <w:r w:rsidR="003509B1" w:rsidRPr="006C13DE">
        <w:rPr>
          <w:rFonts w:ascii="Times New Roman" w:hAnsi="Times New Roman" w:cs="Times New Roman"/>
          <w:b w:val="0"/>
        </w:rPr>
        <w:t>wydzielenia personelu w ramach Narodowego Elementu Wsparcia dla zabezpieczenia i</w:t>
      </w:r>
      <w:r>
        <w:rPr>
          <w:rFonts w:ascii="Times New Roman" w:hAnsi="Times New Roman" w:cs="Times New Roman"/>
          <w:b w:val="0"/>
        </w:rPr>
        <w:t xml:space="preserve"> </w:t>
      </w:r>
      <w:r w:rsidR="003509B1" w:rsidRPr="006C13DE">
        <w:rPr>
          <w:rFonts w:ascii="Times New Roman" w:hAnsi="Times New Roman" w:cs="Times New Roman"/>
          <w:b w:val="0"/>
        </w:rPr>
        <w:t>wsparcia polskiego personelu w strukturach Dowództwa Eurokorpusu</w:t>
      </w:r>
      <w:r w:rsidR="003A2CCF">
        <w:rPr>
          <w:rFonts w:ascii="Times New Roman" w:hAnsi="Times New Roman" w:cs="Times New Roman"/>
          <w:b w:val="0"/>
        </w:rPr>
        <w:t>,</w:t>
      </w:r>
      <w:r w:rsidR="003509B1" w:rsidRPr="00BD710D">
        <w:rPr>
          <w:rFonts w:ascii="Times New Roman" w:hAnsi="Times New Roman" w:cs="Times New Roman"/>
          <w:b w:val="0"/>
        </w:rPr>
        <w:t>;</w:t>
      </w:r>
    </w:p>
    <w:p w14:paraId="70E310CE" w14:textId="1E065AAF" w:rsidR="00D91F18" w:rsidRPr="006C13DE" w:rsidRDefault="006C13DE" w:rsidP="00913045">
      <w:pPr>
        <w:pStyle w:val="Tekstpodstawowy"/>
        <w:ind w:left="284" w:hanging="284"/>
        <w:rPr>
          <w:rFonts w:ascii="Times New Roman" w:hAnsi="Times New Roman" w:cs="Times New Roman"/>
          <w:b w:val="0"/>
        </w:rPr>
      </w:pPr>
      <w:r w:rsidRPr="00BD710D">
        <w:rPr>
          <w:rFonts w:ascii="Times New Roman" w:hAnsi="Times New Roman" w:cs="Times New Roman"/>
          <w:b w:val="0"/>
        </w:rPr>
        <w:t>–</w:t>
      </w:r>
      <w:r w:rsidRPr="006C13DE">
        <w:rPr>
          <w:rFonts w:ascii="Times New Roman" w:hAnsi="Times New Roman" w:cs="Times New Roman"/>
          <w:b w:val="0"/>
        </w:rPr>
        <w:tab/>
      </w:r>
      <w:r w:rsidR="00720CD3" w:rsidRPr="006C13DE">
        <w:rPr>
          <w:rFonts w:ascii="Times New Roman" w:hAnsi="Times New Roman" w:cs="Times New Roman"/>
          <w:b w:val="0"/>
        </w:rPr>
        <w:t>wydzielenia określonego wkładu sprzętowego;</w:t>
      </w:r>
      <w:r w:rsidR="003509B1" w:rsidRPr="006C13DE">
        <w:rPr>
          <w:rFonts w:ascii="Times New Roman" w:hAnsi="Times New Roman" w:cs="Times New Roman"/>
          <w:b w:val="0"/>
        </w:rPr>
        <w:t xml:space="preserve"> jego wielkość zostanie ujęta we Wspólnej Deklaracji Intencji</w:t>
      </w:r>
      <w:r w:rsidR="003A2CCF">
        <w:rPr>
          <w:rFonts w:ascii="Times New Roman" w:hAnsi="Times New Roman" w:cs="Times New Roman"/>
          <w:b w:val="0"/>
        </w:rPr>
        <w:t>,</w:t>
      </w:r>
    </w:p>
    <w:p w14:paraId="5208963C" w14:textId="77777777" w:rsidR="0080064A" w:rsidRPr="006C13DE" w:rsidRDefault="006C13DE" w:rsidP="00913045">
      <w:pPr>
        <w:pStyle w:val="Tekstpodstawowy"/>
        <w:ind w:left="284" w:hanging="284"/>
        <w:rPr>
          <w:rFonts w:ascii="Times New Roman" w:hAnsi="Times New Roman" w:cs="Times New Roman"/>
          <w:b w:val="0"/>
        </w:rPr>
      </w:pPr>
      <w:r w:rsidRPr="006C13DE">
        <w:rPr>
          <w:rFonts w:ascii="Times New Roman" w:hAnsi="Times New Roman" w:cs="Times New Roman"/>
          <w:b w:val="0"/>
        </w:rPr>
        <w:t>–</w:t>
      </w:r>
      <w:r w:rsidRPr="006C13DE">
        <w:rPr>
          <w:rFonts w:ascii="Times New Roman" w:hAnsi="Times New Roman" w:cs="Times New Roman"/>
          <w:b w:val="0"/>
        </w:rPr>
        <w:tab/>
      </w:r>
      <w:r w:rsidR="0080064A" w:rsidRPr="006C13DE">
        <w:rPr>
          <w:rFonts w:ascii="Times New Roman" w:hAnsi="Times New Roman" w:cs="Times New Roman"/>
          <w:b w:val="0"/>
        </w:rPr>
        <w:t>ponoszenia wkładu do wspólnego budżetu Eurokorpusu.</w:t>
      </w:r>
    </w:p>
    <w:p w14:paraId="2E786F1D" w14:textId="74D1AF62" w:rsidR="000313E0" w:rsidRPr="006C13DE" w:rsidRDefault="000313E0" w:rsidP="00913045">
      <w:pPr>
        <w:numPr>
          <w:ilvl w:val="0"/>
          <w:numId w:val="18"/>
        </w:numPr>
        <w:tabs>
          <w:tab w:val="clear" w:pos="720"/>
        </w:tabs>
        <w:spacing w:before="120" w:line="360" w:lineRule="auto"/>
        <w:ind w:left="425" w:hanging="425"/>
        <w:jc w:val="both"/>
        <w:rPr>
          <w:rFonts w:ascii="Times New Roman" w:hAnsi="Times New Roman"/>
        </w:rPr>
      </w:pPr>
      <w:r w:rsidRPr="006C13DE">
        <w:rPr>
          <w:rFonts w:ascii="Times New Roman" w:hAnsi="Times New Roman"/>
        </w:rPr>
        <w:t>Przewidywane skutki związane z wejściem w życie</w:t>
      </w:r>
      <w:r w:rsidR="00F04038" w:rsidRPr="006C13DE">
        <w:rPr>
          <w:rFonts w:ascii="Times New Roman" w:hAnsi="Times New Roman"/>
        </w:rPr>
        <w:t xml:space="preserve"> Traktatu w sprawie Eurokorpusu i</w:t>
      </w:r>
      <w:r w:rsidR="002E2946" w:rsidRPr="006C13DE">
        <w:rPr>
          <w:rFonts w:ascii="Times New Roman" w:hAnsi="Times New Roman"/>
        </w:rPr>
        <w:t xml:space="preserve"> </w:t>
      </w:r>
      <w:r w:rsidR="00F04038" w:rsidRPr="006C13DE">
        <w:rPr>
          <w:rFonts w:ascii="Times New Roman" w:hAnsi="Times New Roman"/>
        </w:rPr>
        <w:t xml:space="preserve">statusu jego </w:t>
      </w:r>
      <w:r w:rsidR="00810DB6" w:rsidRPr="006C13DE">
        <w:rPr>
          <w:rFonts w:ascii="Times New Roman" w:hAnsi="Times New Roman"/>
        </w:rPr>
        <w:t>Dowództwa</w:t>
      </w:r>
      <w:r w:rsidRPr="006C13DE">
        <w:rPr>
          <w:rFonts w:ascii="Times New Roman" w:hAnsi="Times New Roman"/>
        </w:rPr>
        <w:t>: militarne, społeczne, gospodarcze, prawne i finansowe – ze wskaza</w:t>
      </w:r>
      <w:r w:rsidR="004D55D2" w:rsidRPr="006C13DE">
        <w:rPr>
          <w:rFonts w:ascii="Times New Roman" w:hAnsi="Times New Roman"/>
        </w:rPr>
        <w:t>niem źródeł pokrycia wydatków</w:t>
      </w:r>
    </w:p>
    <w:p w14:paraId="5D4B73EA" w14:textId="1B8CC9C1" w:rsidR="00AC626A" w:rsidRPr="006C13DE" w:rsidRDefault="00D229AD" w:rsidP="00913045">
      <w:pPr>
        <w:numPr>
          <w:ilvl w:val="0"/>
          <w:numId w:val="24"/>
        </w:numPr>
        <w:spacing w:line="360" w:lineRule="auto"/>
        <w:ind w:left="425" w:hanging="425"/>
        <w:jc w:val="both"/>
        <w:rPr>
          <w:rFonts w:ascii="Times New Roman" w:hAnsi="Times New Roman"/>
          <w:b w:val="0"/>
        </w:rPr>
      </w:pPr>
      <w:r w:rsidRPr="006C13DE">
        <w:rPr>
          <w:rFonts w:ascii="Times New Roman" w:hAnsi="Times New Roman"/>
          <w:b w:val="0"/>
        </w:rPr>
        <w:t>s</w:t>
      </w:r>
      <w:r w:rsidR="00B77B1F" w:rsidRPr="006C13DE">
        <w:rPr>
          <w:rFonts w:ascii="Times New Roman" w:hAnsi="Times New Roman"/>
          <w:b w:val="0"/>
        </w:rPr>
        <w:t>kutki prawne</w:t>
      </w:r>
      <w:r w:rsidR="00DD4E2A" w:rsidRPr="006C13DE">
        <w:rPr>
          <w:rFonts w:ascii="Times New Roman" w:hAnsi="Times New Roman"/>
          <w:b w:val="0"/>
        </w:rPr>
        <w:t xml:space="preserve">: </w:t>
      </w:r>
      <w:r w:rsidR="00AC626A" w:rsidRPr="006C13DE">
        <w:rPr>
          <w:rFonts w:ascii="Times New Roman" w:hAnsi="Times New Roman"/>
          <w:b w:val="0"/>
        </w:rPr>
        <w:t>przystąpienie Rzeczypospolitej Polskiej do</w:t>
      </w:r>
      <w:r w:rsidR="00B77B1F" w:rsidRPr="006C13DE">
        <w:rPr>
          <w:rFonts w:ascii="Times New Roman" w:hAnsi="Times New Roman"/>
          <w:b w:val="0"/>
        </w:rPr>
        <w:t xml:space="preserve"> </w:t>
      </w:r>
      <w:r w:rsidR="0080235C" w:rsidRPr="006C13DE">
        <w:rPr>
          <w:rFonts w:ascii="Times New Roman" w:hAnsi="Times New Roman"/>
          <w:b w:val="0"/>
        </w:rPr>
        <w:t>Traktatu</w:t>
      </w:r>
      <w:r w:rsidR="00DD4E2A" w:rsidRPr="006C13DE">
        <w:rPr>
          <w:rFonts w:ascii="Times New Roman" w:hAnsi="Times New Roman"/>
          <w:b w:val="0"/>
        </w:rPr>
        <w:t xml:space="preserve"> </w:t>
      </w:r>
      <w:r w:rsidR="00FC7DD6" w:rsidRPr="006C13DE">
        <w:rPr>
          <w:rFonts w:ascii="Times New Roman" w:hAnsi="Times New Roman"/>
          <w:b w:val="0"/>
        </w:rPr>
        <w:t xml:space="preserve">nie spowoduje konieczności przyjęcia dodatkowych aktów normatywnych, ani też uchylenia obowiązujących przepisów prawa polskiego. </w:t>
      </w:r>
      <w:r w:rsidR="00D1555F" w:rsidRPr="006C13DE">
        <w:rPr>
          <w:rFonts w:ascii="Times New Roman" w:hAnsi="Times New Roman"/>
          <w:b w:val="0"/>
        </w:rPr>
        <w:t xml:space="preserve">Może natomiast skutkować </w:t>
      </w:r>
      <w:r w:rsidR="00AC626A" w:rsidRPr="006C13DE">
        <w:rPr>
          <w:rFonts w:ascii="Times New Roman" w:hAnsi="Times New Roman"/>
          <w:b w:val="0"/>
        </w:rPr>
        <w:t>koniecznoś</w:t>
      </w:r>
      <w:r w:rsidR="00D1555F" w:rsidRPr="006C13DE">
        <w:rPr>
          <w:rFonts w:ascii="Times New Roman" w:hAnsi="Times New Roman"/>
          <w:b w:val="0"/>
        </w:rPr>
        <w:t>cią</w:t>
      </w:r>
      <w:r w:rsidR="00AC626A" w:rsidRPr="006C13DE">
        <w:rPr>
          <w:rFonts w:ascii="Times New Roman" w:hAnsi="Times New Roman"/>
          <w:b w:val="0"/>
        </w:rPr>
        <w:t xml:space="preserve"> udziału wydzielonych polskich zdolności w realizacji misji Eurokorpusu w ramach</w:t>
      </w:r>
      <w:r w:rsidR="009F33A5" w:rsidRPr="006C13DE">
        <w:rPr>
          <w:rFonts w:ascii="Times New Roman" w:hAnsi="Times New Roman"/>
          <w:b w:val="0"/>
        </w:rPr>
        <w:t xml:space="preserve"> ONZ, UE i NATO</w:t>
      </w:r>
      <w:r w:rsidR="00B4688C" w:rsidRPr="006C13DE">
        <w:rPr>
          <w:rFonts w:ascii="Times New Roman" w:hAnsi="Times New Roman"/>
          <w:b w:val="0"/>
        </w:rPr>
        <w:t>.</w:t>
      </w:r>
      <w:r w:rsidR="00AC626A" w:rsidRPr="006C13DE">
        <w:rPr>
          <w:rFonts w:ascii="Times New Roman" w:hAnsi="Times New Roman"/>
          <w:b w:val="0"/>
        </w:rPr>
        <w:t xml:space="preserve"> </w:t>
      </w:r>
      <w:r w:rsidR="00B4688C" w:rsidRPr="006C13DE">
        <w:rPr>
          <w:rFonts w:ascii="Times New Roman" w:hAnsi="Times New Roman"/>
          <w:b w:val="0"/>
        </w:rPr>
        <w:t xml:space="preserve">Zadania Eurokorpusu mogą obejmować </w:t>
      </w:r>
      <w:r w:rsidR="00AC626A" w:rsidRPr="006C13DE">
        <w:rPr>
          <w:rFonts w:ascii="Times New Roman" w:hAnsi="Times New Roman"/>
          <w:b w:val="0"/>
        </w:rPr>
        <w:t>operacje pomocy humanitarnej, akcje ewakuacyjne, misje pokojowe</w:t>
      </w:r>
      <w:r w:rsidR="004D55D2" w:rsidRPr="006C13DE">
        <w:rPr>
          <w:rFonts w:ascii="Times New Roman" w:hAnsi="Times New Roman"/>
          <w:b w:val="0"/>
        </w:rPr>
        <w:t xml:space="preserve"> oraz </w:t>
      </w:r>
      <w:r w:rsidR="00AC626A" w:rsidRPr="006C13DE">
        <w:rPr>
          <w:rFonts w:ascii="Times New Roman" w:hAnsi="Times New Roman"/>
          <w:b w:val="0"/>
        </w:rPr>
        <w:t>działania bojowe mające na celu zarządzanie kryzys</w:t>
      </w:r>
      <w:r w:rsidR="00E74CC5" w:rsidRPr="006C13DE">
        <w:rPr>
          <w:rFonts w:ascii="Times New Roman" w:hAnsi="Times New Roman"/>
          <w:b w:val="0"/>
        </w:rPr>
        <w:t>owe</w:t>
      </w:r>
      <w:r w:rsidR="00AC626A" w:rsidRPr="006C13DE">
        <w:rPr>
          <w:rFonts w:ascii="Times New Roman" w:hAnsi="Times New Roman"/>
          <w:b w:val="0"/>
        </w:rPr>
        <w:t>, w tym operacje przywracania pokoju</w:t>
      </w:r>
      <w:r w:rsidR="00CD4D84" w:rsidRPr="006C13DE">
        <w:rPr>
          <w:rFonts w:ascii="Times New Roman" w:hAnsi="Times New Roman"/>
          <w:b w:val="0"/>
        </w:rPr>
        <w:t>, oraz kolektywną obronę</w:t>
      </w:r>
      <w:r w:rsidR="00B4688C" w:rsidRPr="006C13DE">
        <w:rPr>
          <w:rFonts w:ascii="Times New Roman" w:hAnsi="Times New Roman"/>
          <w:b w:val="0"/>
        </w:rPr>
        <w:t>.</w:t>
      </w:r>
      <w:r w:rsidR="009965E7" w:rsidRPr="006C13DE">
        <w:rPr>
          <w:rFonts w:ascii="Times New Roman" w:hAnsi="Times New Roman"/>
          <w:b w:val="0"/>
        </w:rPr>
        <w:t xml:space="preserve"> Jako </w:t>
      </w:r>
      <w:r w:rsidR="003A2CCF">
        <w:rPr>
          <w:rFonts w:ascii="Times New Roman" w:hAnsi="Times New Roman"/>
          <w:b w:val="0"/>
        </w:rPr>
        <w:t>S</w:t>
      </w:r>
      <w:r w:rsidR="009965E7" w:rsidRPr="006C13DE">
        <w:rPr>
          <w:rFonts w:ascii="Times New Roman" w:hAnsi="Times New Roman"/>
          <w:b w:val="0"/>
        </w:rPr>
        <w:t xml:space="preserve">trona Traktatu </w:t>
      </w:r>
      <w:r w:rsidR="003A2CCF">
        <w:rPr>
          <w:rFonts w:ascii="Times New Roman" w:hAnsi="Times New Roman"/>
          <w:b w:val="0"/>
        </w:rPr>
        <w:t>–</w:t>
      </w:r>
      <w:r w:rsidR="003A2CCF" w:rsidRPr="006C13DE">
        <w:rPr>
          <w:rFonts w:ascii="Times New Roman" w:hAnsi="Times New Roman"/>
          <w:b w:val="0"/>
        </w:rPr>
        <w:t xml:space="preserve"> </w:t>
      </w:r>
      <w:r w:rsidR="009965E7" w:rsidRPr="006C13DE">
        <w:rPr>
          <w:rFonts w:ascii="Times New Roman" w:hAnsi="Times New Roman"/>
          <w:b w:val="0"/>
        </w:rPr>
        <w:t xml:space="preserve">Rzeczpospolita Polska ponosić będzie odpowiedzialność </w:t>
      </w:r>
      <w:r w:rsidR="006D1F24" w:rsidRPr="006C13DE">
        <w:rPr>
          <w:rFonts w:ascii="Times New Roman" w:hAnsi="Times New Roman"/>
          <w:b w:val="0"/>
        </w:rPr>
        <w:t>za realizację misji i</w:t>
      </w:r>
      <w:r w:rsidR="009965E7" w:rsidRPr="006C13DE">
        <w:rPr>
          <w:rFonts w:ascii="Times New Roman" w:hAnsi="Times New Roman"/>
          <w:b w:val="0"/>
        </w:rPr>
        <w:t xml:space="preserve"> zadań Eurokorpusu</w:t>
      </w:r>
      <w:r w:rsidR="00D1555F" w:rsidRPr="006C13DE">
        <w:rPr>
          <w:rFonts w:ascii="Times New Roman" w:hAnsi="Times New Roman"/>
          <w:b w:val="0"/>
        </w:rPr>
        <w:t>, w</w:t>
      </w:r>
      <w:r w:rsidR="001C7EB9" w:rsidRPr="006C13DE">
        <w:rPr>
          <w:rFonts w:ascii="Times New Roman" w:hAnsi="Times New Roman"/>
          <w:b w:val="0"/>
        </w:rPr>
        <w:t xml:space="preserve"> </w:t>
      </w:r>
      <w:r w:rsidR="006D1F24" w:rsidRPr="006C13DE">
        <w:rPr>
          <w:rFonts w:ascii="Times New Roman" w:hAnsi="Times New Roman"/>
          <w:b w:val="0"/>
        </w:rPr>
        <w:t xml:space="preserve">tym za finansowe </w:t>
      </w:r>
      <w:r w:rsidR="009965E7" w:rsidRPr="006C13DE">
        <w:rPr>
          <w:rFonts w:ascii="Times New Roman" w:hAnsi="Times New Roman"/>
          <w:b w:val="0"/>
        </w:rPr>
        <w:t>funkcjonowani</w:t>
      </w:r>
      <w:r w:rsidR="00D327FD" w:rsidRPr="006C13DE">
        <w:rPr>
          <w:rFonts w:ascii="Times New Roman" w:hAnsi="Times New Roman"/>
          <w:b w:val="0"/>
        </w:rPr>
        <w:t>e</w:t>
      </w:r>
      <w:r w:rsidR="009965E7" w:rsidRPr="006C13DE">
        <w:rPr>
          <w:rFonts w:ascii="Times New Roman" w:hAnsi="Times New Roman"/>
          <w:b w:val="0"/>
        </w:rPr>
        <w:t xml:space="preserve"> </w:t>
      </w:r>
      <w:r w:rsidR="006D1F24" w:rsidRPr="006C13DE">
        <w:rPr>
          <w:rFonts w:ascii="Times New Roman" w:hAnsi="Times New Roman"/>
          <w:b w:val="0"/>
        </w:rPr>
        <w:t xml:space="preserve">Eurokorpusu </w:t>
      </w:r>
      <w:r w:rsidR="006C13DE">
        <w:rPr>
          <w:rFonts w:ascii="Times New Roman" w:hAnsi="Times New Roman"/>
          <w:b w:val="0"/>
        </w:rPr>
        <w:t>–</w:t>
      </w:r>
      <w:r w:rsidR="004D55D2" w:rsidRPr="006C13DE">
        <w:rPr>
          <w:rFonts w:ascii="Times New Roman" w:hAnsi="Times New Roman"/>
          <w:b w:val="0"/>
        </w:rPr>
        <w:t xml:space="preserve"> </w:t>
      </w:r>
      <w:r w:rsidR="001C7EB9" w:rsidRPr="006C13DE">
        <w:rPr>
          <w:rFonts w:ascii="Times New Roman" w:hAnsi="Times New Roman"/>
          <w:b w:val="0"/>
        </w:rPr>
        <w:t>zgodnie z</w:t>
      </w:r>
      <w:r w:rsidR="006C13DE">
        <w:rPr>
          <w:rFonts w:ascii="Times New Roman" w:hAnsi="Times New Roman"/>
          <w:b w:val="0"/>
        </w:rPr>
        <w:t xml:space="preserve"> </w:t>
      </w:r>
      <w:r w:rsidR="006D1F24" w:rsidRPr="006C13DE">
        <w:rPr>
          <w:rFonts w:ascii="Times New Roman" w:hAnsi="Times New Roman"/>
          <w:b w:val="0"/>
        </w:rPr>
        <w:t>kluczem naliczania składek do budżetu wspólnego dla poszczegól</w:t>
      </w:r>
      <w:r w:rsidR="00D1555F" w:rsidRPr="006C13DE">
        <w:rPr>
          <w:rFonts w:ascii="Times New Roman" w:hAnsi="Times New Roman"/>
          <w:b w:val="0"/>
        </w:rPr>
        <w:t xml:space="preserve">nych </w:t>
      </w:r>
      <w:r w:rsidR="003A2CCF">
        <w:rPr>
          <w:rFonts w:ascii="Times New Roman" w:hAnsi="Times New Roman"/>
          <w:b w:val="0"/>
        </w:rPr>
        <w:t>S</w:t>
      </w:r>
      <w:r w:rsidR="00FC7DD6" w:rsidRPr="006C13DE">
        <w:rPr>
          <w:rFonts w:ascii="Times New Roman" w:hAnsi="Times New Roman"/>
          <w:b w:val="0"/>
        </w:rPr>
        <w:t>tron;</w:t>
      </w:r>
    </w:p>
    <w:p w14:paraId="32AAC3AE" w14:textId="05F55375" w:rsidR="00D229AD" w:rsidRPr="006C13DE" w:rsidRDefault="00D229AD" w:rsidP="00913045">
      <w:pPr>
        <w:numPr>
          <w:ilvl w:val="0"/>
          <w:numId w:val="24"/>
        </w:numPr>
        <w:spacing w:line="360" w:lineRule="auto"/>
        <w:ind w:left="425" w:hanging="425"/>
        <w:jc w:val="both"/>
        <w:rPr>
          <w:rFonts w:ascii="Times New Roman" w:hAnsi="Times New Roman"/>
          <w:b w:val="0"/>
        </w:rPr>
      </w:pPr>
      <w:r w:rsidRPr="00BD710D">
        <w:rPr>
          <w:rFonts w:ascii="Times New Roman" w:hAnsi="Times New Roman"/>
          <w:b w:val="0"/>
        </w:rPr>
        <w:t>s</w:t>
      </w:r>
      <w:r w:rsidR="00B77B1F" w:rsidRPr="00BD710D">
        <w:rPr>
          <w:rFonts w:ascii="Times New Roman" w:hAnsi="Times New Roman"/>
          <w:b w:val="0"/>
        </w:rPr>
        <w:t>kutki polityczne</w:t>
      </w:r>
      <w:r w:rsidR="00DD4E2A" w:rsidRPr="00BD710D">
        <w:rPr>
          <w:rFonts w:ascii="Times New Roman" w:hAnsi="Times New Roman"/>
          <w:b w:val="0"/>
        </w:rPr>
        <w:t xml:space="preserve">: </w:t>
      </w:r>
      <w:r w:rsidR="00E04FF7" w:rsidRPr="00BD710D">
        <w:rPr>
          <w:rFonts w:ascii="Times New Roman" w:hAnsi="Times New Roman"/>
          <w:b w:val="0"/>
        </w:rPr>
        <w:t xml:space="preserve">przystąpienie Rzeczypospolitej Polskiej do Eurokorpusu, będącego </w:t>
      </w:r>
      <w:r w:rsidR="00B77B1F" w:rsidRPr="00BD710D">
        <w:rPr>
          <w:rFonts w:ascii="Times New Roman" w:hAnsi="Times New Roman"/>
          <w:b w:val="0"/>
        </w:rPr>
        <w:t>dowództw</w:t>
      </w:r>
      <w:r w:rsidR="00E04FF7" w:rsidRPr="00BD710D">
        <w:rPr>
          <w:rFonts w:ascii="Times New Roman" w:hAnsi="Times New Roman"/>
          <w:b w:val="0"/>
        </w:rPr>
        <w:t>em</w:t>
      </w:r>
      <w:r w:rsidR="00B77B1F" w:rsidRPr="00BD710D">
        <w:rPr>
          <w:rFonts w:ascii="Times New Roman" w:hAnsi="Times New Roman"/>
          <w:b w:val="0"/>
        </w:rPr>
        <w:t xml:space="preserve"> NATO </w:t>
      </w:r>
      <w:r w:rsidR="00E04FF7" w:rsidRPr="00BD710D">
        <w:rPr>
          <w:rFonts w:ascii="Times New Roman" w:hAnsi="Times New Roman"/>
          <w:b w:val="0"/>
        </w:rPr>
        <w:t xml:space="preserve">o wysokiej gotowości, </w:t>
      </w:r>
      <w:r w:rsidR="00B77B1F" w:rsidRPr="00BD710D">
        <w:rPr>
          <w:rFonts w:ascii="Times New Roman" w:hAnsi="Times New Roman"/>
          <w:b w:val="0"/>
        </w:rPr>
        <w:t xml:space="preserve">ma znaczący wymiar polityczny oraz w istotny sposób </w:t>
      </w:r>
      <w:r w:rsidR="00D1555F" w:rsidRPr="00BD710D">
        <w:rPr>
          <w:rFonts w:ascii="Times New Roman" w:hAnsi="Times New Roman"/>
          <w:b w:val="0"/>
        </w:rPr>
        <w:t>wpły</w:t>
      </w:r>
      <w:r w:rsidR="00D1555F" w:rsidRPr="006C13DE">
        <w:rPr>
          <w:rFonts w:ascii="Times New Roman" w:hAnsi="Times New Roman"/>
          <w:b w:val="0"/>
        </w:rPr>
        <w:t xml:space="preserve">nie </w:t>
      </w:r>
      <w:r w:rsidR="00B77B1F" w:rsidRPr="006C13DE">
        <w:rPr>
          <w:rFonts w:ascii="Times New Roman" w:hAnsi="Times New Roman"/>
          <w:b w:val="0"/>
        </w:rPr>
        <w:t xml:space="preserve">na </w:t>
      </w:r>
      <w:r w:rsidR="00D1555F" w:rsidRPr="006C13DE">
        <w:rPr>
          <w:rFonts w:ascii="Times New Roman" w:hAnsi="Times New Roman"/>
          <w:b w:val="0"/>
        </w:rPr>
        <w:t>wzmocnienie</w:t>
      </w:r>
      <w:r w:rsidR="00B77B1F" w:rsidRPr="006C13DE">
        <w:rPr>
          <w:rFonts w:ascii="Times New Roman" w:hAnsi="Times New Roman"/>
          <w:b w:val="0"/>
        </w:rPr>
        <w:t xml:space="preserve"> poziomu bezpieczeństwa R</w:t>
      </w:r>
      <w:r w:rsidR="00E74CC5" w:rsidRPr="006C13DE">
        <w:rPr>
          <w:rFonts w:ascii="Times New Roman" w:hAnsi="Times New Roman"/>
          <w:b w:val="0"/>
        </w:rPr>
        <w:t xml:space="preserve">zeczypospolitej </w:t>
      </w:r>
      <w:r w:rsidR="00B77B1F" w:rsidRPr="006C13DE">
        <w:rPr>
          <w:rFonts w:ascii="Times New Roman" w:hAnsi="Times New Roman"/>
          <w:b w:val="0"/>
        </w:rPr>
        <w:t>P</w:t>
      </w:r>
      <w:r w:rsidR="00E74CC5" w:rsidRPr="006C13DE">
        <w:rPr>
          <w:rFonts w:ascii="Times New Roman" w:hAnsi="Times New Roman"/>
          <w:b w:val="0"/>
        </w:rPr>
        <w:t>olskiej</w:t>
      </w:r>
      <w:r w:rsidR="00B77B1F" w:rsidRPr="006C13DE">
        <w:rPr>
          <w:rFonts w:ascii="Times New Roman" w:hAnsi="Times New Roman"/>
          <w:b w:val="0"/>
        </w:rPr>
        <w:t xml:space="preserve">. </w:t>
      </w:r>
      <w:r w:rsidR="00CD4D84" w:rsidRPr="006C13DE">
        <w:rPr>
          <w:rFonts w:ascii="Times New Roman" w:hAnsi="Times New Roman"/>
          <w:b w:val="0"/>
        </w:rPr>
        <w:t xml:space="preserve">Zmiana statusu Polski wpłynie pozytywnie na nasze relacje z pozostałymi państwami ramowymi, w tym z Francją i Niemcami. Wzmocni też wizerunek Polski jako kraju aktywnie angażującego się w bezpieczeństwo na wszystkich kierunkach strategicznych. </w:t>
      </w:r>
      <w:r w:rsidR="00E04FF7" w:rsidRPr="006C13DE">
        <w:rPr>
          <w:rFonts w:ascii="Times New Roman" w:hAnsi="Times New Roman"/>
          <w:b w:val="0"/>
        </w:rPr>
        <w:t xml:space="preserve">Jako </w:t>
      </w:r>
      <w:r w:rsidR="003A2CCF">
        <w:rPr>
          <w:rFonts w:ascii="Times New Roman" w:hAnsi="Times New Roman"/>
          <w:b w:val="0"/>
        </w:rPr>
        <w:t>S</w:t>
      </w:r>
      <w:r w:rsidR="00E04FF7" w:rsidRPr="006C13DE">
        <w:rPr>
          <w:rFonts w:ascii="Times New Roman" w:hAnsi="Times New Roman"/>
          <w:b w:val="0"/>
        </w:rPr>
        <w:t>trona Traktatu</w:t>
      </w:r>
      <w:r w:rsidR="00DD4E2A" w:rsidRPr="006C13DE">
        <w:rPr>
          <w:rFonts w:ascii="Times New Roman" w:hAnsi="Times New Roman"/>
          <w:b w:val="0"/>
        </w:rPr>
        <w:t>,</w:t>
      </w:r>
      <w:r w:rsidR="00E04FF7" w:rsidRPr="006C13DE">
        <w:rPr>
          <w:rFonts w:ascii="Times New Roman" w:hAnsi="Times New Roman"/>
          <w:b w:val="0"/>
        </w:rPr>
        <w:t xml:space="preserve"> </w:t>
      </w:r>
      <w:r w:rsidR="00E74CC5" w:rsidRPr="006C13DE">
        <w:rPr>
          <w:rFonts w:ascii="Times New Roman" w:hAnsi="Times New Roman"/>
          <w:b w:val="0"/>
        </w:rPr>
        <w:t xml:space="preserve">Rzeczpospolita </w:t>
      </w:r>
      <w:r w:rsidR="002A4A42" w:rsidRPr="006C13DE">
        <w:rPr>
          <w:rFonts w:ascii="Times New Roman" w:hAnsi="Times New Roman"/>
          <w:b w:val="0"/>
        </w:rPr>
        <w:t xml:space="preserve">Polska </w:t>
      </w:r>
      <w:r w:rsidR="00E04FF7" w:rsidRPr="006C13DE">
        <w:rPr>
          <w:rFonts w:ascii="Times New Roman" w:hAnsi="Times New Roman"/>
          <w:b w:val="0"/>
        </w:rPr>
        <w:t>będzie mogła wpływać na decyzje dotyczące zaangażowania operacyjnego Eurokorpusu, w tym jego wykorzystania dla wzmocnienia bezpieczeństwa naro</w:t>
      </w:r>
      <w:r w:rsidR="00FC7DD6" w:rsidRPr="006C13DE">
        <w:rPr>
          <w:rFonts w:ascii="Times New Roman" w:hAnsi="Times New Roman"/>
          <w:b w:val="0"/>
        </w:rPr>
        <w:t>dowego;</w:t>
      </w:r>
    </w:p>
    <w:p w14:paraId="5C21C4B9" w14:textId="77777777" w:rsidR="00D229AD" w:rsidRPr="006C13DE" w:rsidRDefault="00D229AD" w:rsidP="00913045">
      <w:pPr>
        <w:numPr>
          <w:ilvl w:val="0"/>
          <w:numId w:val="24"/>
        </w:numPr>
        <w:spacing w:line="360" w:lineRule="auto"/>
        <w:ind w:left="425" w:hanging="425"/>
        <w:jc w:val="both"/>
        <w:rPr>
          <w:rFonts w:ascii="Times New Roman" w:hAnsi="Times New Roman"/>
          <w:b w:val="0"/>
        </w:rPr>
      </w:pPr>
      <w:r w:rsidRPr="006C13DE">
        <w:rPr>
          <w:rFonts w:ascii="Times New Roman" w:hAnsi="Times New Roman"/>
          <w:b w:val="0"/>
        </w:rPr>
        <w:t>s</w:t>
      </w:r>
      <w:r w:rsidR="00B77B1F" w:rsidRPr="006C13DE">
        <w:rPr>
          <w:rFonts w:ascii="Times New Roman" w:hAnsi="Times New Roman"/>
          <w:b w:val="0"/>
        </w:rPr>
        <w:t>kutki gospodarcze i społeczne</w:t>
      </w:r>
      <w:r w:rsidR="00DD4E2A" w:rsidRPr="006C13DE">
        <w:rPr>
          <w:rFonts w:ascii="Times New Roman" w:hAnsi="Times New Roman"/>
          <w:b w:val="0"/>
        </w:rPr>
        <w:t>:</w:t>
      </w:r>
      <w:r w:rsidR="00B77B1F" w:rsidRPr="006C13DE">
        <w:rPr>
          <w:rFonts w:ascii="Times New Roman" w:hAnsi="Times New Roman"/>
          <w:b w:val="0"/>
        </w:rPr>
        <w:t xml:space="preserve"> </w:t>
      </w:r>
      <w:r w:rsidR="00FC7DD6" w:rsidRPr="006C13DE">
        <w:rPr>
          <w:rFonts w:ascii="Times New Roman" w:hAnsi="Times New Roman"/>
          <w:b w:val="0"/>
        </w:rPr>
        <w:t>brak;</w:t>
      </w:r>
    </w:p>
    <w:p w14:paraId="1684D73C" w14:textId="6D49CE67" w:rsidR="00F43F7A" w:rsidRPr="006C13DE" w:rsidRDefault="00D229AD" w:rsidP="00913045">
      <w:pPr>
        <w:numPr>
          <w:ilvl w:val="0"/>
          <w:numId w:val="24"/>
        </w:numPr>
        <w:spacing w:line="360" w:lineRule="auto"/>
        <w:ind w:left="425" w:hanging="425"/>
        <w:jc w:val="both"/>
        <w:rPr>
          <w:rFonts w:ascii="Times New Roman" w:hAnsi="Times New Roman"/>
          <w:b w:val="0"/>
        </w:rPr>
      </w:pPr>
      <w:r w:rsidRPr="006C13DE">
        <w:rPr>
          <w:rFonts w:ascii="Times New Roman" w:hAnsi="Times New Roman"/>
          <w:b w:val="0"/>
        </w:rPr>
        <w:t>s</w:t>
      </w:r>
      <w:r w:rsidR="00B77B1F" w:rsidRPr="006C13DE">
        <w:rPr>
          <w:rFonts w:ascii="Times New Roman" w:hAnsi="Times New Roman"/>
          <w:b w:val="0"/>
        </w:rPr>
        <w:t>kutki finansowe</w:t>
      </w:r>
      <w:r w:rsidR="00DD4E2A" w:rsidRPr="006C13DE">
        <w:rPr>
          <w:rFonts w:ascii="Times New Roman" w:hAnsi="Times New Roman"/>
          <w:b w:val="0"/>
        </w:rPr>
        <w:t>:</w:t>
      </w:r>
      <w:r w:rsidR="00B77B1F" w:rsidRPr="006C13DE">
        <w:rPr>
          <w:rFonts w:ascii="Times New Roman" w:hAnsi="Times New Roman"/>
          <w:b w:val="0"/>
        </w:rPr>
        <w:t xml:space="preserve"> </w:t>
      </w:r>
      <w:r w:rsidR="00F43F7A" w:rsidRPr="006C13DE">
        <w:rPr>
          <w:rFonts w:ascii="Times New Roman" w:hAnsi="Times New Roman"/>
          <w:b w:val="0"/>
        </w:rPr>
        <w:t xml:space="preserve">udział Rzeczypospolitej Polskiej w Eurokorpusie </w:t>
      </w:r>
      <w:r w:rsidR="00D1555F" w:rsidRPr="006C13DE">
        <w:rPr>
          <w:rFonts w:ascii="Times New Roman" w:hAnsi="Times New Roman"/>
          <w:b w:val="0"/>
        </w:rPr>
        <w:t xml:space="preserve">jako </w:t>
      </w:r>
      <w:r w:rsidR="00D8280F" w:rsidRPr="006C13DE">
        <w:rPr>
          <w:rFonts w:ascii="Times New Roman" w:hAnsi="Times New Roman"/>
          <w:b w:val="0"/>
        </w:rPr>
        <w:t xml:space="preserve">państwa ramowego </w:t>
      </w:r>
      <w:r w:rsidR="00791D3D" w:rsidRPr="006C13DE">
        <w:rPr>
          <w:rFonts w:ascii="Times New Roman" w:hAnsi="Times New Roman"/>
          <w:b w:val="0"/>
        </w:rPr>
        <w:t xml:space="preserve">z wkładem osobowym do 120 stanowisk służbowych </w:t>
      </w:r>
      <w:r w:rsidR="00A80284" w:rsidRPr="006C13DE">
        <w:rPr>
          <w:rFonts w:ascii="Times New Roman" w:hAnsi="Times New Roman"/>
          <w:b w:val="0"/>
        </w:rPr>
        <w:t xml:space="preserve">w strukturze </w:t>
      </w:r>
      <w:r w:rsidR="00A80284" w:rsidRPr="006C13DE">
        <w:rPr>
          <w:rFonts w:ascii="Times New Roman" w:hAnsi="Times New Roman"/>
          <w:b w:val="0"/>
        </w:rPr>
        <w:lastRenderedPageBreak/>
        <w:t xml:space="preserve">Eurokorpusu </w:t>
      </w:r>
      <w:r w:rsidR="00F43F7A" w:rsidRPr="006C13DE">
        <w:rPr>
          <w:rFonts w:ascii="Times New Roman" w:hAnsi="Times New Roman"/>
          <w:b w:val="0"/>
        </w:rPr>
        <w:t xml:space="preserve">spowoduje skutki finansowe dla budżetu MON w kwocie </w:t>
      </w:r>
      <w:r w:rsidR="00A80284" w:rsidRPr="006C13DE">
        <w:rPr>
          <w:rFonts w:ascii="Times New Roman" w:hAnsi="Times New Roman"/>
          <w:b w:val="0"/>
        </w:rPr>
        <w:t>około</w:t>
      </w:r>
      <w:r w:rsidR="00F43F7A" w:rsidRPr="006C13DE">
        <w:rPr>
          <w:rFonts w:ascii="Times New Roman" w:hAnsi="Times New Roman"/>
          <w:b w:val="0"/>
        </w:rPr>
        <w:t xml:space="preserve"> </w:t>
      </w:r>
      <w:r w:rsidR="00211E9A" w:rsidRPr="006C13DE">
        <w:rPr>
          <w:rFonts w:ascii="Times New Roman" w:hAnsi="Times New Roman"/>
          <w:b w:val="0"/>
        </w:rPr>
        <w:t>60</w:t>
      </w:r>
      <w:r w:rsidR="00211E9A">
        <w:rPr>
          <w:rFonts w:ascii="Times New Roman" w:hAnsi="Times New Roman"/>
          <w:b w:val="0"/>
        </w:rPr>
        <w:t> </w:t>
      </w:r>
      <w:r w:rsidR="00F43F7A" w:rsidRPr="006C13DE">
        <w:rPr>
          <w:rFonts w:ascii="Times New Roman" w:hAnsi="Times New Roman"/>
          <w:b w:val="0"/>
        </w:rPr>
        <w:t>mln złotych rocznie</w:t>
      </w:r>
      <w:r w:rsidR="00DD4E2A" w:rsidRPr="006C13DE">
        <w:rPr>
          <w:rFonts w:ascii="Times New Roman" w:hAnsi="Times New Roman"/>
          <w:b w:val="0"/>
        </w:rPr>
        <w:t>, w tym</w:t>
      </w:r>
      <w:r w:rsidR="00141D24" w:rsidRPr="006C13DE">
        <w:rPr>
          <w:rFonts w:ascii="Times New Roman" w:hAnsi="Times New Roman"/>
          <w:b w:val="0"/>
        </w:rPr>
        <w:t>:</w:t>
      </w:r>
    </w:p>
    <w:p w14:paraId="0141CD1A" w14:textId="2BCC3DBC" w:rsidR="00141D24" w:rsidRPr="006C13DE" w:rsidRDefault="00141D24" w:rsidP="00913045">
      <w:pPr>
        <w:spacing w:line="360" w:lineRule="auto"/>
        <w:ind w:left="425"/>
        <w:jc w:val="both"/>
        <w:rPr>
          <w:rFonts w:ascii="Times New Roman" w:hAnsi="Times New Roman"/>
          <w:b w:val="0"/>
          <w:bCs/>
        </w:rPr>
      </w:pPr>
      <w:r w:rsidRPr="006C13DE">
        <w:rPr>
          <w:rFonts w:ascii="Times New Roman" w:hAnsi="Times New Roman"/>
          <w:b w:val="0"/>
          <w:bCs/>
        </w:rPr>
        <w:t>−</w:t>
      </w:r>
      <w:r w:rsidR="006C13DE" w:rsidRPr="006C13DE">
        <w:rPr>
          <w:rFonts w:ascii="Times New Roman" w:hAnsi="Times New Roman"/>
          <w:b w:val="0"/>
          <w:bCs/>
        </w:rPr>
        <w:tab/>
      </w:r>
      <w:r w:rsidRPr="006C13DE">
        <w:rPr>
          <w:rFonts w:ascii="Times New Roman" w:hAnsi="Times New Roman"/>
          <w:b w:val="0"/>
          <w:bCs/>
        </w:rPr>
        <w:t xml:space="preserve">składka do wspólnego budżetu Eurokorpusu </w:t>
      </w:r>
      <w:r w:rsidR="00DD4E2A" w:rsidRPr="006C13DE">
        <w:rPr>
          <w:rFonts w:ascii="Times New Roman" w:hAnsi="Times New Roman"/>
          <w:b w:val="0"/>
          <w:bCs/>
        </w:rPr>
        <w:t xml:space="preserve">wyniesie </w:t>
      </w:r>
      <w:r w:rsidRPr="006C13DE">
        <w:rPr>
          <w:rFonts w:ascii="Times New Roman" w:hAnsi="Times New Roman"/>
          <w:b w:val="0"/>
          <w:bCs/>
        </w:rPr>
        <w:t xml:space="preserve">ok. </w:t>
      </w:r>
      <w:r w:rsidR="00B25E50" w:rsidRPr="006C13DE">
        <w:rPr>
          <w:rFonts w:ascii="Times New Roman" w:hAnsi="Times New Roman"/>
          <w:b w:val="0"/>
          <w:bCs/>
        </w:rPr>
        <w:t>6</w:t>
      </w:r>
      <w:r w:rsidR="00D5501C">
        <w:rPr>
          <w:rFonts w:ascii="Times New Roman" w:hAnsi="Times New Roman"/>
          <w:b w:val="0"/>
          <w:bCs/>
        </w:rPr>
        <w:t xml:space="preserve"> </w:t>
      </w:r>
      <w:r w:rsidRPr="006C13DE">
        <w:rPr>
          <w:rFonts w:ascii="Times New Roman" w:hAnsi="Times New Roman"/>
          <w:b w:val="0"/>
          <w:bCs/>
        </w:rPr>
        <w:t>800</w:t>
      </w:r>
      <w:r w:rsidR="00D5501C">
        <w:rPr>
          <w:rFonts w:ascii="Times New Roman" w:hAnsi="Times New Roman"/>
          <w:b w:val="0"/>
          <w:bCs/>
        </w:rPr>
        <w:t xml:space="preserve"> </w:t>
      </w:r>
      <w:r w:rsidRPr="006C13DE">
        <w:rPr>
          <w:rFonts w:ascii="Times New Roman" w:hAnsi="Times New Roman"/>
          <w:b w:val="0"/>
          <w:bCs/>
        </w:rPr>
        <w:t>000 zł,</w:t>
      </w:r>
    </w:p>
    <w:p w14:paraId="546609AE" w14:textId="3DD233F1" w:rsidR="00141D24" w:rsidRPr="006C13DE" w:rsidRDefault="00141D24" w:rsidP="00913045">
      <w:pPr>
        <w:spacing w:line="360" w:lineRule="auto"/>
        <w:ind w:left="425"/>
        <w:jc w:val="both"/>
        <w:rPr>
          <w:rFonts w:ascii="Times New Roman" w:hAnsi="Times New Roman"/>
          <w:b w:val="0"/>
          <w:bCs/>
        </w:rPr>
      </w:pPr>
      <w:r w:rsidRPr="006C13DE">
        <w:rPr>
          <w:rFonts w:ascii="Times New Roman" w:hAnsi="Times New Roman"/>
          <w:b w:val="0"/>
          <w:bCs/>
        </w:rPr>
        <w:t>−</w:t>
      </w:r>
      <w:r w:rsidR="006C13DE" w:rsidRPr="006C13DE">
        <w:rPr>
          <w:rFonts w:ascii="Times New Roman" w:hAnsi="Times New Roman"/>
          <w:b w:val="0"/>
          <w:bCs/>
        </w:rPr>
        <w:tab/>
      </w:r>
      <w:r w:rsidRPr="006C13DE">
        <w:rPr>
          <w:rFonts w:ascii="Times New Roman" w:hAnsi="Times New Roman"/>
          <w:b w:val="0"/>
          <w:bCs/>
        </w:rPr>
        <w:t>koszty utrzymania 1</w:t>
      </w:r>
      <w:r w:rsidR="00A80284" w:rsidRPr="006C13DE">
        <w:rPr>
          <w:rFonts w:ascii="Times New Roman" w:hAnsi="Times New Roman"/>
          <w:b w:val="0"/>
          <w:bCs/>
        </w:rPr>
        <w:t>3</w:t>
      </w:r>
      <w:r w:rsidRPr="006C13DE">
        <w:rPr>
          <w:rFonts w:ascii="Times New Roman" w:hAnsi="Times New Roman"/>
          <w:b w:val="0"/>
          <w:bCs/>
        </w:rPr>
        <w:t>0</w:t>
      </w:r>
      <w:r w:rsidRPr="006C13DE">
        <w:rPr>
          <w:rStyle w:val="Odwoanieprzypisudolnego"/>
          <w:rFonts w:ascii="Times New Roman" w:hAnsi="Times New Roman"/>
          <w:b w:val="0"/>
          <w:bCs/>
        </w:rPr>
        <w:footnoteReference w:id="5"/>
      </w:r>
      <w:r w:rsidR="006C13DE" w:rsidRPr="006C13DE">
        <w:rPr>
          <w:rFonts w:ascii="Times New Roman" w:hAnsi="Times New Roman"/>
          <w:b w:val="0"/>
          <w:bCs/>
          <w:vertAlign w:val="superscript"/>
        </w:rPr>
        <w:t>)</w:t>
      </w:r>
      <w:r w:rsidRPr="006C13DE">
        <w:rPr>
          <w:rFonts w:ascii="Times New Roman" w:hAnsi="Times New Roman"/>
          <w:b w:val="0"/>
          <w:bCs/>
        </w:rPr>
        <w:t xml:space="preserve"> żołnierzy </w:t>
      </w:r>
      <w:r w:rsidR="00D1555F" w:rsidRPr="006C13DE">
        <w:rPr>
          <w:rFonts w:ascii="Times New Roman" w:hAnsi="Times New Roman"/>
          <w:b w:val="0"/>
          <w:bCs/>
        </w:rPr>
        <w:t xml:space="preserve">wyniosą ok. </w:t>
      </w:r>
      <w:r w:rsidR="00E905D7" w:rsidRPr="006C13DE">
        <w:rPr>
          <w:rFonts w:ascii="Times New Roman" w:hAnsi="Times New Roman"/>
          <w:b w:val="0"/>
          <w:bCs/>
        </w:rPr>
        <w:t>53</w:t>
      </w:r>
      <w:r w:rsidR="00D5501C">
        <w:rPr>
          <w:rFonts w:ascii="Times New Roman" w:hAnsi="Times New Roman"/>
          <w:b w:val="0"/>
          <w:bCs/>
        </w:rPr>
        <w:t xml:space="preserve"> </w:t>
      </w:r>
      <w:r w:rsidR="00E905D7" w:rsidRPr="006C13DE">
        <w:rPr>
          <w:rFonts w:ascii="Times New Roman" w:hAnsi="Times New Roman"/>
          <w:b w:val="0"/>
          <w:bCs/>
        </w:rPr>
        <w:t>0</w:t>
      </w:r>
      <w:r w:rsidRPr="006C13DE">
        <w:rPr>
          <w:rFonts w:ascii="Times New Roman" w:hAnsi="Times New Roman"/>
          <w:b w:val="0"/>
          <w:bCs/>
        </w:rPr>
        <w:t>00</w:t>
      </w:r>
      <w:r w:rsidR="00D5501C">
        <w:rPr>
          <w:rFonts w:ascii="Times New Roman" w:hAnsi="Times New Roman"/>
          <w:b w:val="0"/>
          <w:bCs/>
        </w:rPr>
        <w:t xml:space="preserve"> </w:t>
      </w:r>
      <w:r w:rsidRPr="006C13DE">
        <w:rPr>
          <w:rFonts w:ascii="Times New Roman" w:hAnsi="Times New Roman"/>
          <w:b w:val="0"/>
          <w:bCs/>
        </w:rPr>
        <w:t>000 zł,</w:t>
      </w:r>
    </w:p>
    <w:p w14:paraId="698E2AA2" w14:textId="43CE5F3E" w:rsidR="00141D24" w:rsidRPr="006C13DE" w:rsidRDefault="00141D24" w:rsidP="00913045">
      <w:pPr>
        <w:pStyle w:val="Tekstpodstawowy2"/>
        <w:tabs>
          <w:tab w:val="left" w:pos="567"/>
        </w:tabs>
        <w:spacing w:before="0" w:line="360" w:lineRule="auto"/>
        <w:ind w:left="425"/>
        <w:rPr>
          <w:rFonts w:ascii="Times New Roman" w:hAnsi="Times New Roman"/>
          <w:bCs w:val="0"/>
          <w:szCs w:val="24"/>
        </w:rPr>
      </w:pPr>
      <w:r w:rsidRPr="006C13DE">
        <w:rPr>
          <w:rFonts w:ascii="Times New Roman" w:hAnsi="Times New Roman"/>
          <w:bCs w:val="0"/>
          <w:szCs w:val="24"/>
        </w:rPr>
        <w:t>−</w:t>
      </w:r>
      <w:r w:rsidR="00B2245E">
        <w:rPr>
          <w:rFonts w:ascii="Times New Roman" w:hAnsi="Times New Roman"/>
          <w:bCs w:val="0"/>
          <w:szCs w:val="24"/>
        </w:rPr>
        <w:tab/>
      </w:r>
      <w:r w:rsidR="006C13DE" w:rsidRPr="006C13DE">
        <w:rPr>
          <w:rFonts w:ascii="Times New Roman" w:hAnsi="Times New Roman"/>
          <w:bCs w:val="0"/>
          <w:szCs w:val="24"/>
        </w:rPr>
        <w:tab/>
      </w:r>
      <w:r w:rsidRPr="006C13DE">
        <w:rPr>
          <w:rFonts w:ascii="Times New Roman" w:hAnsi="Times New Roman"/>
          <w:bCs w:val="0"/>
          <w:szCs w:val="24"/>
        </w:rPr>
        <w:t>koszty eksploatacji zadeklarowanego polskiego sprzętu</w:t>
      </w:r>
      <w:r w:rsidRPr="006C13DE">
        <w:rPr>
          <w:rStyle w:val="Odwoanieprzypisudolnego"/>
          <w:rFonts w:ascii="Times New Roman" w:hAnsi="Times New Roman"/>
          <w:bCs w:val="0"/>
          <w:szCs w:val="24"/>
        </w:rPr>
        <w:footnoteReference w:id="6"/>
      </w:r>
      <w:r w:rsidR="006C13DE" w:rsidRPr="006C13DE">
        <w:rPr>
          <w:rFonts w:ascii="Times New Roman" w:hAnsi="Times New Roman"/>
          <w:bCs w:val="0"/>
          <w:szCs w:val="24"/>
          <w:vertAlign w:val="superscript"/>
        </w:rPr>
        <w:t>)</w:t>
      </w:r>
      <w:r w:rsidRPr="006C13DE">
        <w:rPr>
          <w:rFonts w:ascii="Times New Roman" w:hAnsi="Times New Roman"/>
          <w:bCs w:val="0"/>
          <w:szCs w:val="24"/>
        </w:rPr>
        <w:t>.</w:t>
      </w:r>
    </w:p>
    <w:p w14:paraId="0E0666AA" w14:textId="77777777" w:rsidR="00D71F70" w:rsidRPr="00BD710D" w:rsidRDefault="00D71F70" w:rsidP="00913045">
      <w:pPr>
        <w:tabs>
          <w:tab w:val="left" w:pos="567"/>
        </w:tabs>
        <w:spacing w:before="120" w:line="360" w:lineRule="auto"/>
        <w:jc w:val="both"/>
        <w:rPr>
          <w:rFonts w:ascii="Times New Roman" w:hAnsi="Times New Roman"/>
          <w:b w:val="0"/>
          <w:bCs/>
        </w:rPr>
      </w:pPr>
      <w:r w:rsidRPr="00BD710D">
        <w:rPr>
          <w:rFonts w:ascii="Times New Roman" w:hAnsi="Times New Roman"/>
          <w:b w:val="0"/>
        </w:rPr>
        <w:t>Powyższe szacowane koszty mogą ulec niewielkiej modyfikacji w toku finalizowania szczegółów akcesji.</w:t>
      </w:r>
    </w:p>
    <w:p w14:paraId="269D4B1F" w14:textId="58A4AE16" w:rsidR="006B161A" w:rsidRPr="006C13DE" w:rsidRDefault="006B161A" w:rsidP="00913045">
      <w:pPr>
        <w:pStyle w:val="Tekstpodstawowy2"/>
        <w:spacing w:line="360" w:lineRule="auto"/>
        <w:rPr>
          <w:rFonts w:ascii="Times New Roman" w:hAnsi="Times New Roman"/>
          <w:szCs w:val="24"/>
        </w:rPr>
      </w:pPr>
      <w:r w:rsidRPr="00BD710D">
        <w:rPr>
          <w:rFonts w:ascii="Times New Roman" w:hAnsi="Times New Roman"/>
          <w:szCs w:val="24"/>
        </w:rPr>
        <w:t xml:space="preserve">Obecnie Rzeczpospolita Polska wnosi składki do wspólnego budżetu Eurokorpusu zgodnie z </w:t>
      </w:r>
      <w:r w:rsidRPr="00BD710D">
        <w:rPr>
          <w:rFonts w:ascii="Times New Roman" w:hAnsi="Times New Roman"/>
          <w:i/>
          <w:szCs w:val="24"/>
        </w:rPr>
        <w:t xml:space="preserve">Porozumieniem Technicznym dotyczącym obsady, </w:t>
      </w:r>
      <w:r w:rsidR="001C7EB9" w:rsidRPr="00BD710D">
        <w:rPr>
          <w:rFonts w:ascii="Times New Roman" w:hAnsi="Times New Roman"/>
          <w:i/>
          <w:szCs w:val="24"/>
        </w:rPr>
        <w:t>finansowania, administrowania i</w:t>
      </w:r>
      <w:r w:rsidR="006C13DE">
        <w:rPr>
          <w:rFonts w:ascii="Times New Roman" w:hAnsi="Times New Roman"/>
          <w:i/>
          <w:szCs w:val="24"/>
        </w:rPr>
        <w:t xml:space="preserve"> </w:t>
      </w:r>
      <w:r w:rsidRPr="006C13DE">
        <w:rPr>
          <w:rFonts w:ascii="Times New Roman" w:hAnsi="Times New Roman"/>
          <w:i/>
          <w:szCs w:val="24"/>
        </w:rPr>
        <w:t>wsparcia dowództwa Eurokorpusu jako natowskiego korpusu szybkiego reagowania</w:t>
      </w:r>
      <w:r w:rsidRPr="006C13DE">
        <w:rPr>
          <w:rFonts w:ascii="Times New Roman" w:hAnsi="Times New Roman"/>
          <w:szCs w:val="24"/>
        </w:rPr>
        <w:t xml:space="preserve"> (Rapid Deployable Corps EUROCORPS), zawartym </w:t>
      </w:r>
      <w:r w:rsidR="00211E9A" w:rsidRPr="006C13DE">
        <w:rPr>
          <w:rFonts w:ascii="Times New Roman" w:hAnsi="Times New Roman"/>
          <w:szCs w:val="24"/>
        </w:rPr>
        <w:t>w</w:t>
      </w:r>
      <w:r w:rsidR="00211E9A">
        <w:rPr>
          <w:rFonts w:ascii="Times New Roman" w:hAnsi="Times New Roman"/>
          <w:szCs w:val="24"/>
        </w:rPr>
        <w:t> </w:t>
      </w:r>
      <w:r w:rsidRPr="006C13DE">
        <w:rPr>
          <w:rFonts w:ascii="Times New Roman" w:hAnsi="Times New Roman"/>
          <w:szCs w:val="24"/>
        </w:rPr>
        <w:t>Strasb</w:t>
      </w:r>
      <w:r w:rsidR="00DD4E2A" w:rsidRPr="006C13DE">
        <w:rPr>
          <w:rFonts w:ascii="Times New Roman" w:hAnsi="Times New Roman"/>
          <w:szCs w:val="24"/>
        </w:rPr>
        <w:t>urgu w d</w:t>
      </w:r>
      <w:r w:rsidR="00D1555F" w:rsidRPr="006C13DE">
        <w:rPr>
          <w:rFonts w:ascii="Times New Roman" w:hAnsi="Times New Roman"/>
          <w:szCs w:val="24"/>
        </w:rPr>
        <w:t>niu 8</w:t>
      </w:r>
      <w:r w:rsidR="001C7EB9" w:rsidRPr="006C13DE">
        <w:rPr>
          <w:rFonts w:ascii="Times New Roman" w:hAnsi="Times New Roman"/>
          <w:szCs w:val="24"/>
        </w:rPr>
        <w:t xml:space="preserve"> </w:t>
      </w:r>
      <w:r w:rsidR="00DD4E2A" w:rsidRPr="006C13DE">
        <w:rPr>
          <w:rFonts w:ascii="Times New Roman" w:hAnsi="Times New Roman"/>
          <w:szCs w:val="24"/>
        </w:rPr>
        <w:t>października 2013</w:t>
      </w:r>
      <w:r w:rsidR="006C13DE">
        <w:rPr>
          <w:rFonts w:ascii="Times New Roman" w:hAnsi="Times New Roman"/>
          <w:szCs w:val="24"/>
        </w:rPr>
        <w:t xml:space="preserve"> </w:t>
      </w:r>
      <w:r w:rsidRPr="006C13DE">
        <w:rPr>
          <w:rFonts w:ascii="Times New Roman" w:hAnsi="Times New Roman"/>
          <w:szCs w:val="24"/>
        </w:rPr>
        <w:t>r.</w:t>
      </w:r>
    </w:p>
    <w:p w14:paraId="7B57A30C" w14:textId="77777777" w:rsidR="00F55114" w:rsidRPr="00BD710D" w:rsidRDefault="004D55D2" w:rsidP="00913045">
      <w:pPr>
        <w:pStyle w:val="Tekstpodstawowy2"/>
        <w:spacing w:line="360" w:lineRule="auto"/>
        <w:rPr>
          <w:rFonts w:ascii="Times New Roman" w:hAnsi="Times New Roman"/>
          <w:szCs w:val="24"/>
        </w:rPr>
      </w:pPr>
      <w:r w:rsidRPr="00BD710D">
        <w:rPr>
          <w:rFonts w:ascii="Times New Roman" w:hAnsi="Times New Roman"/>
          <w:szCs w:val="24"/>
        </w:rPr>
        <w:t xml:space="preserve">Wielkość skutków finansowych związanych z ewentualną wypłatą odszkodowań oraz zakresem zwolnień od podatków i opłat są trudne do przewidzenia. </w:t>
      </w:r>
    </w:p>
    <w:p w14:paraId="6C170BCD" w14:textId="1D30FA71" w:rsidR="008A58A6" w:rsidRPr="006C13DE" w:rsidRDefault="00F55114" w:rsidP="00913045">
      <w:pPr>
        <w:pStyle w:val="Tekstpodstawowy2"/>
        <w:spacing w:line="360" w:lineRule="auto"/>
        <w:rPr>
          <w:rFonts w:ascii="Times New Roman" w:hAnsi="Times New Roman"/>
          <w:szCs w:val="24"/>
        </w:rPr>
      </w:pPr>
      <w:r w:rsidRPr="00BD710D">
        <w:rPr>
          <w:rFonts w:ascii="Times New Roman" w:hAnsi="Times New Roman"/>
          <w:szCs w:val="24"/>
        </w:rPr>
        <w:t>W</w:t>
      </w:r>
      <w:r w:rsidR="006D1F24" w:rsidRPr="00BD710D">
        <w:rPr>
          <w:rFonts w:ascii="Times New Roman" w:hAnsi="Times New Roman"/>
          <w:szCs w:val="24"/>
        </w:rPr>
        <w:t xml:space="preserve">ydatki związane z udziałem Rzeczypospolitej Polskiej w Eurokorpusie będą realizowane </w:t>
      </w:r>
      <w:r w:rsidR="005B51E8" w:rsidRPr="00BD710D">
        <w:rPr>
          <w:rFonts w:ascii="Times New Roman" w:hAnsi="Times New Roman"/>
          <w:szCs w:val="24"/>
        </w:rPr>
        <w:t>z</w:t>
      </w:r>
      <w:r w:rsidR="00073998" w:rsidRPr="00BD710D">
        <w:rPr>
          <w:rFonts w:ascii="Times New Roman" w:hAnsi="Times New Roman"/>
          <w:szCs w:val="24"/>
        </w:rPr>
        <w:t xml:space="preserve"> części 29</w:t>
      </w:r>
      <w:r w:rsidR="009F33A5" w:rsidRPr="006C13DE">
        <w:rPr>
          <w:rFonts w:ascii="Times New Roman" w:hAnsi="Times New Roman"/>
          <w:szCs w:val="24"/>
        </w:rPr>
        <w:t>.</w:t>
      </w:r>
      <w:r w:rsidR="00073998" w:rsidRPr="006C13DE">
        <w:rPr>
          <w:rFonts w:ascii="Times New Roman" w:hAnsi="Times New Roman"/>
          <w:szCs w:val="24"/>
        </w:rPr>
        <w:t xml:space="preserve"> budżetu państwa w ramach wydatków na finansowanie potrzeb obronnych R</w:t>
      </w:r>
      <w:r w:rsidR="00E74CC5" w:rsidRPr="006C13DE">
        <w:rPr>
          <w:rFonts w:ascii="Times New Roman" w:hAnsi="Times New Roman"/>
          <w:szCs w:val="24"/>
        </w:rPr>
        <w:t xml:space="preserve">zeczypospolitej </w:t>
      </w:r>
      <w:r w:rsidR="00073998" w:rsidRPr="006C13DE">
        <w:rPr>
          <w:rFonts w:ascii="Times New Roman" w:hAnsi="Times New Roman"/>
          <w:szCs w:val="24"/>
        </w:rPr>
        <w:t>P</w:t>
      </w:r>
      <w:r w:rsidR="00E74CC5" w:rsidRPr="006C13DE">
        <w:rPr>
          <w:rFonts w:ascii="Times New Roman" w:hAnsi="Times New Roman"/>
          <w:szCs w:val="24"/>
        </w:rPr>
        <w:t>olskiej</w:t>
      </w:r>
      <w:r w:rsidR="00073998" w:rsidRPr="006C13DE">
        <w:rPr>
          <w:rFonts w:ascii="Times New Roman" w:hAnsi="Times New Roman"/>
          <w:szCs w:val="24"/>
        </w:rPr>
        <w:t xml:space="preserve"> </w:t>
      </w:r>
      <w:r w:rsidR="006C13DE">
        <w:rPr>
          <w:rFonts w:ascii="Times New Roman" w:hAnsi="Times New Roman"/>
          <w:szCs w:val="24"/>
        </w:rPr>
        <w:t>–</w:t>
      </w:r>
      <w:r w:rsidR="00073998" w:rsidRPr="006C13DE">
        <w:rPr>
          <w:rFonts w:ascii="Times New Roman" w:hAnsi="Times New Roman"/>
          <w:szCs w:val="24"/>
        </w:rPr>
        <w:t xml:space="preserve"> </w:t>
      </w:r>
      <w:r w:rsidR="006D1F24" w:rsidRPr="006C13DE">
        <w:rPr>
          <w:rFonts w:ascii="Times New Roman" w:hAnsi="Times New Roman"/>
          <w:szCs w:val="24"/>
        </w:rPr>
        <w:t xml:space="preserve">zgodnie z art. 7 ust. 1 </w:t>
      </w:r>
      <w:r w:rsidR="005E622C" w:rsidRPr="006C13DE">
        <w:rPr>
          <w:rFonts w:ascii="Times New Roman" w:hAnsi="Times New Roman"/>
          <w:szCs w:val="24"/>
        </w:rPr>
        <w:t>u</w:t>
      </w:r>
      <w:r w:rsidR="006D1F24" w:rsidRPr="006C13DE">
        <w:rPr>
          <w:rFonts w:ascii="Times New Roman" w:hAnsi="Times New Roman"/>
          <w:szCs w:val="24"/>
        </w:rPr>
        <w:t>stawy z dnia 25</w:t>
      </w:r>
      <w:r w:rsidR="001133C8" w:rsidRPr="00BD710D">
        <w:rPr>
          <w:rFonts w:ascii="Times New Roman" w:hAnsi="Times New Roman"/>
          <w:szCs w:val="24"/>
        </w:rPr>
        <w:t xml:space="preserve"> maja </w:t>
      </w:r>
      <w:r w:rsidR="00D5501C" w:rsidRPr="00BD710D">
        <w:rPr>
          <w:rFonts w:ascii="Times New Roman" w:hAnsi="Times New Roman"/>
          <w:szCs w:val="24"/>
        </w:rPr>
        <w:t>2001</w:t>
      </w:r>
      <w:r w:rsidR="00D5501C">
        <w:rPr>
          <w:rFonts w:ascii="Times New Roman" w:hAnsi="Times New Roman"/>
          <w:szCs w:val="24"/>
        </w:rPr>
        <w:t> </w:t>
      </w:r>
      <w:r w:rsidR="006D1F24" w:rsidRPr="00BD710D">
        <w:rPr>
          <w:rFonts w:ascii="Times New Roman" w:hAnsi="Times New Roman"/>
          <w:szCs w:val="24"/>
        </w:rPr>
        <w:t>r. o przebudowie</w:t>
      </w:r>
      <w:r w:rsidR="00E74CC5" w:rsidRPr="00BD710D">
        <w:rPr>
          <w:rFonts w:ascii="Times New Roman" w:hAnsi="Times New Roman"/>
          <w:szCs w:val="24"/>
        </w:rPr>
        <w:t xml:space="preserve"> </w:t>
      </w:r>
      <w:r w:rsidR="006D1F24" w:rsidRPr="00BD710D">
        <w:rPr>
          <w:rFonts w:ascii="Times New Roman" w:hAnsi="Times New Roman"/>
          <w:szCs w:val="24"/>
        </w:rPr>
        <w:t xml:space="preserve">i modernizacji technicznej </w:t>
      </w:r>
      <w:r w:rsidR="004D55D2" w:rsidRPr="00BD710D">
        <w:rPr>
          <w:rFonts w:ascii="Times New Roman" w:hAnsi="Times New Roman"/>
          <w:szCs w:val="24"/>
        </w:rPr>
        <w:t>oraz finansowaniu S</w:t>
      </w:r>
      <w:r w:rsidR="006D1F24" w:rsidRPr="00BD710D">
        <w:rPr>
          <w:rFonts w:ascii="Times New Roman" w:hAnsi="Times New Roman"/>
          <w:szCs w:val="24"/>
        </w:rPr>
        <w:t xml:space="preserve">ił </w:t>
      </w:r>
      <w:r w:rsidR="004D55D2" w:rsidRPr="00BD710D">
        <w:rPr>
          <w:rFonts w:ascii="Times New Roman" w:hAnsi="Times New Roman"/>
          <w:szCs w:val="24"/>
        </w:rPr>
        <w:t>Z</w:t>
      </w:r>
      <w:r w:rsidR="006D1F24" w:rsidRPr="00BD710D">
        <w:rPr>
          <w:rFonts w:ascii="Times New Roman" w:hAnsi="Times New Roman"/>
          <w:szCs w:val="24"/>
        </w:rPr>
        <w:t>broj</w:t>
      </w:r>
      <w:r w:rsidR="00073998" w:rsidRPr="006C13DE">
        <w:rPr>
          <w:rFonts w:ascii="Times New Roman" w:hAnsi="Times New Roman"/>
          <w:szCs w:val="24"/>
        </w:rPr>
        <w:t>nych Rzeczypospolitej Polskiej</w:t>
      </w:r>
      <w:r w:rsidR="004D55D2" w:rsidRPr="006C13DE">
        <w:rPr>
          <w:rFonts w:ascii="Times New Roman" w:hAnsi="Times New Roman"/>
          <w:szCs w:val="24"/>
        </w:rPr>
        <w:t xml:space="preserve"> </w:t>
      </w:r>
      <w:r w:rsidR="00363E31" w:rsidRPr="006C13DE">
        <w:rPr>
          <w:rFonts w:ascii="Times New Roman" w:hAnsi="Times New Roman"/>
          <w:szCs w:val="24"/>
        </w:rPr>
        <w:t xml:space="preserve">(Dz. U. z </w:t>
      </w:r>
      <w:r w:rsidR="009F33A5" w:rsidRPr="006C13DE">
        <w:rPr>
          <w:rFonts w:ascii="Times New Roman" w:hAnsi="Times New Roman"/>
          <w:szCs w:val="24"/>
        </w:rPr>
        <w:t>2021 r. poz.</w:t>
      </w:r>
      <w:r w:rsidR="00D5501C">
        <w:rPr>
          <w:rFonts w:ascii="Times New Roman" w:hAnsi="Times New Roman"/>
          <w:szCs w:val="24"/>
        </w:rPr>
        <w:t xml:space="preserve"> </w:t>
      </w:r>
      <w:r w:rsidR="009F33A5" w:rsidRPr="006C13DE">
        <w:rPr>
          <w:rFonts w:ascii="Times New Roman" w:hAnsi="Times New Roman"/>
          <w:szCs w:val="24"/>
        </w:rPr>
        <w:t>1221 i 1535</w:t>
      </w:r>
      <w:r w:rsidR="00363E31" w:rsidRPr="006C13DE">
        <w:rPr>
          <w:rFonts w:ascii="Times New Roman" w:hAnsi="Times New Roman"/>
          <w:szCs w:val="24"/>
        </w:rPr>
        <w:t>)</w:t>
      </w:r>
      <w:r w:rsidR="006D1F24" w:rsidRPr="006C13DE">
        <w:rPr>
          <w:rFonts w:ascii="Times New Roman" w:hAnsi="Times New Roman"/>
          <w:szCs w:val="24"/>
        </w:rPr>
        <w:t>.</w:t>
      </w:r>
      <w:r w:rsidRPr="00913045">
        <w:rPr>
          <w:rFonts w:ascii="Times New Roman" w:hAnsi="Times New Roman"/>
          <w:szCs w:val="24"/>
        </w:rPr>
        <w:t xml:space="preserve"> </w:t>
      </w:r>
      <w:r w:rsidRPr="006C13DE">
        <w:rPr>
          <w:rFonts w:ascii="Times New Roman" w:hAnsi="Times New Roman"/>
          <w:szCs w:val="24"/>
        </w:rPr>
        <w:t>N</w:t>
      </w:r>
      <w:r w:rsidR="00DD4E2A" w:rsidRPr="006C13DE">
        <w:rPr>
          <w:rFonts w:ascii="Times New Roman" w:hAnsi="Times New Roman"/>
          <w:szCs w:val="24"/>
        </w:rPr>
        <w:t>i</w:t>
      </w:r>
      <w:r w:rsidR="00D1555F" w:rsidRPr="006C13DE">
        <w:rPr>
          <w:rFonts w:ascii="Times New Roman" w:hAnsi="Times New Roman"/>
          <w:szCs w:val="24"/>
        </w:rPr>
        <w:t>e przewiduje się, by</w:t>
      </w:r>
      <w:r w:rsidR="001C7EB9" w:rsidRPr="006C13DE">
        <w:rPr>
          <w:rFonts w:ascii="Times New Roman" w:hAnsi="Times New Roman"/>
          <w:szCs w:val="24"/>
        </w:rPr>
        <w:t xml:space="preserve"> </w:t>
      </w:r>
      <w:r w:rsidR="00DD4E2A" w:rsidRPr="006C13DE">
        <w:rPr>
          <w:rFonts w:ascii="Times New Roman" w:hAnsi="Times New Roman"/>
          <w:szCs w:val="24"/>
        </w:rPr>
        <w:t>stanowiły one podstaw</w:t>
      </w:r>
      <w:r w:rsidRPr="006C13DE">
        <w:rPr>
          <w:rFonts w:ascii="Times New Roman" w:hAnsi="Times New Roman"/>
          <w:szCs w:val="24"/>
        </w:rPr>
        <w:t>ę</w:t>
      </w:r>
      <w:r w:rsidR="001C7EB9" w:rsidRPr="006C13DE">
        <w:rPr>
          <w:rFonts w:ascii="Times New Roman" w:hAnsi="Times New Roman"/>
          <w:szCs w:val="24"/>
        </w:rPr>
        <w:t xml:space="preserve"> do</w:t>
      </w:r>
      <w:r w:rsidR="006C13DE">
        <w:rPr>
          <w:rFonts w:ascii="Times New Roman" w:hAnsi="Times New Roman"/>
          <w:szCs w:val="24"/>
        </w:rPr>
        <w:t xml:space="preserve"> </w:t>
      </w:r>
      <w:r w:rsidR="00DD4E2A" w:rsidRPr="006C13DE">
        <w:rPr>
          <w:rFonts w:ascii="Times New Roman" w:hAnsi="Times New Roman"/>
          <w:szCs w:val="24"/>
        </w:rPr>
        <w:t>ubiegania się o dodatkowe środki z budżetu państwa.</w:t>
      </w:r>
    </w:p>
    <w:p w14:paraId="4B2CAED5" w14:textId="441F7459" w:rsidR="000313E0" w:rsidRPr="00BD710D" w:rsidRDefault="000313E0" w:rsidP="00913045">
      <w:pPr>
        <w:numPr>
          <w:ilvl w:val="0"/>
          <w:numId w:val="18"/>
        </w:numPr>
        <w:tabs>
          <w:tab w:val="clear" w:pos="720"/>
        </w:tabs>
        <w:spacing w:before="120" w:line="360" w:lineRule="auto"/>
        <w:ind w:left="357" w:hanging="357"/>
        <w:jc w:val="both"/>
        <w:rPr>
          <w:rFonts w:ascii="Times New Roman" w:hAnsi="Times New Roman"/>
        </w:rPr>
      </w:pPr>
      <w:r w:rsidRPr="00BD710D">
        <w:rPr>
          <w:rFonts w:ascii="Times New Roman" w:hAnsi="Times New Roman"/>
        </w:rPr>
        <w:t>Tryb wejścia w życie</w:t>
      </w:r>
      <w:r w:rsidR="00F04038" w:rsidRPr="00BD710D">
        <w:rPr>
          <w:rFonts w:ascii="Times New Roman" w:hAnsi="Times New Roman"/>
        </w:rPr>
        <w:t xml:space="preserve"> Traktatu w sprawie Eurokorpusu i</w:t>
      </w:r>
      <w:r w:rsidR="002A4A42" w:rsidRPr="00BD710D">
        <w:rPr>
          <w:rFonts w:ascii="Times New Roman" w:hAnsi="Times New Roman"/>
        </w:rPr>
        <w:t xml:space="preserve"> </w:t>
      </w:r>
      <w:r w:rsidR="00F04038" w:rsidRPr="00BD710D">
        <w:rPr>
          <w:rFonts w:ascii="Times New Roman" w:hAnsi="Times New Roman"/>
        </w:rPr>
        <w:t xml:space="preserve">statusu jego </w:t>
      </w:r>
      <w:r w:rsidR="00810DB6" w:rsidRPr="00BD710D">
        <w:rPr>
          <w:rFonts w:ascii="Times New Roman" w:hAnsi="Times New Roman"/>
        </w:rPr>
        <w:t>Dowództwa</w:t>
      </w:r>
    </w:p>
    <w:p w14:paraId="0C3C08DC" w14:textId="77777777" w:rsidR="00F55114" w:rsidRPr="006C13DE" w:rsidRDefault="00221685" w:rsidP="00913045">
      <w:pPr>
        <w:pStyle w:val="Tekstpodstawowy2"/>
        <w:spacing w:line="360" w:lineRule="auto"/>
        <w:rPr>
          <w:rFonts w:ascii="Times New Roman" w:hAnsi="Times New Roman"/>
          <w:szCs w:val="24"/>
        </w:rPr>
      </w:pPr>
      <w:r w:rsidRPr="006C13DE">
        <w:rPr>
          <w:rFonts w:ascii="Times New Roman" w:hAnsi="Times New Roman"/>
          <w:bCs w:val="0"/>
          <w:szCs w:val="24"/>
        </w:rPr>
        <w:t>W</w:t>
      </w:r>
      <w:r w:rsidR="00E86395" w:rsidRPr="006C13DE">
        <w:rPr>
          <w:rFonts w:ascii="Times New Roman" w:hAnsi="Times New Roman"/>
          <w:szCs w:val="24"/>
        </w:rPr>
        <w:t xml:space="preserve">arunkiem przystąpienia Rzeczypospolitej Polskiej </w:t>
      </w:r>
      <w:r w:rsidR="0002196C" w:rsidRPr="006C13DE">
        <w:rPr>
          <w:rFonts w:ascii="Times New Roman" w:hAnsi="Times New Roman"/>
          <w:szCs w:val="24"/>
        </w:rPr>
        <w:t xml:space="preserve">do Traktatu </w:t>
      </w:r>
      <w:r w:rsidR="00E86395" w:rsidRPr="006C13DE">
        <w:rPr>
          <w:rFonts w:ascii="Times New Roman" w:hAnsi="Times New Roman"/>
          <w:szCs w:val="24"/>
        </w:rPr>
        <w:t xml:space="preserve">jest złożenie Noty Akcesyjnej zgodnie z </w:t>
      </w:r>
      <w:r w:rsidR="00E74CC5" w:rsidRPr="006C13DE">
        <w:rPr>
          <w:rFonts w:ascii="Times New Roman" w:hAnsi="Times New Roman"/>
          <w:szCs w:val="24"/>
        </w:rPr>
        <w:t>a</w:t>
      </w:r>
      <w:r w:rsidR="00E86395" w:rsidRPr="006C13DE">
        <w:rPr>
          <w:rFonts w:ascii="Times New Roman" w:hAnsi="Times New Roman"/>
          <w:szCs w:val="24"/>
        </w:rPr>
        <w:t>rt. 47</w:t>
      </w:r>
      <w:r w:rsidR="00D97A8B" w:rsidRPr="006C13DE">
        <w:rPr>
          <w:rFonts w:ascii="Times New Roman" w:hAnsi="Times New Roman"/>
          <w:szCs w:val="24"/>
        </w:rPr>
        <w:t>.</w:t>
      </w:r>
      <w:r w:rsidR="003F2C71" w:rsidRPr="006C13DE">
        <w:rPr>
          <w:rFonts w:ascii="Times New Roman" w:hAnsi="Times New Roman"/>
          <w:szCs w:val="24"/>
        </w:rPr>
        <w:t xml:space="preserve"> </w:t>
      </w:r>
      <w:r w:rsidR="00D1555F" w:rsidRPr="006C13DE">
        <w:rPr>
          <w:rFonts w:ascii="Times New Roman" w:hAnsi="Times New Roman"/>
          <w:szCs w:val="24"/>
        </w:rPr>
        <w:t>ust. 2 Traktatu.</w:t>
      </w:r>
    </w:p>
    <w:p w14:paraId="762C8D7A" w14:textId="77777777" w:rsidR="00D1555F" w:rsidRPr="006C13DE" w:rsidRDefault="00D1555F" w:rsidP="00913045">
      <w:pPr>
        <w:pStyle w:val="Tekstpodstawowy2"/>
        <w:spacing w:line="360" w:lineRule="auto"/>
        <w:rPr>
          <w:rFonts w:ascii="Times New Roman" w:hAnsi="Times New Roman"/>
          <w:szCs w:val="24"/>
        </w:rPr>
      </w:pPr>
      <w:r w:rsidRPr="006C13DE">
        <w:rPr>
          <w:rFonts w:ascii="Times New Roman" w:hAnsi="Times New Roman"/>
          <w:szCs w:val="24"/>
        </w:rPr>
        <w:t xml:space="preserve">Warunkiem złożenia Noty </w:t>
      </w:r>
      <w:r w:rsidR="00AF3023" w:rsidRPr="006C13DE">
        <w:rPr>
          <w:rFonts w:ascii="Times New Roman" w:hAnsi="Times New Roman"/>
          <w:szCs w:val="24"/>
        </w:rPr>
        <w:t>A</w:t>
      </w:r>
      <w:r w:rsidRPr="006C13DE">
        <w:rPr>
          <w:rFonts w:ascii="Times New Roman" w:hAnsi="Times New Roman"/>
          <w:szCs w:val="24"/>
        </w:rPr>
        <w:t xml:space="preserve">kcesyjnej jest </w:t>
      </w:r>
      <w:r w:rsidR="0060650D" w:rsidRPr="006C13DE">
        <w:rPr>
          <w:rFonts w:ascii="Times New Roman" w:hAnsi="Times New Roman"/>
          <w:szCs w:val="24"/>
        </w:rPr>
        <w:t>związanie Rzeczypospolitej Polskiej Traktatem.</w:t>
      </w:r>
    </w:p>
    <w:p w14:paraId="263C6BF2" w14:textId="2ED38928" w:rsidR="001C7EB9" w:rsidRPr="006C13DE" w:rsidRDefault="000313E0" w:rsidP="00913045">
      <w:pPr>
        <w:pStyle w:val="Tekstpodstawowy2"/>
        <w:spacing w:line="360" w:lineRule="auto"/>
        <w:rPr>
          <w:rFonts w:ascii="Times New Roman" w:hAnsi="Times New Roman"/>
          <w:szCs w:val="24"/>
        </w:rPr>
      </w:pPr>
      <w:r w:rsidRPr="006C13DE">
        <w:rPr>
          <w:rFonts w:ascii="Times New Roman" w:hAnsi="Times New Roman"/>
          <w:szCs w:val="24"/>
        </w:rPr>
        <w:lastRenderedPageBreak/>
        <w:t xml:space="preserve">Proponuje się, aby związanie Rzeczypospolitej Polskiej </w:t>
      </w:r>
      <w:r w:rsidR="00F55114" w:rsidRPr="006C13DE">
        <w:rPr>
          <w:rFonts w:ascii="Times New Roman" w:hAnsi="Times New Roman"/>
          <w:szCs w:val="24"/>
        </w:rPr>
        <w:t>Traktatem</w:t>
      </w:r>
      <w:r w:rsidR="008934B6" w:rsidRPr="006C13DE">
        <w:rPr>
          <w:rFonts w:ascii="Times New Roman" w:hAnsi="Times New Roman"/>
          <w:szCs w:val="24"/>
        </w:rPr>
        <w:t xml:space="preserve"> </w:t>
      </w:r>
      <w:r w:rsidRPr="006C13DE">
        <w:rPr>
          <w:rFonts w:ascii="Times New Roman" w:hAnsi="Times New Roman"/>
          <w:szCs w:val="24"/>
        </w:rPr>
        <w:t xml:space="preserve">nastąpiło w </w:t>
      </w:r>
      <w:r w:rsidR="00BC6CEA" w:rsidRPr="006C13DE">
        <w:rPr>
          <w:rFonts w:ascii="Times New Roman" w:hAnsi="Times New Roman"/>
          <w:szCs w:val="24"/>
        </w:rPr>
        <w:t>trybie</w:t>
      </w:r>
      <w:r w:rsidRPr="006C13DE">
        <w:rPr>
          <w:rFonts w:ascii="Times New Roman" w:hAnsi="Times New Roman"/>
          <w:szCs w:val="24"/>
        </w:rPr>
        <w:t xml:space="preserve"> </w:t>
      </w:r>
      <w:r w:rsidR="002A4A42" w:rsidRPr="006C13DE">
        <w:rPr>
          <w:rFonts w:ascii="Times New Roman" w:hAnsi="Times New Roman"/>
          <w:szCs w:val="24"/>
        </w:rPr>
        <w:t>ratyfikacji za uprzednią zgodą wyrażoną w ustaw</w:t>
      </w:r>
      <w:r w:rsidR="004D55D2" w:rsidRPr="006C13DE">
        <w:rPr>
          <w:rFonts w:ascii="Times New Roman" w:hAnsi="Times New Roman"/>
          <w:szCs w:val="24"/>
        </w:rPr>
        <w:t>ie</w:t>
      </w:r>
      <w:r w:rsidR="002A4A42" w:rsidRPr="006C13DE">
        <w:rPr>
          <w:rFonts w:ascii="Times New Roman" w:hAnsi="Times New Roman"/>
          <w:szCs w:val="24"/>
        </w:rPr>
        <w:t xml:space="preserve">, </w:t>
      </w:r>
      <w:r w:rsidR="00BC6CEA" w:rsidRPr="006C13DE">
        <w:rPr>
          <w:rFonts w:ascii="Times New Roman" w:hAnsi="Times New Roman"/>
          <w:szCs w:val="24"/>
        </w:rPr>
        <w:t xml:space="preserve">o którym mowa w </w:t>
      </w:r>
      <w:r w:rsidR="002A4A42" w:rsidRPr="006C13DE">
        <w:rPr>
          <w:rFonts w:ascii="Times New Roman" w:hAnsi="Times New Roman"/>
          <w:szCs w:val="24"/>
        </w:rPr>
        <w:t>art.</w:t>
      </w:r>
      <w:r w:rsidR="000D7EE7" w:rsidRPr="006C13DE">
        <w:rPr>
          <w:rFonts w:ascii="Times New Roman" w:hAnsi="Times New Roman"/>
          <w:szCs w:val="24"/>
        </w:rPr>
        <w:t xml:space="preserve"> </w:t>
      </w:r>
      <w:r w:rsidR="002A4A42" w:rsidRPr="006C13DE">
        <w:rPr>
          <w:rFonts w:ascii="Times New Roman" w:hAnsi="Times New Roman"/>
          <w:szCs w:val="24"/>
        </w:rPr>
        <w:t xml:space="preserve">12 ust. 2 </w:t>
      </w:r>
      <w:r w:rsidR="00D5501C" w:rsidRPr="006C13DE">
        <w:rPr>
          <w:rFonts w:ascii="Times New Roman" w:hAnsi="Times New Roman"/>
          <w:szCs w:val="24"/>
        </w:rPr>
        <w:t>w</w:t>
      </w:r>
      <w:r w:rsidR="00D5501C">
        <w:rPr>
          <w:rFonts w:ascii="Times New Roman" w:hAnsi="Times New Roman"/>
          <w:szCs w:val="24"/>
        </w:rPr>
        <w:t> </w:t>
      </w:r>
      <w:r w:rsidR="00BC6CEA" w:rsidRPr="006C13DE">
        <w:rPr>
          <w:rFonts w:ascii="Times New Roman" w:hAnsi="Times New Roman"/>
          <w:szCs w:val="24"/>
        </w:rPr>
        <w:t xml:space="preserve">zw. </w:t>
      </w:r>
      <w:r w:rsidR="0060650D" w:rsidRPr="006C13DE">
        <w:rPr>
          <w:rFonts w:ascii="Times New Roman" w:hAnsi="Times New Roman"/>
          <w:szCs w:val="24"/>
        </w:rPr>
        <w:t>z</w:t>
      </w:r>
      <w:r w:rsidR="006C13DE">
        <w:rPr>
          <w:rFonts w:ascii="Times New Roman" w:hAnsi="Times New Roman"/>
          <w:szCs w:val="24"/>
        </w:rPr>
        <w:t xml:space="preserve"> </w:t>
      </w:r>
      <w:r w:rsidR="00BC6CEA" w:rsidRPr="006C13DE">
        <w:rPr>
          <w:rFonts w:ascii="Times New Roman" w:hAnsi="Times New Roman"/>
          <w:szCs w:val="24"/>
        </w:rPr>
        <w:t>art.</w:t>
      </w:r>
      <w:r w:rsidR="006C13DE">
        <w:rPr>
          <w:rFonts w:ascii="Times New Roman" w:hAnsi="Times New Roman"/>
          <w:szCs w:val="24"/>
        </w:rPr>
        <w:t xml:space="preserve"> </w:t>
      </w:r>
      <w:r w:rsidR="00BC6CEA" w:rsidRPr="006C13DE">
        <w:rPr>
          <w:rFonts w:ascii="Times New Roman" w:hAnsi="Times New Roman"/>
          <w:szCs w:val="24"/>
        </w:rPr>
        <w:t xml:space="preserve">17 </w:t>
      </w:r>
      <w:r w:rsidR="002A4A42" w:rsidRPr="006C13DE">
        <w:rPr>
          <w:rFonts w:ascii="Times New Roman" w:hAnsi="Times New Roman"/>
          <w:szCs w:val="24"/>
        </w:rPr>
        <w:t>ustawy z dnia 14 kwietnia 2000 r. o umowach międzynarodo</w:t>
      </w:r>
      <w:r w:rsidR="0060650D" w:rsidRPr="006C13DE">
        <w:rPr>
          <w:rFonts w:ascii="Times New Roman" w:hAnsi="Times New Roman"/>
          <w:szCs w:val="24"/>
        </w:rPr>
        <w:t>wych</w:t>
      </w:r>
      <w:r w:rsidR="002A4A42" w:rsidRPr="006C13DE">
        <w:rPr>
          <w:rFonts w:ascii="Times New Roman" w:hAnsi="Times New Roman"/>
          <w:szCs w:val="24"/>
        </w:rPr>
        <w:t>.</w:t>
      </w:r>
      <w:r w:rsidR="003F2C71" w:rsidRPr="006C13DE">
        <w:rPr>
          <w:rFonts w:ascii="Times New Roman" w:hAnsi="Times New Roman"/>
          <w:szCs w:val="24"/>
        </w:rPr>
        <w:t xml:space="preserve"> </w:t>
      </w:r>
      <w:r w:rsidR="00BC6CEA" w:rsidRPr="006C13DE">
        <w:rPr>
          <w:rFonts w:ascii="Times New Roman" w:hAnsi="Times New Roman"/>
          <w:szCs w:val="24"/>
        </w:rPr>
        <w:t>Traktat spełnia przesłanki wymog</w:t>
      </w:r>
      <w:r w:rsidR="0060650D" w:rsidRPr="006C13DE">
        <w:rPr>
          <w:rFonts w:ascii="Times New Roman" w:hAnsi="Times New Roman"/>
          <w:szCs w:val="24"/>
        </w:rPr>
        <w:t>u ratyfikacji, o których mowa w</w:t>
      </w:r>
      <w:r w:rsidR="006C13DE">
        <w:rPr>
          <w:rFonts w:ascii="Times New Roman" w:hAnsi="Times New Roman"/>
          <w:szCs w:val="24"/>
        </w:rPr>
        <w:t xml:space="preserve"> </w:t>
      </w:r>
      <w:r w:rsidR="0060650D" w:rsidRPr="006C13DE">
        <w:rPr>
          <w:rFonts w:ascii="Times New Roman" w:hAnsi="Times New Roman"/>
          <w:szCs w:val="24"/>
        </w:rPr>
        <w:t>art.</w:t>
      </w:r>
      <w:r w:rsidR="006C13DE">
        <w:rPr>
          <w:rFonts w:ascii="Times New Roman" w:hAnsi="Times New Roman"/>
          <w:szCs w:val="24"/>
        </w:rPr>
        <w:t xml:space="preserve"> </w:t>
      </w:r>
      <w:r w:rsidR="00BC6CEA" w:rsidRPr="006C13DE">
        <w:rPr>
          <w:rFonts w:ascii="Times New Roman" w:hAnsi="Times New Roman"/>
          <w:szCs w:val="24"/>
        </w:rPr>
        <w:t>89 ust. 1 Konstytucji Rzeczypospolitej Polskiej z dnia 2 kwietnia 1997</w:t>
      </w:r>
      <w:r w:rsidR="006C13DE">
        <w:rPr>
          <w:rFonts w:ascii="Times New Roman" w:hAnsi="Times New Roman"/>
          <w:szCs w:val="24"/>
        </w:rPr>
        <w:t xml:space="preserve"> </w:t>
      </w:r>
      <w:r w:rsidR="00BC6CEA" w:rsidRPr="006C13DE">
        <w:rPr>
          <w:rFonts w:ascii="Times New Roman" w:hAnsi="Times New Roman"/>
          <w:szCs w:val="24"/>
        </w:rPr>
        <w:t>r. (Dz.</w:t>
      </w:r>
      <w:r w:rsidR="006C13DE">
        <w:rPr>
          <w:rFonts w:ascii="Times New Roman" w:hAnsi="Times New Roman"/>
          <w:szCs w:val="24"/>
        </w:rPr>
        <w:t xml:space="preserve"> </w:t>
      </w:r>
      <w:r w:rsidR="0060650D" w:rsidRPr="006C13DE">
        <w:rPr>
          <w:rFonts w:ascii="Times New Roman" w:hAnsi="Times New Roman"/>
          <w:szCs w:val="24"/>
        </w:rPr>
        <w:t>U.</w:t>
      </w:r>
      <w:r w:rsidR="00BC6CEA" w:rsidRPr="006C13DE">
        <w:rPr>
          <w:rFonts w:ascii="Times New Roman" w:hAnsi="Times New Roman"/>
          <w:szCs w:val="24"/>
        </w:rPr>
        <w:t xml:space="preserve"> poz. 483, z późn. zm.). </w:t>
      </w:r>
    </w:p>
    <w:p w14:paraId="7705E8AB" w14:textId="0688BFD8" w:rsidR="001C7EB9" w:rsidRPr="00BD710D" w:rsidRDefault="00482F8B" w:rsidP="00913045">
      <w:pPr>
        <w:pStyle w:val="Tekstpodstawowy2"/>
        <w:spacing w:line="360" w:lineRule="auto"/>
        <w:rPr>
          <w:rFonts w:ascii="Times New Roman" w:hAnsi="Times New Roman"/>
          <w:szCs w:val="24"/>
        </w:rPr>
      </w:pPr>
      <w:r w:rsidRPr="006C13DE">
        <w:rPr>
          <w:rFonts w:ascii="Times New Roman" w:hAnsi="Times New Roman"/>
          <w:szCs w:val="24"/>
        </w:rPr>
        <w:t>Zgodnie z art.</w:t>
      </w:r>
      <w:r w:rsidR="006C13DE">
        <w:rPr>
          <w:rFonts w:ascii="Times New Roman" w:hAnsi="Times New Roman"/>
          <w:szCs w:val="24"/>
        </w:rPr>
        <w:t xml:space="preserve"> </w:t>
      </w:r>
      <w:r w:rsidRPr="006C13DE">
        <w:rPr>
          <w:rFonts w:ascii="Times New Roman" w:hAnsi="Times New Roman"/>
          <w:szCs w:val="24"/>
        </w:rPr>
        <w:t xml:space="preserve">89 ust. 1 </w:t>
      </w:r>
      <w:r w:rsidR="00EB3D3C" w:rsidRPr="006C13DE">
        <w:rPr>
          <w:rFonts w:ascii="Times New Roman" w:hAnsi="Times New Roman"/>
          <w:szCs w:val="24"/>
        </w:rPr>
        <w:t>pkt 5 Konstytucji p</w:t>
      </w:r>
      <w:r w:rsidR="00BC6CEA" w:rsidRPr="006C13DE">
        <w:rPr>
          <w:rFonts w:ascii="Times New Roman" w:hAnsi="Times New Roman"/>
          <w:szCs w:val="24"/>
        </w:rPr>
        <w:t>ostanowienia z</w:t>
      </w:r>
      <w:r w:rsidR="003F2C71" w:rsidRPr="006C13DE">
        <w:rPr>
          <w:rFonts w:ascii="Times New Roman" w:hAnsi="Times New Roman"/>
          <w:szCs w:val="24"/>
        </w:rPr>
        <w:t>awart</w:t>
      </w:r>
      <w:r w:rsidR="00BC6CEA" w:rsidRPr="006C13DE">
        <w:rPr>
          <w:rFonts w:ascii="Times New Roman" w:hAnsi="Times New Roman"/>
          <w:szCs w:val="24"/>
        </w:rPr>
        <w:t>e</w:t>
      </w:r>
      <w:r w:rsidR="003F2C71" w:rsidRPr="006C13DE">
        <w:rPr>
          <w:rFonts w:ascii="Times New Roman" w:hAnsi="Times New Roman"/>
          <w:szCs w:val="24"/>
        </w:rPr>
        <w:t xml:space="preserve"> </w:t>
      </w:r>
      <w:r w:rsidR="00E0226D" w:rsidRPr="006C13DE">
        <w:rPr>
          <w:rFonts w:ascii="Times New Roman" w:hAnsi="Times New Roman"/>
          <w:szCs w:val="24"/>
        </w:rPr>
        <w:t>w Traktacie</w:t>
      </w:r>
      <w:r w:rsidR="00BC6CEA" w:rsidRPr="006C13DE">
        <w:rPr>
          <w:rFonts w:ascii="Times New Roman" w:hAnsi="Times New Roman"/>
          <w:szCs w:val="24"/>
        </w:rPr>
        <w:t xml:space="preserve"> </w:t>
      </w:r>
      <w:r w:rsidR="003F2C71" w:rsidRPr="006C13DE">
        <w:rPr>
          <w:rFonts w:ascii="Times New Roman" w:hAnsi="Times New Roman"/>
          <w:szCs w:val="24"/>
        </w:rPr>
        <w:t xml:space="preserve">odnoszą się do spraw uregulowanych w ustawie lub w których Konstytucja wymaga ustawy. </w:t>
      </w:r>
      <w:r w:rsidR="00EB3D3C" w:rsidRPr="00BD710D">
        <w:rPr>
          <w:rFonts w:ascii="Times New Roman" w:hAnsi="Times New Roman"/>
          <w:szCs w:val="24"/>
        </w:rPr>
        <w:t xml:space="preserve">Dodatkowo spełnione są też przesłanki </w:t>
      </w:r>
      <w:r w:rsidR="00750872" w:rsidRPr="00BD710D">
        <w:rPr>
          <w:rFonts w:ascii="Times New Roman" w:hAnsi="Times New Roman"/>
          <w:szCs w:val="24"/>
        </w:rPr>
        <w:t xml:space="preserve">ratyfikacji wymienione w </w:t>
      </w:r>
      <w:r w:rsidR="00EB3D3C" w:rsidRPr="00BD710D">
        <w:rPr>
          <w:rFonts w:ascii="Times New Roman" w:hAnsi="Times New Roman"/>
          <w:szCs w:val="24"/>
        </w:rPr>
        <w:t>art.</w:t>
      </w:r>
      <w:r w:rsidR="006C13DE">
        <w:rPr>
          <w:rFonts w:ascii="Times New Roman" w:hAnsi="Times New Roman"/>
          <w:szCs w:val="24"/>
        </w:rPr>
        <w:t xml:space="preserve"> </w:t>
      </w:r>
      <w:r w:rsidR="00EB3D3C" w:rsidRPr="006C13DE">
        <w:rPr>
          <w:rFonts w:ascii="Times New Roman" w:hAnsi="Times New Roman"/>
          <w:szCs w:val="24"/>
        </w:rPr>
        <w:t>89</w:t>
      </w:r>
      <w:r w:rsidR="00174755" w:rsidRPr="006C13DE">
        <w:rPr>
          <w:rFonts w:ascii="Times New Roman" w:hAnsi="Times New Roman"/>
          <w:szCs w:val="24"/>
        </w:rPr>
        <w:t xml:space="preserve"> </w:t>
      </w:r>
      <w:r w:rsidR="00EB3D3C" w:rsidRPr="006C13DE">
        <w:rPr>
          <w:rFonts w:ascii="Times New Roman" w:hAnsi="Times New Roman"/>
          <w:szCs w:val="24"/>
        </w:rPr>
        <w:t xml:space="preserve">ust. 1 pkt 1 Konstytucji </w:t>
      </w:r>
      <w:r w:rsidR="00174755" w:rsidRPr="006C13DE">
        <w:rPr>
          <w:rFonts w:ascii="Times New Roman" w:hAnsi="Times New Roman"/>
          <w:szCs w:val="24"/>
        </w:rPr>
        <w:t>(</w:t>
      </w:r>
      <w:r w:rsidR="00EB3D3C" w:rsidRPr="006C13DE">
        <w:rPr>
          <w:rFonts w:ascii="Times New Roman" w:hAnsi="Times New Roman"/>
          <w:szCs w:val="24"/>
        </w:rPr>
        <w:t>umowa dotyczy bowiem układu wojskowego</w:t>
      </w:r>
      <w:r w:rsidR="00174755" w:rsidRPr="006C13DE">
        <w:rPr>
          <w:rFonts w:ascii="Times New Roman" w:hAnsi="Times New Roman"/>
          <w:szCs w:val="24"/>
        </w:rPr>
        <w:t>) i</w:t>
      </w:r>
      <w:r w:rsidR="00EB3D3C" w:rsidRPr="006C13DE">
        <w:rPr>
          <w:rFonts w:ascii="Times New Roman" w:hAnsi="Times New Roman"/>
          <w:szCs w:val="24"/>
        </w:rPr>
        <w:t xml:space="preserve"> art.</w:t>
      </w:r>
      <w:r w:rsidR="006C13DE">
        <w:rPr>
          <w:rFonts w:ascii="Times New Roman" w:hAnsi="Times New Roman"/>
          <w:szCs w:val="24"/>
        </w:rPr>
        <w:t xml:space="preserve"> </w:t>
      </w:r>
      <w:r w:rsidR="00EB3D3C" w:rsidRPr="006C13DE">
        <w:rPr>
          <w:rFonts w:ascii="Times New Roman" w:hAnsi="Times New Roman"/>
          <w:szCs w:val="24"/>
        </w:rPr>
        <w:t xml:space="preserve">89 ust. 1 pkt 4 </w:t>
      </w:r>
      <w:r w:rsidR="00174755" w:rsidRPr="006C13DE">
        <w:rPr>
          <w:rFonts w:ascii="Times New Roman" w:hAnsi="Times New Roman"/>
          <w:szCs w:val="24"/>
        </w:rPr>
        <w:t>(</w:t>
      </w:r>
      <w:r w:rsidR="00EB3D3C" w:rsidRPr="006C13DE">
        <w:rPr>
          <w:rFonts w:ascii="Times New Roman" w:hAnsi="Times New Roman"/>
          <w:szCs w:val="24"/>
        </w:rPr>
        <w:t>znaczne obciążenie państwa pod względem finansowym</w:t>
      </w:r>
      <w:r w:rsidR="00174755" w:rsidRPr="00BD710D">
        <w:rPr>
          <w:rFonts w:ascii="Times New Roman" w:hAnsi="Times New Roman"/>
          <w:szCs w:val="24"/>
        </w:rPr>
        <w:t>)</w:t>
      </w:r>
      <w:r w:rsidR="001C7EB9" w:rsidRPr="00BD710D">
        <w:rPr>
          <w:rFonts w:ascii="Times New Roman" w:hAnsi="Times New Roman"/>
          <w:szCs w:val="24"/>
        </w:rPr>
        <w:t>.</w:t>
      </w:r>
    </w:p>
    <w:p w14:paraId="38BBEC72" w14:textId="47348162" w:rsidR="00F55114" w:rsidRPr="006C13DE" w:rsidRDefault="00F55114" w:rsidP="00913045">
      <w:pPr>
        <w:pStyle w:val="Tekstpodstawowy2"/>
        <w:spacing w:line="360" w:lineRule="auto"/>
        <w:rPr>
          <w:rFonts w:ascii="Times New Roman" w:hAnsi="Times New Roman"/>
          <w:szCs w:val="24"/>
        </w:rPr>
      </w:pPr>
      <w:r w:rsidRPr="00BD710D">
        <w:rPr>
          <w:rFonts w:ascii="Times New Roman" w:hAnsi="Times New Roman"/>
          <w:szCs w:val="24"/>
        </w:rPr>
        <w:t>Jednocześnie doty</w:t>
      </w:r>
      <w:r w:rsidR="001C7EB9" w:rsidRPr="00BD710D">
        <w:rPr>
          <w:rFonts w:ascii="Times New Roman" w:hAnsi="Times New Roman"/>
          <w:szCs w:val="24"/>
        </w:rPr>
        <w:t>chczasowa praktyka wskazuje, że</w:t>
      </w:r>
      <w:r w:rsidR="006C13DE">
        <w:rPr>
          <w:rFonts w:ascii="Times New Roman" w:hAnsi="Times New Roman"/>
          <w:szCs w:val="24"/>
        </w:rPr>
        <w:t xml:space="preserve"> </w:t>
      </w:r>
      <w:r w:rsidRPr="006C13DE">
        <w:rPr>
          <w:rFonts w:ascii="Times New Roman" w:hAnsi="Times New Roman"/>
          <w:szCs w:val="24"/>
        </w:rPr>
        <w:t xml:space="preserve">właściwym trybem związania Rzeczypospolitej Polskiej umowami międzynarodowymi o utworzeniu </w:t>
      </w:r>
      <w:r w:rsidR="00093B02" w:rsidRPr="00BD710D">
        <w:rPr>
          <w:rFonts w:ascii="Times New Roman" w:hAnsi="Times New Roman"/>
          <w:szCs w:val="24"/>
        </w:rPr>
        <w:t xml:space="preserve">międzynarodowych </w:t>
      </w:r>
      <w:r w:rsidRPr="00BD710D">
        <w:rPr>
          <w:rFonts w:ascii="Times New Roman" w:hAnsi="Times New Roman"/>
          <w:szCs w:val="24"/>
        </w:rPr>
        <w:t>jednostek wojskowych, zawierających postanowienia dotyczące statusu dowództw tych jednostek oraz ich personelu i członków rodzin jest tzw. duża ratyfikacja.</w:t>
      </w:r>
    </w:p>
    <w:p w14:paraId="41F6BCC5" w14:textId="41DEF187" w:rsidR="00F55114" w:rsidRPr="006C13DE" w:rsidRDefault="00CC65CC" w:rsidP="00913045">
      <w:pPr>
        <w:pStyle w:val="Tekstpodstawowy2"/>
        <w:spacing w:line="360" w:lineRule="auto"/>
        <w:rPr>
          <w:rFonts w:ascii="Times New Roman" w:hAnsi="Times New Roman"/>
          <w:szCs w:val="24"/>
        </w:rPr>
      </w:pPr>
      <w:r w:rsidRPr="006C13DE">
        <w:rPr>
          <w:rFonts w:ascii="Times New Roman" w:hAnsi="Times New Roman"/>
          <w:szCs w:val="24"/>
        </w:rPr>
        <w:t xml:space="preserve">Wejście Traktatu w życie nie będzie skutkować koniecznością dokonania zmian </w:t>
      </w:r>
      <w:r w:rsidR="00211E9A" w:rsidRPr="006C13DE">
        <w:rPr>
          <w:rFonts w:ascii="Times New Roman" w:hAnsi="Times New Roman"/>
          <w:szCs w:val="24"/>
        </w:rPr>
        <w:t>w</w:t>
      </w:r>
      <w:r w:rsidR="00211E9A">
        <w:rPr>
          <w:rFonts w:ascii="Times New Roman" w:hAnsi="Times New Roman"/>
          <w:szCs w:val="24"/>
        </w:rPr>
        <w:t> </w:t>
      </w:r>
      <w:r w:rsidRPr="006C13DE">
        <w:rPr>
          <w:rFonts w:ascii="Times New Roman" w:hAnsi="Times New Roman"/>
          <w:szCs w:val="24"/>
        </w:rPr>
        <w:t xml:space="preserve">prawie wewnętrznym Rzeczypospolitej Polskiej i zawartych przez nią umowach międzynarodowych. Nie wpłynie także na zakres praw i obowiązków osób fizycznych </w:t>
      </w:r>
      <w:r w:rsidR="00D5501C" w:rsidRPr="006C13DE">
        <w:rPr>
          <w:rFonts w:ascii="Times New Roman" w:hAnsi="Times New Roman"/>
          <w:szCs w:val="24"/>
        </w:rPr>
        <w:t>i</w:t>
      </w:r>
      <w:r w:rsidR="00D5501C">
        <w:rPr>
          <w:rFonts w:ascii="Times New Roman" w:hAnsi="Times New Roman"/>
          <w:szCs w:val="24"/>
        </w:rPr>
        <w:t> </w:t>
      </w:r>
      <w:r w:rsidRPr="006C13DE">
        <w:rPr>
          <w:rFonts w:ascii="Times New Roman" w:hAnsi="Times New Roman"/>
          <w:szCs w:val="24"/>
        </w:rPr>
        <w:t>prawnych wynikających z prawa powszechnie obowiązującego.</w:t>
      </w:r>
    </w:p>
    <w:sectPr w:rsidR="00F55114" w:rsidRPr="006C13DE" w:rsidSect="00913045">
      <w:footerReference w:type="even" r:id="rId8"/>
      <w:footerReference w:type="default" r:id="rId9"/>
      <w:footerReference w:type="first" r:id="rId10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51B22" w14:textId="77777777" w:rsidR="00BC462C" w:rsidRDefault="00BC462C">
      <w:r>
        <w:separator/>
      </w:r>
    </w:p>
  </w:endnote>
  <w:endnote w:type="continuationSeparator" w:id="0">
    <w:p w14:paraId="238D8BE8" w14:textId="77777777" w:rsidR="00BC462C" w:rsidRDefault="00BC4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161B4" w14:textId="77777777" w:rsidR="00D91F18" w:rsidRDefault="0021692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91F1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05E1F72" w14:textId="77777777" w:rsidR="00D91F18" w:rsidRDefault="00D91F1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5D201" w14:textId="2D4C1621" w:rsidR="00D91F18" w:rsidRPr="00913045" w:rsidRDefault="00216921" w:rsidP="00913045">
    <w:pPr>
      <w:pStyle w:val="Stopka"/>
      <w:ind w:right="70"/>
      <w:jc w:val="center"/>
      <w:rPr>
        <w:rFonts w:ascii="Times New Roman" w:hAnsi="Times New Roman"/>
        <w:b w:val="0"/>
      </w:rPr>
    </w:pPr>
    <w:r w:rsidRPr="00913045">
      <w:rPr>
        <w:rStyle w:val="Numerstrony"/>
        <w:rFonts w:ascii="Times New Roman" w:hAnsi="Times New Roman"/>
        <w:b w:val="0"/>
      </w:rPr>
      <w:fldChar w:fldCharType="begin"/>
    </w:r>
    <w:r w:rsidR="00D91F18" w:rsidRPr="00913045">
      <w:rPr>
        <w:rStyle w:val="Numerstrony"/>
        <w:rFonts w:ascii="Times New Roman" w:hAnsi="Times New Roman"/>
        <w:b w:val="0"/>
      </w:rPr>
      <w:instrText xml:space="preserve"> PAGE </w:instrText>
    </w:r>
    <w:r w:rsidRPr="00913045">
      <w:rPr>
        <w:rStyle w:val="Numerstrony"/>
        <w:rFonts w:ascii="Times New Roman" w:hAnsi="Times New Roman"/>
        <w:b w:val="0"/>
      </w:rPr>
      <w:fldChar w:fldCharType="separate"/>
    </w:r>
    <w:r w:rsidR="009D7A8B">
      <w:rPr>
        <w:rStyle w:val="Numerstrony"/>
        <w:rFonts w:ascii="Times New Roman" w:hAnsi="Times New Roman"/>
        <w:b w:val="0"/>
        <w:noProof/>
      </w:rPr>
      <w:t>8</w:t>
    </w:r>
    <w:r w:rsidRPr="00913045">
      <w:rPr>
        <w:rStyle w:val="Numerstrony"/>
        <w:rFonts w:ascii="Times New Roman" w:hAnsi="Times New Roman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9FAF1" w14:textId="4454641E" w:rsidR="00D91F18" w:rsidRDefault="00D91F18" w:rsidP="00913045">
    <w:pPr>
      <w:pStyle w:val="Stopka"/>
      <w:jc w:val="center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BAD6C" w14:textId="77777777" w:rsidR="00BC462C" w:rsidRDefault="00BC462C">
      <w:r>
        <w:separator/>
      </w:r>
    </w:p>
  </w:footnote>
  <w:footnote w:type="continuationSeparator" w:id="0">
    <w:p w14:paraId="0F4D8663" w14:textId="77777777" w:rsidR="00BC462C" w:rsidRDefault="00BC462C">
      <w:r>
        <w:continuationSeparator/>
      </w:r>
    </w:p>
  </w:footnote>
  <w:footnote w:id="1">
    <w:p w14:paraId="77395D7B" w14:textId="7491B2BB" w:rsidR="00D91F18" w:rsidRPr="006C13DE" w:rsidRDefault="00D91F18" w:rsidP="004D3350">
      <w:pPr>
        <w:pStyle w:val="Tekstprzypisudolnego"/>
        <w:tabs>
          <w:tab w:val="left" w:pos="284"/>
        </w:tabs>
        <w:ind w:left="284" w:hanging="284"/>
        <w:jc w:val="both"/>
        <w:rPr>
          <w:rFonts w:ascii="Times New Roman" w:hAnsi="Times New Roman"/>
          <w:b w:val="0"/>
        </w:rPr>
      </w:pPr>
      <w:r w:rsidRPr="00913045">
        <w:rPr>
          <w:rStyle w:val="Odwoanieprzypisudolnego"/>
          <w:rFonts w:ascii="Times New Roman" w:hAnsi="Times New Roman"/>
          <w:b w:val="0"/>
        </w:rPr>
        <w:footnoteRef/>
      </w:r>
      <w:r w:rsidR="006C13DE">
        <w:rPr>
          <w:rFonts w:ascii="Times New Roman" w:hAnsi="Times New Roman"/>
          <w:b w:val="0"/>
          <w:vertAlign w:val="superscript"/>
        </w:rPr>
        <w:t>)</w:t>
      </w:r>
      <w:r w:rsidRPr="00913045">
        <w:rPr>
          <w:rFonts w:ascii="Times New Roman" w:hAnsi="Times New Roman"/>
        </w:rPr>
        <w:tab/>
      </w:r>
      <w:r w:rsidRPr="006C13DE">
        <w:rPr>
          <w:rFonts w:ascii="Times New Roman" w:hAnsi="Times New Roman"/>
          <w:b w:val="0"/>
          <w:u w:val="single"/>
        </w:rPr>
        <w:t>Państwo ramowe Eurokorpusu</w:t>
      </w:r>
      <w:r w:rsidRPr="006C13DE">
        <w:rPr>
          <w:rFonts w:ascii="Times New Roman" w:hAnsi="Times New Roman"/>
          <w:b w:val="0"/>
        </w:rPr>
        <w:t xml:space="preserve"> jest Stroną Traktatu i państwem, które wydziela swój personel do dowództwa Eurokorpusu wraz ze zdolnościami bojowymi. </w:t>
      </w:r>
    </w:p>
  </w:footnote>
  <w:footnote w:id="2">
    <w:p w14:paraId="6EC42886" w14:textId="77777777" w:rsidR="00D91F18" w:rsidRPr="006C13DE" w:rsidRDefault="00D91F18" w:rsidP="00496BFD">
      <w:pPr>
        <w:pStyle w:val="Tekstprzypisudolnego"/>
        <w:ind w:left="284" w:hanging="284"/>
        <w:jc w:val="both"/>
        <w:rPr>
          <w:rFonts w:ascii="Times New Roman" w:hAnsi="Times New Roman"/>
          <w:b w:val="0"/>
        </w:rPr>
      </w:pPr>
      <w:r w:rsidRPr="006C13DE">
        <w:rPr>
          <w:rStyle w:val="Odwoanieprzypisudolnego"/>
          <w:rFonts w:ascii="Times New Roman" w:hAnsi="Times New Roman"/>
          <w:b w:val="0"/>
        </w:rPr>
        <w:footnoteRef/>
      </w:r>
      <w:r w:rsidR="006C13DE">
        <w:rPr>
          <w:rFonts w:ascii="Times New Roman" w:hAnsi="Times New Roman"/>
          <w:b w:val="0"/>
          <w:vertAlign w:val="superscript"/>
        </w:rPr>
        <w:t>)</w:t>
      </w:r>
      <w:r w:rsidRPr="006C13DE">
        <w:rPr>
          <w:rFonts w:ascii="Times New Roman" w:hAnsi="Times New Roman"/>
          <w:b w:val="0"/>
        </w:rPr>
        <w:tab/>
      </w:r>
      <w:r w:rsidRPr="006C13DE">
        <w:rPr>
          <w:rFonts w:ascii="Times New Roman" w:hAnsi="Times New Roman"/>
          <w:b w:val="0"/>
          <w:u w:val="single"/>
        </w:rPr>
        <w:t>Państwo stowarzyszone Eurokorpusu</w:t>
      </w:r>
      <w:r w:rsidRPr="006C13DE">
        <w:rPr>
          <w:rFonts w:ascii="Times New Roman" w:hAnsi="Times New Roman"/>
          <w:b w:val="0"/>
        </w:rPr>
        <w:t xml:space="preserve"> nie jest Stroną Traktatu, natomiast jest państwem, które wydziela swój personel wyłącznie do dowództwa Eurokorpusu, natomiast nie wydziela żadnych zdolności bojowych.</w:t>
      </w:r>
      <w:r w:rsidR="00B0455D" w:rsidRPr="006C13DE">
        <w:rPr>
          <w:rFonts w:ascii="Times New Roman" w:hAnsi="Times New Roman"/>
          <w:b w:val="0"/>
        </w:rPr>
        <w:t xml:space="preserve"> </w:t>
      </w:r>
    </w:p>
  </w:footnote>
  <w:footnote w:id="3">
    <w:p w14:paraId="76538BCC" w14:textId="77777777" w:rsidR="00D91F18" w:rsidRPr="00246460" w:rsidRDefault="00D91F18" w:rsidP="00297A45">
      <w:pPr>
        <w:pStyle w:val="Tekstprzypisudolnego"/>
        <w:ind w:left="284" w:hanging="284"/>
        <w:jc w:val="both"/>
        <w:rPr>
          <w:rFonts w:ascii="Times New Roman" w:hAnsi="Times New Roman"/>
          <w:b w:val="0"/>
        </w:rPr>
      </w:pPr>
      <w:r w:rsidRPr="00246460">
        <w:rPr>
          <w:rStyle w:val="Odwoanieprzypisudolnego"/>
          <w:rFonts w:ascii="Times New Roman" w:hAnsi="Times New Roman"/>
          <w:b w:val="0"/>
        </w:rPr>
        <w:footnoteRef/>
      </w:r>
      <w:r w:rsidR="006C13DE">
        <w:rPr>
          <w:rFonts w:ascii="Times New Roman" w:hAnsi="Times New Roman"/>
          <w:b w:val="0"/>
          <w:vertAlign w:val="superscript"/>
        </w:rPr>
        <w:t>)</w:t>
      </w:r>
      <w:r w:rsidRPr="00246460">
        <w:rPr>
          <w:rFonts w:ascii="Times New Roman" w:hAnsi="Times New Roman"/>
          <w:b w:val="0"/>
        </w:rPr>
        <w:tab/>
      </w:r>
      <w:r w:rsidR="009F33A5">
        <w:rPr>
          <w:rFonts w:ascii="Times New Roman" w:hAnsi="Times New Roman"/>
          <w:b w:val="0"/>
        </w:rPr>
        <w:t>Zastąpione</w:t>
      </w:r>
      <w:r w:rsidR="00AF3023">
        <w:rPr>
          <w:rFonts w:ascii="Times New Roman" w:hAnsi="Times New Roman"/>
          <w:b w:val="0"/>
        </w:rPr>
        <w:t>go</w:t>
      </w:r>
      <w:r w:rsidR="009F33A5">
        <w:rPr>
          <w:rFonts w:ascii="Times New Roman" w:hAnsi="Times New Roman"/>
          <w:b w:val="0"/>
        </w:rPr>
        <w:t xml:space="preserve"> przez </w:t>
      </w:r>
      <w:r w:rsidRPr="00246460">
        <w:rPr>
          <w:rFonts w:ascii="Times New Roman" w:hAnsi="Times New Roman"/>
          <w:b w:val="0"/>
        </w:rPr>
        <w:t>Porozumienie Techniczne podpisane w dniu 8 października 2013 r. w Strasburgu.</w:t>
      </w:r>
    </w:p>
  </w:footnote>
  <w:footnote w:id="4">
    <w:p w14:paraId="7E26F955" w14:textId="148295FD" w:rsidR="00D91F18" w:rsidRPr="00246460" w:rsidRDefault="00D91F18" w:rsidP="00C7132B">
      <w:pPr>
        <w:pStyle w:val="Tekstprzypisudolnego"/>
        <w:ind w:left="284" w:hanging="284"/>
        <w:jc w:val="both"/>
        <w:rPr>
          <w:rFonts w:ascii="Times New Roman" w:hAnsi="Times New Roman"/>
          <w:b w:val="0"/>
        </w:rPr>
      </w:pPr>
      <w:r w:rsidRPr="00246460">
        <w:rPr>
          <w:rStyle w:val="Odwoanieprzypisudolnego"/>
          <w:rFonts w:ascii="Times New Roman" w:hAnsi="Times New Roman"/>
          <w:b w:val="0"/>
        </w:rPr>
        <w:footnoteRef/>
      </w:r>
      <w:r w:rsidR="006C13DE">
        <w:rPr>
          <w:rFonts w:ascii="Times New Roman" w:hAnsi="Times New Roman"/>
          <w:b w:val="0"/>
          <w:vertAlign w:val="superscript"/>
        </w:rPr>
        <w:t>)</w:t>
      </w:r>
      <w:r w:rsidRPr="00246460">
        <w:rPr>
          <w:rFonts w:ascii="Times New Roman" w:hAnsi="Times New Roman"/>
          <w:b w:val="0"/>
        </w:rPr>
        <w:tab/>
        <w:t>Poprzednio podpisana Wspólna Deklaracja Intencji Komitetu Wspólnego Eurokorpusu i Ministra Obrony Narodowej Rzeczypospolitej Polskiej w sprawie przystąpienia Rzeczypospolitej Polskiej do Eurokorpusu jako Państwo Ramowe</w:t>
      </w:r>
      <w:r w:rsidR="00C67E43">
        <w:rPr>
          <w:rFonts w:ascii="Times New Roman" w:hAnsi="Times New Roman"/>
          <w:b w:val="0"/>
        </w:rPr>
        <w:t>,</w:t>
      </w:r>
      <w:r w:rsidRPr="00246460">
        <w:rPr>
          <w:rFonts w:ascii="Times New Roman" w:hAnsi="Times New Roman"/>
          <w:b w:val="0"/>
        </w:rPr>
        <w:t xml:space="preserve"> została podpisana w dniu 1 grudnia 2011 r. w Berlinie.</w:t>
      </w:r>
    </w:p>
  </w:footnote>
  <w:footnote w:id="5">
    <w:p w14:paraId="38382532" w14:textId="05BF6555" w:rsidR="00D91F18" w:rsidRPr="00D14186" w:rsidRDefault="00D91F18" w:rsidP="00141D24">
      <w:pPr>
        <w:pStyle w:val="Tekstprzypisudolnego"/>
        <w:spacing w:before="60"/>
        <w:ind w:left="170" w:hanging="170"/>
        <w:jc w:val="both"/>
        <w:rPr>
          <w:rFonts w:ascii="Times New Roman" w:hAnsi="Times New Roman"/>
          <w:b w:val="0"/>
        </w:rPr>
      </w:pPr>
      <w:r w:rsidRPr="00D14186">
        <w:rPr>
          <w:rStyle w:val="Odwoanieprzypisudolnego"/>
          <w:rFonts w:ascii="Times New Roman" w:hAnsi="Times New Roman"/>
          <w:b w:val="0"/>
        </w:rPr>
        <w:footnoteRef/>
      </w:r>
      <w:r w:rsidR="006C13DE">
        <w:rPr>
          <w:rFonts w:ascii="Times New Roman" w:hAnsi="Times New Roman"/>
          <w:b w:val="0"/>
          <w:vertAlign w:val="superscript"/>
        </w:rPr>
        <w:t>)</w:t>
      </w:r>
      <w:r w:rsidR="006C13DE">
        <w:rPr>
          <w:rFonts w:ascii="Times New Roman" w:hAnsi="Times New Roman"/>
          <w:b w:val="0"/>
        </w:rPr>
        <w:tab/>
      </w:r>
      <w:r w:rsidRPr="00D14186">
        <w:rPr>
          <w:rFonts w:ascii="Times New Roman" w:hAnsi="Times New Roman"/>
          <w:b w:val="0"/>
        </w:rPr>
        <w:t>Liczba ta obejmuje 120 stanowisk w strukturach Eurokorpusu i 10 stanowisk w Narodowym Elemencie Wsparcia</w:t>
      </w:r>
      <w:r w:rsidR="00A80284">
        <w:rPr>
          <w:rFonts w:ascii="Times New Roman" w:hAnsi="Times New Roman"/>
          <w:b w:val="0"/>
        </w:rPr>
        <w:t xml:space="preserve">, nie obejmuje natomiast stanowisk rotacyjnych w Dowództwie Eurokorpusu obsadzanych </w:t>
      </w:r>
      <w:r w:rsidR="00D5501C">
        <w:rPr>
          <w:rFonts w:ascii="Times New Roman" w:hAnsi="Times New Roman"/>
          <w:b w:val="0"/>
        </w:rPr>
        <w:t>w </w:t>
      </w:r>
      <w:r w:rsidR="00A80284">
        <w:rPr>
          <w:rFonts w:ascii="Times New Roman" w:hAnsi="Times New Roman"/>
          <w:b w:val="0"/>
        </w:rPr>
        <w:t>kilkuletniej rotacji</w:t>
      </w:r>
      <w:r w:rsidRPr="00D14186">
        <w:rPr>
          <w:rFonts w:ascii="Times New Roman" w:hAnsi="Times New Roman"/>
          <w:b w:val="0"/>
        </w:rPr>
        <w:t>. Do obliczeń przyjęto koszt utrzymania 1 żołnierza w wysokości 3</w:t>
      </w:r>
      <w:r w:rsidR="00A80284">
        <w:rPr>
          <w:rFonts w:ascii="Times New Roman" w:hAnsi="Times New Roman"/>
          <w:b w:val="0"/>
        </w:rPr>
        <w:t>9</w:t>
      </w:r>
      <w:r w:rsidRPr="00D14186">
        <w:rPr>
          <w:rFonts w:ascii="Times New Roman" w:hAnsi="Times New Roman"/>
          <w:b w:val="0"/>
        </w:rPr>
        <w:t>0</w:t>
      </w:r>
      <w:r w:rsidR="00D5501C">
        <w:rPr>
          <w:rFonts w:ascii="Times New Roman" w:hAnsi="Times New Roman"/>
          <w:b w:val="0"/>
        </w:rPr>
        <w:t xml:space="preserve"> </w:t>
      </w:r>
      <w:r w:rsidRPr="00D14186">
        <w:rPr>
          <w:rFonts w:ascii="Times New Roman" w:hAnsi="Times New Roman"/>
          <w:b w:val="0"/>
        </w:rPr>
        <w:t>000 zł/rok.</w:t>
      </w:r>
    </w:p>
  </w:footnote>
  <w:footnote w:id="6">
    <w:p w14:paraId="5CF7B79E" w14:textId="2F9F1341" w:rsidR="00D91F18" w:rsidRPr="00D14186" w:rsidRDefault="00D91F18" w:rsidP="00141D24">
      <w:pPr>
        <w:pStyle w:val="Tekstprzypisudolnego"/>
        <w:spacing w:before="60"/>
        <w:ind w:left="170" w:hanging="170"/>
        <w:jc w:val="both"/>
        <w:rPr>
          <w:rFonts w:ascii="Times New Roman" w:hAnsi="Times New Roman"/>
          <w:b w:val="0"/>
        </w:rPr>
      </w:pPr>
      <w:r w:rsidRPr="00D14186">
        <w:rPr>
          <w:rStyle w:val="Odwoanieprzypisudolnego"/>
          <w:rFonts w:ascii="Times New Roman" w:hAnsi="Times New Roman"/>
          <w:b w:val="0"/>
        </w:rPr>
        <w:footnoteRef/>
      </w:r>
      <w:r w:rsidR="006C13DE">
        <w:rPr>
          <w:rFonts w:ascii="Times New Roman" w:hAnsi="Times New Roman"/>
          <w:b w:val="0"/>
          <w:vertAlign w:val="superscript"/>
        </w:rPr>
        <w:t>)</w:t>
      </w:r>
      <w:r w:rsidR="006C13DE">
        <w:rPr>
          <w:rFonts w:ascii="Times New Roman" w:hAnsi="Times New Roman"/>
          <w:b w:val="0"/>
        </w:rPr>
        <w:tab/>
      </w:r>
      <w:r w:rsidR="0097425C">
        <w:rPr>
          <w:rFonts w:ascii="Times New Roman" w:hAnsi="Times New Roman"/>
          <w:b w:val="0"/>
        </w:rPr>
        <w:t xml:space="preserve">Głównie </w:t>
      </w:r>
      <w:r w:rsidRPr="00D14186">
        <w:rPr>
          <w:rFonts w:ascii="Times New Roman" w:hAnsi="Times New Roman"/>
          <w:b w:val="0"/>
        </w:rPr>
        <w:t>12 zestawów samozaładowczych (pojazd + przyczepa) do przewozu kontenerów dwudziestostopowych.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C4FEE"/>
    <w:multiLevelType w:val="hybridMultilevel"/>
    <w:tmpl w:val="E22A2A8E"/>
    <w:lvl w:ilvl="0" w:tplc="89EEDA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6EBB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CEE3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AC11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4E36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AC1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3E6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4C7E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94EC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A30028"/>
    <w:multiLevelType w:val="hybridMultilevel"/>
    <w:tmpl w:val="F404BD34"/>
    <w:lvl w:ilvl="0" w:tplc="FD3A3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FCBF44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B8E4E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604B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F4F2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5E68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0C39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CAC4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4E99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86CBC"/>
    <w:multiLevelType w:val="hybridMultilevel"/>
    <w:tmpl w:val="55FE41AC"/>
    <w:lvl w:ilvl="0" w:tplc="44B68E2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0700CD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302952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B7EE2A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7D4C43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5E987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9B6FED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822F26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99661A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FE56A70"/>
    <w:multiLevelType w:val="multilevel"/>
    <w:tmpl w:val="14B8164A"/>
    <w:lvl w:ilvl="0">
      <w:start w:val="1"/>
      <w:numFmt w:val="lowerLetter"/>
      <w:pStyle w:val="celeI1a"/>
      <w:lvlText w:val="%1)"/>
      <w:lvlJc w:val="left"/>
      <w:pPr>
        <w:tabs>
          <w:tab w:val="num" w:pos="701"/>
        </w:tabs>
        <w:ind w:left="682" w:hanging="341"/>
      </w:pPr>
    </w:lvl>
    <w:lvl w:ilvl="1">
      <w:start w:val="1"/>
      <w:numFmt w:val="lowerLetter"/>
      <w:lvlText w:val="%2."/>
      <w:lvlJc w:val="left"/>
      <w:pPr>
        <w:tabs>
          <w:tab w:val="num" w:pos="1781"/>
        </w:tabs>
        <w:ind w:left="1781" w:hanging="360"/>
      </w:pPr>
    </w:lvl>
    <w:lvl w:ilvl="2">
      <w:start w:val="1"/>
      <w:numFmt w:val="lowerRoman"/>
      <w:lvlText w:val="%3."/>
      <w:lvlJc w:val="right"/>
      <w:pPr>
        <w:tabs>
          <w:tab w:val="num" w:pos="2501"/>
        </w:tabs>
        <w:ind w:left="2501" w:hanging="180"/>
      </w:pPr>
    </w:lvl>
    <w:lvl w:ilvl="3">
      <w:start w:val="1"/>
      <w:numFmt w:val="decimal"/>
      <w:lvlText w:val="%4."/>
      <w:lvlJc w:val="left"/>
      <w:pPr>
        <w:tabs>
          <w:tab w:val="num" w:pos="3221"/>
        </w:tabs>
        <w:ind w:left="3221" w:hanging="360"/>
      </w:pPr>
    </w:lvl>
    <w:lvl w:ilvl="4">
      <w:start w:val="1"/>
      <w:numFmt w:val="lowerLetter"/>
      <w:lvlText w:val="%5."/>
      <w:lvlJc w:val="left"/>
      <w:pPr>
        <w:tabs>
          <w:tab w:val="num" w:pos="3941"/>
        </w:tabs>
        <w:ind w:left="3941" w:hanging="360"/>
      </w:pPr>
    </w:lvl>
    <w:lvl w:ilvl="5">
      <w:start w:val="1"/>
      <w:numFmt w:val="lowerRoman"/>
      <w:lvlText w:val="%6."/>
      <w:lvlJc w:val="right"/>
      <w:pPr>
        <w:tabs>
          <w:tab w:val="num" w:pos="4661"/>
        </w:tabs>
        <w:ind w:left="4661" w:hanging="180"/>
      </w:pPr>
    </w:lvl>
    <w:lvl w:ilvl="6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4" w15:restartNumberingAfterBreak="0">
    <w:nsid w:val="101E7F1F"/>
    <w:multiLevelType w:val="hybridMultilevel"/>
    <w:tmpl w:val="26EEC7F2"/>
    <w:lvl w:ilvl="0" w:tplc="D876D3E4">
      <w:start w:val="1"/>
      <w:numFmt w:val="bullet"/>
      <w:lvlText w:val="­"/>
      <w:lvlJc w:val="left"/>
      <w:pPr>
        <w:tabs>
          <w:tab w:val="num" w:pos="1400"/>
        </w:tabs>
        <w:ind w:left="1400" w:hanging="360"/>
      </w:pPr>
      <w:rPr>
        <w:rFonts w:hAnsi="Courier New" w:hint="default"/>
      </w:rPr>
    </w:lvl>
    <w:lvl w:ilvl="1" w:tplc="6986C1A2" w:tentative="1">
      <w:start w:val="1"/>
      <w:numFmt w:val="lowerLetter"/>
      <w:lvlText w:val="%2."/>
      <w:lvlJc w:val="left"/>
      <w:pPr>
        <w:tabs>
          <w:tab w:val="num" w:pos="2140"/>
        </w:tabs>
        <w:ind w:left="2140" w:hanging="360"/>
      </w:pPr>
    </w:lvl>
    <w:lvl w:ilvl="2" w:tplc="DE121140" w:tentative="1">
      <w:start w:val="1"/>
      <w:numFmt w:val="lowerRoman"/>
      <w:lvlText w:val="%3."/>
      <w:lvlJc w:val="right"/>
      <w:pPr>
        <w:tabs>
          <w:tab w:val="num" w:pos="2860"/>
        </w:tabs>
        <w:ind w:left="2860" w:hanging="180"/>
      </w:pPr>
    </w:lvl>
    <w:lvl w:ilvl="3" w:tplc="31B43A22" w:tentative="1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</w:lvl>
    <w:lvl w:ilvl="4" w:tplc="B0F4F5F0" w:tentative="1">
      <w:start w:val="1"/>
      <w:numFmt w:val="lowerLetter"/>
      <w:lvlText w:val="%5."/>
      <w:lvlJc w:val="left"/>
      <w:pPr>
        <w:tabs>
          <w:tab w:val="num" w:pos="4300"/>
        </w:tabs>
        <w:ind w:left="4300" w:hanging="360"/>
      </w:pPr>
    </w:lvl>
    <w:lvl w:ilvl="5" w:tplc="B742D4CA" w:tentative="1">
      <w:start w:val="1"/>
      <w:numFmt w:val="lowerRoman"/>
      <w:lvlText w:val="%6."/>
      <w:lvlJc w:val="right"/>
      <w:pPr>
        <w:tabs>
          <w:tab w:val="num" w:pos="5020"/>
        </w:tabs>
        <w:ind w:left="5020" w:hanging="180"/>
      </w:pPr>
    </w:lvl>
    <w:lvl w:ilvl="6" w:tplc="CE807B50" w:tentative="1">
      <w:start w:val="1"/>
      <w:numFmt w:val="decimal"/>
      <w:lvlText w:val="%7."/>
      <w:lvlJc w:val="left"/>
      <w:pPr>
        <w:tabs>
          <w:tab w:val="num" w:pos="5740"/>
        </w:tabs>
        <w:ind w:left="5740" w:hanging="360"/>
      </w:pPr>
    </w:lvl>
    <w:lvl w:ilvl="7" w:tplc="0D8C0DD8" w:tentative="1">
      <w:start w:val="1"/>
      <w:numFmt w:val="lowerLetter"/>
      <w:lvlText w:val="%8."/>
      <w:lvlJc w:val="left"/>
      <w:pPr>
        <w:tabs>
          <w:tab w:val="num" w:pos="6460"/>
        </w:tabs>
        <w:ind w:left="6460" w:hanging="360"/>
      </w:pPr>
    </w:lvl>
    <w:lvl w:ilvl="8" w:tplc="5F1C22A4" w:tentative="1">
      <w:start w:val="1"/>
      <w:numFmt w:val="lowerRoman"/>
      <w:lvlText w:val="%9."/>
      <w:lvlJc w:val="right"/>
      <w:pPr>
        <w:tabs>
          <w:tab w:val="num" w:pos="7180"/>
        </w:tabs>
        <w:ind w:left="7180" w:hanging="180"/>
      </w:pPr>
    </w:lvl>
  </w:abstractNum>
  <w:abstractNum w:abstractNumId="5" w15:restartNumberingAfterBreak="0">
    <w:nsid w:val="21AA2391"/>
    <w:multiLevelType w:val="hybridMultilevel"/>
    <w:tmpl w:val="0BA40B7A"/>
    <w:lvl w:ilvl="0" w:tplc="171873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0E43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8B05AFE">
      <w:start w:val="1"/>
      <w:numFmt w:val="decimal"/>
      <w:lvlText w:val="%3)"/>
      <w:lvlJc w:val="left"/>
      <w:pPr>
        <w:tabs>
          <w:tab w:val="num" w:pos="2434"/>
        </w:tabs>
        <w:ind w:left="2434" w:hanging="454"/>
      </w:pPr>
      <w:rPr>
        <w:rFonts w:hint="default"/>
      </w:rPr>
    </w:lvl>
    <w:lvl w:ilvl="3" w:tplc="291ECF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6AF4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B87E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B4A2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A627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7258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ED56D9"/>
    <w:multiLevelType w:val="hybridMultilevel"/>
    <w:tmpl w:val="26EEC7F2"/>
    <w:lvl w:ilvl="0" w:tplc="69FC8646">
      <w:start w:val="1"/>
      <w:numFmt w:val="lowerLetter"/>
      <w:lvlText w:val="%1)"/>
      <w:lvlJc w:val="left"/>
      <w:pPr>
        <w:tabs>
          <w:tab w:val="num" w:pos="1060"/>
        </w:tabs>
        <w:ind w:left="1040" w:hanging="340"/>
      </w:pPr>
      <w:rPr>
        <w:rFonts w:hint="default"/>
      </w:rPr>
    </w:lvl>
    <w:lvl w:ilvl="1" w:tplc="D364523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6BC846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AE579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24A19A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19E306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418D38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06EF5F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1AEC0D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67E757F"/>
    <w:multiLevelType w:val="hybridMultilevel"/>
    <w:tmpl w:val="9578C448"/>
    <w:lvl w:ilvl="0" w:tplc="67E429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3C916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B2A6D2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DB44CD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46EB9C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D641A7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1C62B0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776A63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C26844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B28562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F271D2B"/>
    <w:multiLevelType w:val="hybridMultilevel"/>
    <w:tmpl w:val="8370013E"/>
    <w:lvl w:ilvl="0" w:tplc="54CA5228">
      <w:start w:val="2"/>
      <w:numFmt w:val="decimal"/>
      <w:lvlText w:val="%1."/>
      <w:lvlJc w:val="left"/>
      <w:pPr>
        <w:tabs>
          <w:tab w:val="num" w:pos="1097"/>
        </w:tabs>
        <w:ind w:left="1097" w:hanging="737"/>
      </w:pPr>
      <w:rPr>
        <w:rFonts w:hint="default"/>
        <w:b w:val="0"/>
        <w:i w:val="0"/>
      </w:rPr>
    </w:lvl>
    <w:lvl w:ilvl="1" w:tplc="60447B48">
      <w:start w:val="1"/>
      <w:numFmt w:val="decimal"/>
      <w:lvlText w:val="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FF54F9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167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5A4A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42F8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6646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084D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2874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3D5D7F"/>
    <w:multiLevelType w:val="hybridMultilevel"/>
    <w:tmpl w:val="42AAC8CC"/>
    <w:lvl w:ilvl="0" w:tplc="21EA5F8C">
      <w:start w:val="1"/>
      <w:numFmt w:val="lowerLetter"/>
      <w:lvlText w:val="%1)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ED16052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904FE7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DDCE17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1D8323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3DAE52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4BCC1A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7A693F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478C2A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2954CE8"/>
    <w:multiLevelType w:val="hybridMultilevel"/>
    <w:tmpl w:val="2B1ADA3C"/>
    <w:lvl w:ilvl="0" w:tplc="71E6208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E0DE66A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A13ACF6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FC8DC1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8CAEC7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8800F6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FEA52C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7C8B9A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23A23F4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1E7905"/>
    <w:multiLevelType w:val="hybridMultilevel"/>
    <w:tmpl w:val="043E0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C5BB3"/>
    <w:multiLevelType w:val="hybridMultilevel"/>
    <w:tmpl w:val="B3368E7E"/>
    <w:lvl w:ilvl="0" w:tplc="DBBC5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EC4886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D154103C">
      <w:start w:val="1"/>
      <w:numFmt w:val="bullet"/>
      <w:lvlText w:val="­"/>
      <w:lvlJc w:val="left"/>
      <w:pPr>
        <w:tabs>
          <w:tab w:val="num" w:pos="2340"/>
        </w:tabs>
        <w:ind w:left="2340" w:hanging="360"/>
      </w:pPr>
      <w:rPr>
        <w:rFonts w:hAnsi="Courier New" w:hint="default"/>
      </w:rPr>
    </w:lvl>
    <w:lvl w:ilvl="3" w:tplc="3738E0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D42F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BA38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B28D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BA4B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424B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0B41B4"/>
    <w:multiLevelType w:val="hybridMultilevel"/>
    <w:tmpl w:val="4E7090C0"/>
    <w:lvl w:ilvl="0" w:tplc="540CE8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69875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A2F5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6E74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2683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7018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C626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1E7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F229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276157"/>
    <w:multiLevelType w:val="hybridMultilevel"/>
    <w:tmpl w:val="E166C0B4"/>
    <w:lvl w:ilvl="0" w:tplc="8C90E0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46E8B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3DE90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0C0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AE9B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320C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022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C8BE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FC95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8F0A24"/>
    <w:multiLevelType w:val="hybridMultilevel"/>
    <w:tmpl w:val="ECD65310"/>
    <w:lvl w:ilvl="0" w:tplc="8B3847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0450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1840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2085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BAAF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62C3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0640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3807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1CC9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FB0F9B"/>
    <w:multiLevelType w:val="hybridMultilevel"/>
    <w:tmpl w:val="D3CCF3D6"/>
    <w:lvl w:ilvl="0" w:tplc="A1FA79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9E08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6639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0E9C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CEC1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FECF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6449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3689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0A5F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7B6496"/>
    <w:multiLevelType w:val="hybridMultilevel"/>
    <w:tmpl w:val="2C341C30"/>
    <w:lvl w:ilvl="0" w:tplc="0EFAEA22">
      <w:start w:val="1"/>
      <w:numFmt w:val="decimal"/>
      <w:lvlText w:val="%1)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D70A3598" w:tentative="1">
      <w:start w:val="1"/>
      <w:numFmt w:val="lowerLetter"/>
      <w:lvlText w:val="%2."/>
      <w:lvlJc w:val="left"/>
      <w:pPr>
        <w:tabs>
          <w:tab w:val="num" w:pos="1063"/>
        </w:tabs>
        <w:ind w:left="1063" w:hanging="360"/>
      </w:pPr>
    </w:lvl>
    <w:lvl w:ilvl="2" w:tplc="77B83B5C" w:tentative="1">
      <w:start w:val="1"/>
      <w:numFmt w:val="lowerRoman"/>
      <w:lvlText w:val="%3."/>
      <w:lvlJc w:val="right"/>
      <w:pPr>
        <w:tabs>
          <w:tab w:val="num" w:pos="1783"/>
        </w:tabs>
        <w:ind w:left="1783" w:hanging="180"/>
      </w:pPr>
    </w:lvl>
    <w:lvl w:ilvl="3" w:tplc="B998AA52" w:tentative="1">
      <w:start w:val="1"/>
      <w:numFmt w:val="decimal"/>
      <w:lvlText w:val="%4."/>
      <w:lvlJc w:val="left"/>
      <w:pPr>
        <w:tabs>
          <w:tab w:val="num" w:pos="2503"/>
        </w:tabs>
        <w:ind w:left="2503" w:hanging="360"/>
      </w:pPr>
    </w:lvl>
    <w:lvl w:ilvl="4" w:tplc="944E11AE" w:tentative="1">
      <w:start w:val="1"/>
      <w:numFmt w:val="lowerLetter"/>
      <w:lvlText w:val="%5."/>
      <w:lvlJc w:val="left"/>
      <w:pPr>
        <w:tabs>
          <w:tab w:val="num" w:pos="3223"/>
        </w:tabs>
        <w:ind w:left="3223" w:hanging="360"/>
      </w:pPr>
    </w:lvl>
    <w:lvl w:ilvl="5" w:tplc="B10EE054" w:tentative="1">
      <w:start w:val="1"/>
      <w:numFmt w:val="lowerRoman"/>
      <w:lvlText w:val="%6."/>
      <w:lvlJc w:val="right"/>
      <w:pPr>
        <w:tabs>
          <w:tab w:val="num" w:pos="3943"/>
        </w:tabs>
        <w:ind w:left="3943" w:hanging="180"/>
      </w:pPr>
    </w:lvl>
    <w:lvl w:ilvl="6" w:tplc="7ECA8ED2" w:tentative="1">
      <w:start w:val="1"/>
      <w:numFmt w:val="decimal"/>
      <w:lvlText w:val="%7."/>
      <w:lvlJc w:val="left"/>
      <w:pPr>
        <w:tabs>
          <w:tab w:val="num" w:pos="4663"/>
        </w:tabs>
        <w:ind w:left="4663" w:hanging="360"/>
      </w:pPr>
    </w:lvl>
    <w:lvl w:ilvl="7" w:tplc="AC4EE0D4" w:tentative="1">
      <w:start w:val="1"/>
      <w:numFmt w:val="lowerLetter"/>
      <w:lvlText w:val="%8."/>
      <w:lvlJc w:val="left"/>
      <w:pPr>
        <w:tabs>
          <w:tab w:val="num" w:pos="5383"/>
        </w:tabs>
        <w:ind w:left="5383" w:hanging="360"/>
      </w:pPr>
    </w:lvl>
    <w:lvl w:ilvl="8" w:tplc="A2869FD8" w:tentative="1">
      <w:start w:val="1"/>
      <w:numFmt w:val="lowerRoman"/>
      <w:lvlText w:val="%9."/>
      <w:lvlJc w:val="right"/>
      <w:pPr>
        <w:tabs>
          <w:tab w:val="num" w:pos="6103"/>
        </w:tabs>
        <w:ind w:left="6103" w:hanging="180"/>
      </w:pPr>
    </w:lvl>
  </w:abstractNum>
  <w:abstractNum w:abstractNumId="19" w15:restartNumberingAfterBreak="0">
    <w:nsid w:val="5B435376"/>
    <w:multiLevelType w:val="hybridMultilevel"/>
    <w:tmpl w:val="593471AC"/>
    <w:lvl w:ilvl="0" w:tplc="F70C39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809E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9869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56B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92F2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084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8AFD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F6E9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F416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6957CF"/>
    <w:multiLevelType w:val="hybridMultilevel"/>
    <w:tmpl w:val="B4362CCA"/>
    <w:lvl w:ilvl="0" w:tplc="A588D2D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A64151"/>
    <w:multiLevelType w:val="hybridMultilevel"/>
    <w:tmpl w:val="13D894AC"/>
    <w:lvl w:ilvl="0" w:tplc="7592DC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861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12E4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50BC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0091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8451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5208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AE61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B857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F30D6E"/>
    <w:multiLevelType w:val="hybridMultilevel"/>
    <w:tmpl w:val="C13E1F82"/>
    <w:lvl w:ilvl="0" w:tplc="A588D2D8">
      <w:start w:val="1"/>
      <w:numFmt w:val="bullet"/>
      <w:lvlText w:val="-"/>
      <w:lvlJc w:val="left"/>
      <w:pPr>
        <w:ind w:left="-363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35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</w:abstractNum>
  <w:abstractNum w:abstractNumId="23" w15:restartNumberingAfterBreak="0">
    <w:nsid w:val="6F42774D"/>
    <w:multiLevelType w:val="hybridMultilevel"/>
    <w:tmpl w:val="F4D637EA"/>
    <w:lvl w:ilvl="0" w:tplc="F412F75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161EF2C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2124B6B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4A4970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5141C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510EF7B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08CF86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20CC72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D3CCD43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0110F15"/>
    <w:multiLevelType w:val="hybridMultilevel"/>
    <w:tmpl w:val="B3207E72"/>
    <w:lvl w:ilvl="0" w:tplc="0E180214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272C4FC6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Garamond" w:hint="default"/>
      </w:rPr>
    </w:lvl>
    <w:lvl w:ilvl="2" w:tplc="C5388F88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E93AD48A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66400BF8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Garamond" w:hint="default"/>
      </w:rPr>
    </w:lvl>
    <w:lvl w:ilvl="5" w:tplc="82D80D40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ABA66E0C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53869616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Garamond" w:hint="default"/>
      </w:rPr>
    </w:lvl>
    <w:lvl w:ilvl="8" w:tplc="5412C4BE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5" w15:restartNumberingAfterBreak="0">
    <w:nsid w:val="7C4D6D38"/>
    <w:multiLevelType w:val="hybridMultilevel"/>
    <w:tmpl w:val="AE4C3F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1"/>
  </w:num>
  <w:num w:numId="3">
    <w:abstractNumId w:val="24"/>
  </w:num>
  <w:num w:numId="4">
    <w:abstractNumId w:val="0"/>
  </w:num>
  <w:num w:numId="5">
    <w:abstractNumId w:val="1"/>
  </w:num>
  <w:num w:numId="6">
    <w:abstractNumId w:val="5"/>
  </w:num>
  <w:num w:numId="7">
    <w:abstractNumId w:val="16"/>
  </w:num>
  <w:num w:numId="8">
    <w:abstractNumId w:val="14"/>
  </w:num>
  <w:num w:numId="9">
    <w:abstractNumId w:val="23"/>
  </w:num>
  <w:num w:numId="10">
    <w:abstractNumId w:val="11"/>
  </w:num>
  <w:num w:numId="11">
    <w:abstractNumId w:val="18"/>
  </w:num>
  <w:num w:numId="12">
    <w:abstractNumId w:val="9"/>
  </w:num>
  <w:num w:numId="13">
    <w:abstractNumId w:val="17"/>
  </w:num>
  <w:num w:numId="14">
    <w:abstractNumId w:val="8"/>
  </w:num>
  <w:num w:numId="15">
    <w:abstractNumId w:val="2"/>
  </w:num>
  <w:num w:numId="16">
    <w:abstractNumId w:val="19"/>
  </w:num>
  <w:num w:numId="17">
    <w:abstractNumId w:val="10"/>
  </w:num>
  <w:num w:numId="18">
    <w:abstractNumId w:val="13"/>
  </w:num>
  <w:num w:numId="19">
    <w:abstractNumId w:val="7"/>
  </w:num>
  <w:num w:numId="20">
    <w:abstractNumId w:val="3"/>
  </w:num>
  <w:num w:numId="21">
    <w:abstractNumId w:val="6"/>
  </w:num>
  <w:num w:numId="22">
    <w:abstractNumId w:val="4"/>
  </w:num>
  <w:num w:numId="23">
    <w:abstractNumId w:val="12"/>
  </w:num>
  <w:num w:numId="24">
    <w:abstractNumId w:val="25"/>
  </w:num>
  <w:num w:numId="25">
    <w:abstractNumId w:val="22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32B"/>
    <w:rsid w:val="0002196C"/>
    <w:rsid w:val="000313E0"/>
    <w:rsid w:val="00037376"/>
    <w:rsid w:val="00041173"/>
    <w:rsid w:val="0004221E"/>
    <w:rsid w:val="00043F07"/>
    <w:rsid w:val="00046FCF"/>
    <w:rsid w:val="000519AE"/>
    <w:rsid w:val="00055A70"/>
    <w:rsid w:val="00072BEA"/>
    <w:rsid w:val="00073998"/>
    <w:rsid w:val="00081D7B"/>
    <w:rsid w:val="00090892"/>
    <w:rsid w:val="00093B02"/>
    <w:rsid w:val="000B216B"/>
    <w:rsid w:val="000B63E9"/>
    <w:rsid w:val="000C3090"/>
    <w:rsid w:val="000C4F0D"/>
    <w:rsid w:val="000C5318"/>
    <w:rsid w:val="000D7EE7"/>
    <w:rsid w:val="000E2BCE"/>
    <w:rsid w:val="000F0FC5"/>
    <w:rsid w:val="00104A77"/>
    <w:rsid w:val="00105C14"/>
    <w:rsid w:val="00106E82"/>
    <w:rsid w:val="00110389"/>
    <w:rsid w:val="001133C8"/>
    <w:rsid w:val="001140F0"/>
    <w:rsid w:val="00132262"/>
    <w:rsid w:val="001372D6"/>
    <w:rsid w:val="00141D24"/>
    <w:rsid w:val="00163916"/>
    <w:rsid w:val="00171268"/>
    <w:rsid w:val="00174755"/>
    <w:rsid w:val="0018046C"/>
    <w:rsid w:val="0018195C"/>
    <w:rsid w:val="00183AC0"/>
    <w:rsid w:val="00185A92"/>
    <w:rsid w:val="00186100"/>
    <w:rsid w:val="0018620C"/>
    <w:rsid w:val="0019488B"/>
    <w:rsid w:val="001B1142"/>
    <w:rsid w:val="001C7EB9"/>
    <w:rsid w:val="001E7278"/>
    <w:rsid w:val="001F749B"/>
    <w:rsid w:val="00211E9A"/>
    <w:rsid w:val="00213ABD"/>
    <w:rsid w:val="00215B3A"/>
    <w:rsid w:val="0021663D"/>
    <w:rsid w:val="00216921"/>
    <w:rsid w:val="00216EF6"/>
    <w:rsid w:val="00221685"/>
    <w:rsid w:val="00223F62"/>
    <w:rsid w:val="002262F1"/>
    <w:rsid w:val="00233632"/>
    <w:rsid w:val="00246460"/>
    <w:rsid w:val="00252015"/>
    <w:rsid w:val="0025666B"/>
    <w:rsid w:val="002572B8"/>
    <w:rsid w:val="00265778"/>
    <w:rsid w:val="0026668E"/>
    <w:rsid w:val="0027232B"/>
    <w:rsid w:val="00294A5D"/>
    <w:rsid w:val="00297A45"/>
    <w:rsid w:val="002A4A42"/>
    <w:rsid w:val="002B293F"/>
    <w:rsid w:val="002C35AF"/>
    <w:rsid w:val="002D2097"/>
    <w:rsid w:val="002D3921"/>
    <w:rsid w:val="002D6D01"/>
    <w:rsid w:val="002E0506"/>
    <w:rsid w:val="002E09BA"/>
    <w:rsid w:val="002E2946"/>
    <w:rsid w:val="002E573D"/>
    <w:rsid w:val="002F73A5"/>
    <w:rsid w:val="003046FE"/>
    <w:rsid w:val="003070E1"/>
    <w:rsid w:val="0031036A"/>
    <w:rsid w:val="003372EA"/>
    <w:rsid w:val="00342A63"/>
    <w:rsid w:val="003509B1"/>
    <w:rsid w:val="00363E31"/>
    <w:rsid w:val="0036624C"/>
    <w:rsid w:val="003672D4"/>
    <w:rsid w:val="003677FA"/>
    <w:rsid w:val="00380BB6"/>
    <w:rsid w:val="0038124C"/>
    <w:rsid w:val="003855B3"/>
    <w:rsid w:val="00386381"/>
    <w:rsid w:val="0038667E"/>
    <w:rsid w:val="003917CC"/>
    <w:rsid w:val="003A2CCF"/>
    <w:rsid w:val="003B266E"/>
    <w:rsid w:val="003E0E00"/>
    <w:rsid w:val="003E7EB9"/>
    <w:rsid w:val="003F21D3"/>
    <w:rsid w:val="003F2C71"/>
    <w:rsid w:val="003F42AC"/>
    <w:rsid w:val="003F75AB"/>
    <w:rsid w:val="004133F6"/>
    <w:rsid w:val="00426635"/>
    <w:rsid w:val="00460670"/>
    <w:rsid w:val="00462E5D"/>
    <w:rsid w:val="00464C9C"/>
    <w:rsid w:val="00482F8B"/>
    <w:rsid w:val="0049199D"/>
    <w:rsid w:val="00496BFD"/>
    <w:rsid w:val="00497A71"/>
    <w:rsid w:val="004A0C04"/>
    <w:rsid w:val="004A18DD"/>
    <w:rsid w:val="004B4D13"/>
    <w:rsid w:val="004B7C1F"/>
    <w:rsid w:val="004C36A5"/>
    <w:rsid w:val="004C5F41"/>
    <w:rsid w:val="004D3350"/>
    <w:rsid w:val="004D55D2"/>
    <w:rsid w:val="004D5749"/>
    <w:rsid w:val="004E770B"/>
    <w:rsid w:val="004F0005"/>
    <w:rsid w:val="00524D3D"/>
    <w:rsid w:val="00526B94"/>
    <w:rsid w:val="00537B00"/>
    <w:rsid w:val="005436CF"/>
    <w:rsid w:val="00544760"/>
    <w:rsid w:val="005503F7"/>
    <w:rsid w:val="00554FF3"/>
    <w:rsid w:val="00556880"/>
    <w:rsid w:val="00580A7B"/>
    <w:rsid w:val="005851FA"/>
    <w:rsid w:val="005852B0"/>
    <w:rsid w:val="00593682"/>
    <w:rsid w:val="005A262D"/>
    <w:rsid w:val="005B51E8"/>
    <w:rsid w:val="005B60C2"/>
    <w:rsid w:val="005C3E7C"/>
    <w:rsid w:val="005E02A9"/>
    <w:rsid w:val="005E622C"/>
    <w:rsid w:val="0060650D"/>
    <w:rsid w:val="00606C09"/>
    <w:rsid w:val="0061127C"/>
    <w:rsid w:val="006144E1"/>
    <w:rsid w:val="00624492"/>
    <w:rsid w:val="00644810"/>
    <w:rsid w:val="00650998"/>
    <w:rsid w:val="00652C64"/>
    <w:rsid w:val="006562D0"/>
    <w:rsid w:val="0065740E"/>
    <w:rsid w:val="006667F7"/>
    <w:rsid w:val="00670E70"/>
    <w:rsid w:val="00673CC5"/>
    <w:rsid w:val="00673E3F"/>
    <w:rsid w:val="006801A4"/>
    <w:rsid w:val="00685712"/>
    <w:rsid w:val="00685B71"/>
    <w:rsid w:val="0068710D"/>
    <w:rsid w:val="00694561"/>
    <w:rsid w:val="006A0678"/>
    <w:rsid w:val="006A39BF"/>
    <w:rsid w:val="006A5238"/>
    <w:rsid w:val="006B161A"/>
    <w:rsid w:val="006C13DE"/>
    <w:rsid w:val="006C3059"/>
    <w:rsid w:val="006C4BB5"/>
    <w:rsid w:val="006D1F24"/>
    <w:rsid w:val="006D4B97"/>
    <w:rsid w:val="006E5E36"/>
    <w:rsid w:val="006F3FB3"/>
    <w:rsid w:val="006F44DE"/>
    <w:rsid w:val="00700F65"/>
    <w:rsid w:val="00704BC5"/>
    <w:rsid w:val="0071386C"/>
    <w:rsid w:val="00720CD3"/>
    <w:rsid w:val="007230D0"/>
    <w:rsid w:val="00731BA8"/>
    <w:rsid w:val="0073547B"/>
    <w:rsid w:val="00750872"/>
    <w:rsid w:val="00753572"/>
    <w:rsid w:val="0075601D"/>
    <w:rsid w:val="00757032"/>
    <w:rsid w:val="00766A53"/>
    <w:rsid w:val="00787692"/>
    <w:rsid w:val="007904B5"/>
    <w:rsid w:val="00791D3D"/>
    <w:rsid w:val="007A3174"/>
    <w:rsid w:val="007C205F"/>
    <w:rsid w:val="007D6531"/>
    <w:rsid w:val="007E14BE"/>
    <w:rsid w:val="007E24B2"/>
    <w:rsid w:val="007E356E"/>
    <w:rsid w:val="007E5AC3"/>
    <w:rsid w:val="00800282"/>
    <w:rsid w:val="0080064A"/>
    <w:rsid w:val="0080235C"/>
    <w:rsid w:val="00810DB6"/>
    <w:rsid w:val="008113B9"/>
    <w:rsid w:val="008461B4"/>
    <w:rsid w:val="00850118"/>
    <w:rsid w:val="00851E12"/>
    <w:rsid w:val="008531DF"/>
    <w:rsid w:val="008739CB"/>
    <w:rsid w:val="00882113"/>
    <w:rsid w:val="008934B6"/>
    <w:rsid w:val="00895527"/>
    <w:rsid w:val="008A436F"/>
    <w:rsid w:val="008A451C"/>
    <w:rsid w:val="008A58A6"/>
    <w:rsid w:val="008D7AA0"/>
    <w:rsid w:val="008E61A9"/>
    <w:rsid w:val="009010F8"/>
    <w:rsid w:val="00913045"/>
    <w:rsid w:val="0091644A"/>
    <w:rsid w:val="00916D59"/>
    <w:rsid w:val="00924EC3"/>
    <w:rsid w:val="009257B4"/>
    <w:rsid w:val="00931D9F"/>
    <w:rsid w:val="00931E45"/>
    <w:rsid w:val="00932D80"/>
    <w:rsid w:val="00934008"/>
    <w:rsid w:val="00934C27"/>
    <w:rsid w:val="0094054A"/>
    <w:rsid w:val="00942B4F"/>
    <w:rsid w:val="0094721E"/>
    <w:rsid w:val="009536F9"/>
    <w:rsid w:val="0096515F"/>
    <w:rsid w:val="009659FE"/>
    <w:rsid w:val="009672F0"/>
    <w:rsid w:val="00970096"/>
    <w:rsid w:val="0097049B"/>
    <w:rsid w:val="00971259"/>
    <w:rsid w:val="0097425C"/>
    <w:rsid w:val="0098182A"/>
    <w:rsid w:val="00990880"/>
    <w:rsid w:val="009965E7"/>
    <w:rsid w:val="009A10F8"/>
    <w:rsid w:val="009A2D5A"/>
    <w:rsid w:val="009B105D"/>
    <w:rsid w:val="009B62E0"/>
    <w:rsid w:val="009C10D5"/>
    <w:rsid w:val="009D0B7B"/>
    <w:rsid w:val="009D23EE"/>
    <w:rsid w:val="009D7A8B"/>
    <w:rsid w:val="009F33A5"/>
    <w:rsid w:val="00A11E62"/>
    <w:rsid w:val="00A21E58"/>
    <w:rsid w:val="00A37654"/>
    <w:rsid w:val="00A72920"/>
    <w:rsid w:val="00A80284"/>
    <w:rsid w:val="00A85193"/>
    <w:rsid w:val="00A95728"/>
    <w:rsid w:val="00AB1D7E"/>
    <w:rsid w:val="00AB2D17"/>
    <w:rsid w:val="00AB5F32"/>
    <w:rsid w:val="00AC61E0"/>
    <w:rsid w:val="00AC626A"/>
    <w:rsid w:val="00AD4E80"/>
    <w:rsid w:val="00AE1451"/>
    <w:rsid w:val="00AF035D"/>
    <w:rsid w:val="00AF3023"/>
    <w:rsid w:val="00AF3AE4"/>
    <w:rsid w:val="00AF6E9C"/>
    <w:rsid w:val="00B00E84"/>
    <w:rsid w:val="00B0455D"/>
    <w:rsid w:val="00B04A20"/>
    <w:rsid w:val="00B1578C"/>
    <w:rsid w:val="00B2245E"/>
    <w:rsid w:val="00B25DEF"/>
    <w:rsid w:val="00B25E50"/>
    <w:rsid w:val="00B27367"/>
    <w:rsid w:val="00B42D01"/>
    <w:rsid w:val="00B4681A"/>
    <w:rsid w:val="00B4688C"/>
    <w:rsid w:val="00B64D07"/>
    <w:rsid w:val="00B67291"/>
    <w:rsid w:val="00B77B1F"/>
    <w:rsid w:val="00B90E85"/>
    <w:rsid w:val="00B92418"/>
    <w:rsid w:val="00BA5BEB"/>
    <w:rsid w:val="00BA7FD3"/>
    <w:rsid w:val="00BB3590"/>
    <w:rsid w:val="00BB4AB8"/>
    <w:rsid w:val="00BB5EBF"/>
    <w:rsid w:val="00BC462C"/>
    <w:rsid w:val="00BC6CEA"/>
    <w:rsid w:val="00BD710D"/>
    <w:rsid w:val="00BE1BA4"/>
    <w:rsid w:val="00BE3EBE"/>
    <w:rsid w:val="00BE64EA"/>
    <w:rsid w:val="00BF0EC5"/>
    <w:rsid w:val="00C061E7"/>
    <w:rsid w:val="00C14AE9"/>
    <w:rsid w:val="00C16FEE"/>
    <w:rsid w:val="00C24F2D"/>
    <w:rsid w:val="00C41D64"/>
    <w:rsid w:val="00C4379B"/>
    <w:rsid w:val="00C46298"/>
    <w:rsid w:val="00C51B39"/>
    <w:rsid w:val="00C53364"/>
    <w:rsid w:val="00C576FC"/>
    <w:rsid w:val="00C64B60"/>
    <w:rsid w:val="00C66A43"/>
    <w:rsid w:val="00C67E43"/>
    <w:rsid w:val="00C7132B"/>
    <w:rsid w:val="00C730AF"/>
    <w:rsid w:val="00C732D0"/>
    <w:rsid w:val="00C771F2"/>
    <w:rsid w:val="00C90CB1"/>
    <w:rsid w:val="00C927B8"/>
    <w:rsid w:val="00C97E34"/>
    <w:rsid w:val="00CA11FC"/>
    <w:rsid w:val="00CA39DF"/>
    <w:rsid w:val="00CA631A"/>
    <w:rsid w:val="00CA697D"/>
    <w:rsid w:val="00CC65CC"/>
    <w:rsid w:val="00CD4D84"/>
    <w:rsid w:val="00CF709C"/>
    <w:rsid w:val="00D02060"/>
    <w:rsid w:val="00D04680"/>
    <w:rsid w:val="00D10D6E"/>
    <w:rsid w:val="00D14186"/>
    <w:rsid w:val="00D1555F"/>
    <w:rsid w:val="00D174ED"/>
    <w:rsid w:val="00D207BF"/>
    <w:rsid w:val="00D229AD"/>
    <w:rsid w:val="00D3030F"/>
    <w:rsid w:val="00D327FD"/>
    <w:rsid w:val="00D32C0A"/>
    <w:rsid w:val="00D36006"/>
    <w:rsid w:val="00D43DC9"/>
    <w:rsid w:val="00D5501C"/>
    <w:rsid w:val="00D63458"/>
    <w:rsid w:val="00D71F70"/>
    <w:rsid w:val="00D73EF8"/>
    <w:rsid w:val="00D8280F"/>
    <w:rsid w:val="00D85585"/>
    <w:rsid w:val="00D91F18"/>
    <w:rsid w:val="00D95D13"/>
    <w:rsid w:val="00D974A7"/>
    <w:rsid w:val="00D97A8B"/>
    <w:rsid w:val="00DA425D"/>
    <w:rsid w:val="00DB0BBE"/>
    <w:rsid w:val="00DC48CE"/>
    <w:rsid w:val="00DD1D5E"/>
    <w:rsid w:val="00DD4E2A"/>
    <w:rsid w:val="00DE28FA"/>
    <w:rsid w:val="00E0226D"/>
    <w:rsid w:val="00E04FF7"/>
    <w:rsid w:val="00E121CA"/>
    <w:rsid w:val="00E12674"/>
    <w:rsid w:val="00E3040B"/>
    <w:rsid w:val="00E45FC3"/>
    <w:rsid w:val="00E6728D"/>
    <w:rsid w:val="00E70AD0"/>
    <w:rsid w:val="00E74CC5"/>
    <w:rsid w:val="00E80CBB"/>
    <w:rsid w:val="00E82D24"/>
    <w:rsid w:val="00E86395"/>
    <w:rsid w:val="00E905D7"/>
    <w:rsid w:val="00EA14C8"/>
    <w:rsid w:val="00EB2B6D"/>
    <w:rsid w:val="00EB3D33"/>
    <w:rsid w:val="00EB3D3C"/>
    <w:rsid w:val="00EB5869"/>
    <w:rsid w:val="00EC52A7"/>
    <w:rsid w:val="00ED7ECE"/>
    <w:rsid w:val="00EE2F73"/>
    <w:rsid w:val="00EE361E"/>
    <w:rsid w:val="00EE75A1"/>
    <w:rsid w:val="00EF0021"/>
    <w:rsid w:val="00EF1324"/>
    <w:rsid w:val="00F04038"/>
    <w:rsid w:val="00F33CC9"/>
    <w:rsid w:val="00F43F7A"/>
    <w:rsid w:val="00F55114"/>
    <w:rsid w:val="00F56BE7"/>
    <w:rsid w:val="00F57D25"/>
    <w:rsid w:val="00F67E83"/>
    <w:rsid w:val="00F765FE"/>
    <w:rsid w:val="00F81624"/>
    <w:rsid w:val="00F85FA6"/>
    <w:rsid w:val="00F866E6"/>
    <w:rsid w:val="00F87C2F"/>
    <w:rsid w:val="00F92049"/>
    <w:rsid w:val="00FA0D9E"/>
    <w:rsid w:val="00FA5F12"/>
    <w:rsid w:val="00FB08D9"/>
    <w:rsid w:val="00FB0D2C"/>
    <w:rsid w:val="00FC7DD6"/>
    <w:rsid w:val="00FD0DF5"/>
    <w:rsid w:val="00FD572C"/>
    <w:rsid w:val="00FE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D8FA16"/>
  <w15:docId w15:val="{B3F266B6-3A04-4432-AF00-508B9A868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73A5"/>
    <w:rPr>
      <w:rFonts w:ascii="Arial" w:hAnsi="Arial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2F73A5"/>
    <w:pPr>
      <w:ind w:left="1080"/>
      <w:jc w:val="both"/>
    </w:pPr>
    <w:rPr>
      <w:b w:val="0"/>
    </w:rPr>
  </w:style>
  <w:style w:type="paragraph" w:styleId="Tekstpodstawowywcity2">
    <w:name w:val="Body Text Indent 2"/>
    <w:basedOn w:val="Normalny"/>
    <w:rsid w:val="002F73A5"/>
    <w:pPr>
      <w:ind w:left="1980"/>
      <w:jc w:val="both"/>
    </w:pPr>
    <w:rPr>
      <w:b w:val="0"/>
    </w:rPr>
  </w:style>
  <w:style w:type="paragraph" w:styleId="Tekstpodstawowywcity3">
    <w:name w:val="Body Text Indent 3"/>
    <w:basedOn w:val="Normalny"/>
    <w:rsid w:val="002F73A5"/>
    <w:pPr>
      <w:ind w:left="266"/>
      <w:jc w:val="both"/>
    </w:pPr>
    <w:rPr>
      <w:b w:val="0"/>
    </w:rPr>
  </w:style>
  <w:style w:type="paragraph" w:styleId="Tekstpodstawowy">
    <w:name w:val="Body Text"/>
    <w:basedOn w:val="Normalny"/>
    <w:rsid w:val="002F73A5"/>
    <w:pPr>
      <w:spacing w:line="360" w:lineRule="auto"/>
      <w:jc w:val="both"/>
    </w:pPr>
    <w:rPr>
      <w:rFonts w:cs="Arial"/>
    </w:rPr>
  </w:style>
  <w:style w:type="paragraph" w:styleId="Tekstdymka">
    <w:name w:val="Balloon Text"/>
    <w:basedOn w:val="Normalny"/>
    <w:rsid w:val="002F73A5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2F73A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F73A5"/>
  </w:style>
  <w:style w:type="paragraph" w:styleId="Tekstkomentarza">
    <w:name w:val="annotation text"/>
    <w:basedOn w:val="Normalny"/>
    <w:link w:val="TekstkomentarzaZnak"/>
    <w:uiPriority w:val="99"/>
    <w:rsid w:val="002F73A5"/>
    <w:rPr>
      <w:rFonts w:ascii="Times New Roman" w:hAnsi="Times New Roman"/>
      <w:b w:val="0"/>
      <w:sz w:val="20"/>
      <w:szCs w:val="20"/>
    </w:rPr>
  </w:style>
  <w:style w:type="paragraph" w:customStyle="1" w:styleId="celeI1a">
    <w:name w:val="cele I1a"/>
    <w:rsid w:val="002F73A5"/>
    <w:pPr>
      <w:numPr>
        <w:numId w:val="20"/>
      </w:numPr>
      <w:spacing w:before="120"/>
    </w:pPr>
    <w:rPr>
      <w:rFonts w:ascii="Arial" w:hAnsi="Arial"/>
      <w:sz w:val="24"/>
    </w:rPr>
  </w:style>
  <w:style w:type="paragraph" w:styleId="Tekstpodstawowy2">
    <w:name w:val="Body Text 2"/>
    <w:basedOn w:val="Normalny"/>
    <w:rsid w:val="002F73A5"/>
    <w:pPr>
      <w:spacing w:before="120"/>
      <w:jc w:val="both"/>
    </w:pPr>
    <w:rPr>
      <w:b w:val="0"/>
      <w:bCs/>
      <w:szCs w:val="22"/>
    </w:rPr>
  </w:style>
  <w:style w:type="paragraph" w:styleId="Nagwek">
    <w:name w:val="header"/>
    <w:basedOn w:val="Normalny"/>
    <w:rsid w:val="002F73A5"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qFormat/>
    <w:rsid w:val="002F73A5"/>
    <w:pPr>
      <w:jc w:val="center"/>
    </w:pPr>
    <w:rPr>
      <w:rFonts w:ascii="Garamond" w:hAnsi="Garamond"/>
      <w:sz w:val="22"/>
    </w:rPr>
  </w:style>
  <w:style w:type="paragraph" w:styleId="Tekstprzypisudolnego">
    <w:name w:val="footnote text"/>
    <w:basedOn w:val="Normalny"/>
    <w:link w:val="TekstprzypisudolnegoZnak"/>
    <w:rsid w:val="00E86395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E86395"/>
    <w:rPr>
      <w:rFonts w:ascii="Arial" w:hAnsi="Arial"/>
      <w:b/>
    </w:rPr>
  </w:style>
  <w:style w:type="character" w:styleId="Odwoanieprzypisudolnego">
    <w:name w:val="footnote reference"/>
    <w:aliases w:val="SUPERS"/>
    <w:rsid w:val="00E86395"/>
    <w:rPr>
      <w:vertAlign w:val="superscript"/>
    </w:rPr>
  </w:style>
  <w:style w:type="paragraph" w:styleId="Zwykytekst">
    <w:name w:val="Plain Text"/>
    <w:basedOn w:val="Normalny"/>
    <w:link w:val="ZwykytekstZnak"/>
    <w:rsid w:val="0097049B"/>
    <w:rPr>
      <w:rFonts w:ascii="Courier New" w:hAnsi="Courier New"/>
      <w:b w:val="0"/>
      <w:sz w:val="20"/>
      <w:szCs w:val="20"/>
    </w:rPr>
  </w:style>
  <w:style w:type="character" w:customStyle="1" w:styleId="ZwykytekstZnak">
    <w:name w:val="Zwykły tekst Znak"/>
    <w:link w:val="Zwykytekst"/>
    <w:rsid w:val="0097049B"/>
    <w:rPr>
      <w:rFonts w:ascii="Courier New" w:hAnsi="Courier New"/>
    </w:rPr>
  </w:style>
  <w:style w:type="character" w:styleId="Odwoaniedokomentarza">
    <w:name w:val="annotation reference"/>
    <w:uiPriority w:val="99"/>
    <w:rsid w:val="00380BB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380BB6"/>
    <w:rPr>
      <w:rFonts w:ascii="Arial" w:hAnsi="Arial"/>
      <w:b/>
      <w:b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0BB6"/>
  </w:style>
  <w:style w:type="character" w:customStyle="1" w:styleId="TematkomentarzaZnak">
    <w:name w:val="Temat komentarza Znak"/>
    <w:link w:val="Tematkomentarza"/>
    <w:rsid w:val="00380BB6"/>
    <w:rPr>
      <w:rFonts w:ascii="Arial" w:hAnsi="Arial"/>
      <w:b/>
      <w:bCs/>
    </w:rPr>
  </w:style>
  <w:style w:type="paragraph" w:styleId="Poprawka">
    <w:name w:val="Revision"/>
    <w:hidden/>
    <w:semiHidden/>
    <w:rsid w:val="009A10F8"/>
    <w:rPr>
      <w:rFonts w:ascii="Arial" w:hAnsi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22448-52CB-42D5-8686-4E7AA5CF0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2228</Words>
  <Characters>13372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Zespół zadaniowy</vt:lpstr>
    </vt:vector>
  </TitlesOfParts>
  <Company>Biuro Pełnomocnika MON ds. ASOC</Company>
  <LinksUpToDate>false</LinksUpToDate>
  <CharactersWithSpaces>15569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Zespół zadaniowy</dc:title>
  <dc:creator>Bartoszewski</dc:creator>
  <cp:lastModifiedBy>Binkowska Joanna</cp:lastModifiedBy>
  <cp:revision>10</cp:revision>
  <cp:lastPrinted>2021-10-08T13:46:00Z</cp:lastPrinted>
  <dcterms:created xsi:type="dcterms:W3CDTF">2021-10-27T13:13:00Z</dcterms:created>
  <dcterms:modified xsi:type="dcterms:W3CDTF">2021-10-27T14:17:00Z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aefcf5b6-838c-4a77-a6ab-f22ba04be638</vt:lpwstr>
  </property>
  <property fmtid="{D5CDD505-2E9C-101B-9397-08002B2CF9AE}" pid="3" name="bjSaver">
    <vt:lpwstr>h+U5QqoC5eXTUjYtgyghe14D1VP0zaa9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bjPortionMark">
    <vt:lpwstr>[JAW]</vt:lpwstr>
  </property>
  <property fmtid="{D5CDD505-2E9C-101B-9397-08002B2CF9AE}" pid="8" name="bjClsUserRVM">
    <vt:lpwstr>[]</vt:lpwstr>
  </property>
</Properties>
</file>