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F52DC0" w14:textId="1D1233E9" w:rsidR="000D6DEF" w:rsidRPr="000D6DEF" w:rsidRDefault="000D6DEF" w:rsidP="000D6DEF">
      <w:pPr>
        <w:pStyle w:val="OZNPROJEKTUwskazaniedatylubwersjiprojektu"/>
      </w:pPr>
      <w:r w:rsidRPr="000D6DEF">
        <w:t xml:space="preserve">Projekt z </w:t>
      </w:r>
      <w:r w:rsidR="00803435">
        <w:t>8</w:t>
      </w:r>
      <w:r w:rsidRPr="000D6DEF">
        <w:t>.1</w:t>
      </w:r>
      <w:r w:rsidR="00531920">
        <w:t>.2022</w:t>
      </w:r>
      <w:r w:rsidRPr="000D6DEF">
        <w:t xml:space="preserve"> r.</w:t>
      </w:r>
    </w:p>
    <w:p w14:paraId="27E8D9B8" w14:textId="77777777" w:rsidR="000D6DEF" w:rsidRPr="000D6DEF" w:rsidRDefault="000D6DEF" w:rsidP="000D6DEF">
      <w:pPr>
        <w:pStyle w:val="OZNRODZAKTUtznustawalubrozporzdzenieiorganwydajcy"/>
      </w:pPr>
      <w:r w:rsidRPr="000D6DEF">
        <w:t>Ustawa</w:t>
      </w:r>
    </w:p>
    <w:p w14:paraId="2AF53FD0" w14:textId="77777777" w:rsidR="000D6DEF" w:rsidRPr="000D6DEF" w:rsidRDefault="000D6DEF" w:rsidP="000D6DEF">
      <w:pPr>
        <w:pStyle w:val="DATAAKTUdatauchwalenialubwydaniaaktu"/>
      </w:pPr>
      <w:r w:rsidRPr="000D6DEF">
        <w:t>z dnia …</w:t>
      </w:r>
    </w:p>
    <w:p w14:paraId="1D9DCB7B" w14:textId="4F70CE14" w:rsidR="000D6DEF" w:rsidRPr="000D6DEF" w:rsidRDefault="000D6DEF" w:rsidP="000D6DEF">
      <w:pPr>
        <w:pStyle w:val="TYTUAKTUprzedmiotregulacjiustawylubrozporzdzenia"/>
      </w:pPr>
      <w:r w:rsidRPr="000D6DEF">
        <w:t xml:space="preserve">o </w:t>
      </w:r>
      <w:r w:rsidR="00894851">
        <w:t xml:space="preserve">ochronie </w:t>
      </w:r>
      <w:r w:rsidR="00894851" w:rsidRPr="00894851">
        <w:t>dziedzictwa narodowego związ</w:t>
      </w:r>
      <w:r w:rsidR="00894851">
        <w:t>anego</w:t>
      </w:r>
      <w:r w:rsidR="00894851" w:rsidRPr="00894851">
        <w:t xml:space="preserve"> z nazywaniem</w:t>
      </w:r>
      <w:r>
        <w:t xml:space="preserve"> obiektów przestrzeni publiczne</w:t>
      </w:r>
      <w:r w:rsidRPr="000D6DEF">
        <w:t>j</w:t>
      </w:r>
      <w:r w:rsidR="007B7833">
        <w:t xml:space="preserve"> </w:t>
      </w:r>
    </w:p>
    <w:p w14:paraId="2FA74F58" w14:textId="7FC04AFE" w:rsidR="000D6DEF" w:rsidRPr="000D6DEF" w:rsidRDefault="000D6DEF" w:rsidP="000D6DEF">
      <w:pPr>
        <w:pStyle w:val="ARTartustawynprozporzdzenia"/>
      </w:pPr>
      <w:r w:rsidRPr="005E31DB">
        <w:rPr>
          <w:rStyle w:val="Ppogrubienie"/>
        </w:rPr>
        <w:t>Art. 1.</w:t>
      </w:r>
      <w:r w:rsidRPr="000D6DEF">
        <w:rPr>
          <w:rStyle w:val="Ppogrubienie"/>
        </w:rPr>
        <w:t xml:space="preserve"> </w:t>
      </w:r>
      <w:r w:rsidRPr="000D6DEF">
        <w:t>Ustawa określa zasady zmiany nazw obiektów przestrzeni publicznej</w:t>
      </w:r>
      <w:r w:rsidR="00894851">
        <w:t xml:space="preserve"> upamiętniających osoby i wydarzenia istotne dla tożsamości Państwa i Narodu Polskiego</w:t>
      </w:r>
      <w:r w:rsidR="00644DA7">
        <w:t>.</w:t>
      </w:r>
    </w:p>
    <w:p w14:paraId="409BBF5B" w14:textId="77777777" w:rsidR="000D6DEF" w:rsidRPr="000D6DEF" w:rsidRDefault="000D6DEF" w:rsidP="00FE4185">
      <w:pPr>
        <w:pStyle w:val="ARTartustawynprozporzdzenia"/>
      </w:pPr>
      <w:r w:rsidRPr="005E31DB">
        <w:rPr>
          <w:rStyle w:val="Ppogrubienie"/>
        </w:rPr>
        <w:t>Art. 2.</w:t>
      </w:r>
      <w:r w:rsidRPr="000D6DEF">
        <w:t> Ilekroć w ustawie jest mowa o:</w:t>
      </w:r>
    </w:p>
    <w:p w14:paraId="3208DE7A" w14:textId="15DA20CE" w:rsidR="00644DA7" w:rsidRDefault="00644DA7" w:rsidP="00644DA7">
      <w:pPr>
        <w:pStyle w:val="PKTpunkt"/>
      </w:pPr>
      <w:bookmarkStart w:id="0" w:name="_Hlk91529803"/>
      <w:r>
        <w:t xml:space="preserve">1) </w:t>
      </w:r>
      <w:r>
        <w:tab/>
      </w:r>
      <w:r w:rsidRPr="000D6DEF">
        <w:t>obiekcie przestrzeni publicznej</w:t>
      </w:r>
      <w:r w:rsidR="00F04E09">
        <w:t xml:space="preserve"> – </w:t>
      </w:r>
      <w:r w:rsidRPr="000D6DEF">
        <w:t xml:space="preserve">oznacza to </w:t>
      </w:r>
      <w:r w:rsidR="00F04E09">
        <w:t xml:space="preserve">gminną lub powiatową </w:t>
      </w:r>
      <w:r w:rsidRPr="000D6DEF">
        <w:t>jednostkę organizacyjną,</w:t>
      </w:r>
      <w:r w:rsidR="00F04E09">
        <w:t xml:space="preserve"> wojewódzką samorządową jednostkę organizacyjną,</w:t>
      </w:r>
      <w:r w:rsidRPr="000D6DEF">
        <w:t xml:space="preserve"> jednostkę pomocniczą gminy, budowlę, obiekt, urządzenie użyteczności publicznej, w tym drogę, ulicę, most i plac</w:t>
      </w:r>
      <w:r>
        <w:t>;</w:t>
      </w:r>
    </w:p>
    <w:p w14:paraId="6A13E0AC" w14:textId="1A3B74B2" w:rsidR="00894851" w:rsidRPr="000D6DEF" w:rsidRDefault="00894851" w:rsidP="00894851">
      <w:pPr>
        <w:pStyle w:val="PKTpunkt"/>
      </w:pPr>
      <w:r>
        <w:t xml:space="preserve">2) </w:t>
      </w:r>
      <w:r>
        <w:tab/>
      </w:r>
      <w:r w:rsidRPr="000D6DEF">
        <w:t>patronie</w:t>
      </w:r>
      <w:r>
        <w:t xml:space="preserve"> – </w:t>
      </w:r>
      <w:r w:rsidRPr="000D6DEF">
        <w:t>oznacza to nazwę obiek</w:t>
      </w:r>
      <w:r>
        <w:t>tu</w:t>
      </w:r>
      <w:r w:rsidRPr="000D6DEF">
        <w:t xml:space="preserve"> przestrzeni publicznej </w:t>
      </w:r>
      <w:r>
        <w:t>odwołującą się do</w:t>
      </w:r>
      <w:r w:rsidRPr="000D6DEF">
        <w:t xml:space="preserve"> imienia, nazwiska, przydomku lub pseudonimu:</w:t>
      </w:r>
    </w:p>
    <w:p w14:paraId="179F21F8" w14:textId="46B46BB6" w:rsidR="00894851" w:rsidRDefault="00894851" w:rsidP="00894851">
      <w:pPr>
        <w:pStyle w:val="LITlitera"/>
      </w:pPr>
      <w:r>
        <w:t>a</w:t>
      </w:r>
      <w:r w:rsidRPr="00531920">
        <w:t>)</w:t>
      </w:r>
      <w:r w:rsidRPr="00531920">
        <w:tab/>
        <w:t>historyczn</w:t>
      </w:r>
      <w:r>
        <w:t>ego</w:t>
      </w:r>
      <w:r w:rsidRPr="00531920">
        <w:t xml:space="preserve"> władc</w:t>
      </w:r>
      <w:r>
        <w:t xml:space="preserve">y Państwa </w:t>
      </w:r>
      <w:r w:rsidRPr="00531920">
        <w:t>Polski</w:t>
      </w:r>
      <w:r>
        <w:t>ego</w:t>
      </w:r>
      <w:r w:rsidR="00AE027D">
        <w:t xml:space="preserve"> lub ksi</w:t>
      </w:r>
      <w:r w:rsidR="00D13EAB">
        <w:t>ęcia</w:t>
      </w:r>
      <w:r w:rsidR="00AE027D">
        <w:t xml:space="preserve"> polski</w:t>
      </w:r>
      <w:r w:rsidR="00D13EAB">
        <w:t xml:space="preserve">ego </w:t>
      </w:r>
      <w:r w:rsidR="00AE027D">
        <w:t>okresu rozbicia dzielnicowego</w:t>
      </w:r>
      <w:r>
        <w:t>,</w:t>
      </w:r>
    </w:p>
    <w:p w14:paraId="4EE6E7C2" w14:textId="77777777" w:rsidR="00894851" w:rsidRDefault="00894851" w:rsidP="00894851">
      <w:pPr>
        <w:pStyle w:val="LITlitera"/>
      </w:pPr>
      <w:r>
        <w:t>b)</w:t>
      </w:r>
      <w:r>
        <w:tab/>
        <w:t xml:space="preserve">Ojca Niepodległości w rozumieniu ustawy </w:t>
      </w:r>
      <w:r w:rsidRPr="00784012">
        <w:t>z dnia 7 kwietnia 2017 r. o Narodowych Obchodach Setnej Rocznicy</w:t>
      </w:r>
      <w:r>
        <w:t xml:space="preserve"> </w:t>
      </w:r>
      <w:r w:rsidRPr="00784012">
        <w:t>Odzyskania Niepodległości Rzeczypospolitej Polskiej (Dz. U. z 2020 r. poz. 866)</w:t>
      </w:r>
      <w:r>
        <w:t>,</w:t>
      </w:r>
    </w:p>
    <w:p w14:paraId="0B55CDF4" w14:textId="46D3CDD0" w:rsidR="00894851" w:rsidRPr="006879F2" w:rsidRDefault="00B03BE0" w:rsidP="00894851">
      <w:pPr>
        <w:pStyle w:val="LITlitera"/>
      </w:pPr>
      <w:r>
        <w:t>c)</w:t>
      </w:r>
      <w:r>
        <w:tab/>
        <w:t>innej osoby</w:t>
      </w:r>
      <w:r w:rsidR="00894851">
        <w:t xml:space="preserve"> </w:t>
      </w:r>
      <w:r w:rsidR="00894851" w:rsidRPr="006879F2">
        <w:t>zasłużonej dla budowania i umacniania</w:t>
      </w:r>
      <w:r w:rsidR="009437CA">
        <w:t xml:space="preserve"> Państwa Polskiego,</w:t>
      </w:r>
      <w:r w:rsidR="00894851" w:rsidRPr="006879F2">
        <w:t xml:space="preserve"> tożsamości Narodu Polskiego lub dla rozwoju społeczeństwa</w:t>
      </w:r>
      <w:r w:rsidR="00423B7E">
        <w:t xml:space="preserve"> </w:t>
      </w:r>
      <w:r w:rsidR="00894851" w:rsidRPr="006879F2">
        <w:t>ze względu na:</w:t>
      </w:r>
    </w:p>
    <w:p w14:paraId="570D33BC" w14:textId="44CAD39B" w:rsidR="00E90284" w:rsidRDefault="00894851" w:rsidP="00894851">
      <w:pPr>
        <w:pStyle w:val="TIRtiret"/>
      </w:pPr>
      <w:r w:rsidRPr="006879F2">
        <w:t>-</w:t>
      </w:r>
      <w:r w:rsidRPr="006879F2">
        <w:tab/>
        <w:t xml:space="preserve">udział w walce o niepodległość </w:t>
      </w:r>
      <w:r w:rsidR="00CC371D">
        <w:t xml:space="preserve">lub </w:t>
      </w:r>
      <w:r w:rsidR="00AE027D">
        <w:t xml:space="preserve">ochronę granic </w:t>
      </w:r>
      <w:r w:rsidRPr="006879F2">
        <w:t>Państwa Polskiego</w:t>
      </w:r>
      <w:r w:rsidR="009437CA">
        <w:t>,</w:t>
      </w:r>
    </w:p>
    <w:p w14:paraId="36E991FB" w14:textId="191CD15D" w:rsidR="00E90284" w:rsidRDefault="00E90284" w:rsidP="00894851">
      <w:pPr>
        <w:pStyle w:val="TIRtiret"/>
      </w:pPr>
      <w:r>
        <w:t xml:space="preserve">- </w:t>
      </w:r>
      <w:r>
        <w:tab/>
        <w:t>zaangażowanie w rozwój gospodarczy Państwa Polskiego lub</w:t>
      </w:r>
    </w:p>
    <w:p w14:paraId="7121375A" w14:textId="790E6156" w:rsidR="00423B7E" w:rsidRDefault="00894851" w:rsidP="00E90284">
      <w:pPr>
        <w:pStyle w:val="TIRtiret"/>
      </w:pPr>
      <w:r w:rsidRPr="006879F2">
        <w:t>-</w:t>
      </w:r>
      <w:r w:rsidRPr="006879F2">
        <w:tab/>
        <w:t>dorobek artystyczny, naukowy lub działalność społeczną</w:t>
      </w:r>
      <w:r w:rsidR="00E90284">
        <w:t>;</w:t>
      </w:r>
    </w:p>
    <w:p w14:paraId="260C63DB" w14:textId="38E6A93A" w:rsidR="00DC42A0" w:rsidRPr="000D6DEF" w:rsidRDefault="00DC42A0" w:rsidP="00DC42A0">
      <w:pPr>
        <w:pStyle w:val="LITlitera"/>
      </w:pPr>
      <w:r>
        <w:t>d</w:t>
      </w:r>
      <w:r w:rsidRPr="000D6DEF">
        <w:t xml:space="preserve">) </w:t>
      </w:r>
      <w:r w:rsidRPr="000D6DEF">
        <w:tab/>
      </w:r>
      <w:r>
        <w:t xml:space="preserve">osoby </w:t>
      </w:r>
      <w:r w:rsidRPr="000D6DEF">
        <w:t>ogłoszonej święt</w:t>
      </w:r>
      <w:r>
        <w:t>ą</w:t>
      </w:r>
      <w:r w:rsidRPr="000D6DEF">
        <w:t xml:space="preserve"> lub błogosławioną </w:t>
      </w:r>
      <w:r w:rsidR="004F7F3A">
        <w:t>przez Kośció</w:t>
      </w:r>
      <w:r w:rsidRPr="000D6DEF">
        <w:t>ł Katolicki</w:t>
      </w:r>
      <w:r w:rsidR="004F7F3A">
        <w:t xml:space="preserve"> lub inny kościół chrześcijański</w:t>
      </w:r>
      <w:r w:rsidRPr="000D6DEF">
        <w:t>;</w:t>
      </w:r>
    </w:p>
    <w:p w14:paraId="194BAEB0" w14:textId="0B25054C" w:rsidR="00644DA7" w:rsidRPr="000D6DEF" w:rsidRDefault="00894851" w:rsidP="00644DA7">
      <w:pPr>
        <w:pStyle w:val="PKTpunkt"/>
      </w:pPr>
      <w:r>
        <w:t>3)</w:t>
      </w:r>
      <w:r>
        <w:tab/>
      </w:r>
      <w:r w:rsidR="00644DA7" w:rsidRPr="000D6DEF">
        <w:t>patronacie – oznacza to nazwę</w:t>
      </w:r>
      <w:r w:rsidR="00F04E09">
        <w:t xml:space="preserve"> </w:t>
      </w:r>
      <w:r w:rsidR="00F04E09" w:rsidRPr="000D6DEF">
        <w:t>obiek</w:t>
      </w:r>
      <w:r w:rsidR="00F04E09">
        <w:t>tu</w:t>
      </w:r>
      <w:r w:rsidR="00F04E09" w:rsidRPr="000D6DEF">
        <w:t xml:space="preserve"> przestrzeni publicznej</w:t>
      </w:r>
      <w:r w:rsidR="00F04E09">
        <w:t xml:space="preserve"> odwołującą się do</w:t>
      </w:r>
      <w:r w:rsidR="00644DA7" w:rsidRPr="000D6DEF">
        <w:t>:</w:t>
      </w:r>
    </w:p>
    <w:p w14:paraId="07794A8A" w14:textId="4659AE8F" w:rsidR="00644DA7" w:rsidRPr="000D6DEF" w:rsidRDefault="00644DA7" w:rsidP="00644DA7">
      <w:pPr>
        <w:pStyle w:val="LITlitera"/>
      </w:pPr>
      <w:r w:rsidRPr="000D6DEF">
        <w:t xml:space="preserve">a) </w:t>
      </w:r>
      <w:r w:rsidRPr="000D6DEF">
        <w:tab/>
        <w:t>organizacji lub instytucji, w tym wojsk</w:t>
      </w:r>
      <w:bookmarkStart w:id="1" w:name="_GoBack"/>
      <w:bookmarkEnd w:id="1"/>
      <w:r w:rsidRPr="000D6DEF">
        <w:t xml:space="preserve">owych i harcerskich jednostek organizacyjnych, które spełniają co najmniej jeden z warunków, o których mowa w pkt </w:t>
      </w:r>
      <w:r w:rsidR="00DC42A0">
        <w:t>2</w:t>
      </w:r>
      <w:r w:rsidR="003721F6">
        <w:t xml:space="preserve"> lit. c</w:t>
      </w:r>
      <w:r w:rsidRPr="000D6DEF">
        <w:t>,</w:t>
      </w:r>
    </w:p>
    <w:p w14:paraId="532D573D" w14:textId="65492D69" w:rsidR="00644DA7" w:rsidRPr="000D6DEF" w:rsidRDefault="00644DA7" w:rsidP="00644DA7">
      <w:pPr>
        <w:pStyle w:val="LITlitera"/>
      </w:pPr>
      <w:r w:rsidRPr="000D6DEF">
        <w:lastRenderedPageBreak/>
        <w:t>b)</w:t>
      </w:r>
      <w:r w:rsidRPr="000D6DEF">
        <w:tab/>
        <w:t xml:space="preserve">wydarzenia, przedmiotu, daty lub miejsca </w:t>
      </w:r>
      <w:r w:rsidR="00DC42A0">
        <w:t xml:space="preserve">symbolicznie </w:t>
      </w:r>
      <w:r w:rsidRPr="000D6DEF">
        <w:t xml:space="preserve">związanego z działalnością osób, o których mowa w pkt </w:t>
      </w:r>
      <w:r w:rsidR="00DC42A0">
        <w:t>2</w:t>
      </w:r>
      <w:r w:rsidRPr="000D6DEF">
        <w:t>, lub z innych względów istotnego dla budowania i umacniania tożsamości Narodu Polskiego lub dla rozwoju społeczeństwa,</w:t>
      </w:r>
    </w:p>
    <w:p w14:paraId="0D78A777" w14:textId="2719DE2A" w:rsidR="00644DA7" w:rsidRDefault="00644DA7" w:rsidP="00644DA7">
      <w:pPr>
        <w:pStyle w:val="LITlitera"/>
      </w:pPr>
      <w:r w:rsidRPr="000D6DEF">
        <w:t>c)</w:t>
      </w:r>
      <w:r w:rsidRPr="000D6DEF">
        <w:tab/>
        <w:t xml:space="preserve">grupy osób, w </w:t>
      </w:r>
      <w:r w:rsidR="00F04E09" w:rsidRPr="000D6DEF">
        <w:t>któr</w:t>
      </w:r>
      <w:r w:rsidR="00F04E09">
        <w:t>ej</w:t>
      </w:r>
      <w:r w:rsidR="00F04E09" w:rsidRPr="000D6DEF">
        <w:t xml:space="preserve"> </w:t>
      </w:r>
      <w:r w:rsidRPr="000D6DEF">
        <w:t xml:space="preserve">skład wchodzą osoby, o których mowa w pkt </w:t>
      </w:r>
      <w:r w:rsidR="00DC42A0">
        <w:t>2.</w:t>
      </w:r>
    </w:p>
    <w:bookmarkEnd w:id="0"/>
    <w:p w14:paraId="151B0537" w14:textId="730D67BD" w:rsidR="000D6DEF" w:rsidRPr="000D6DEF" w:rsidRDefault="000D6DEF" w:rsidP="000D6DEF">
      <w:pPr>
        <w:pStyle w:val="ARTartustawynprozporzdzenia"/>
      </w:pPr>
      <w:r w:rsidRPr="005E31DB">
        <w:rPr>
          <w:rStyle w:val="Ppogrubienie"/>
        </w:rPr>
        <w:t>Art. 3.</w:t>
      </w:r>
      <w:r w:rsidRPr="000D6DEF">
        <w:t> </w:t>
      </w:r>
      <w:r w:rsidR="00531920">
        <w:t>Patron lub patronat</w:t>
      </w:r>
      <w:r>
        <w:t xml:space="preserve"> </w:t>
      </w:r>
      <w:r w:rsidR="00531920">
        <w:t>mogą</w:t>
      </w:r>
      <w:r w:rsidRPr="000D6DEF">
        <w:t xml:space="preserve"> być zmienion</w:t>
      </w:r>
      <w:r w:rsidR="00531920">
        <w:t>e</w:t>
      </w:r>
      <w:r w:rsidRPr="000D6DEF">
        <w:t xml:space="preserve"> jedynie w przypadku:</w:t>
      </w:r>
    </w:p>
    <w:p w14:paraId="48A3C66D" w14:textId="654BBE68" w:rsidR="000D6DEF" w:rsidRPr="000D6DEF" w:rsidRDefault="000D6DEF" w:rsidP="000D6DEF">
      <w:pPr>
        <w:pStyle w:val="PKTpunkt"/>
      </w:pPr>
      <w:r w:rsidRPr="000D6DEF">
        <w:t>1)</w:t>
      </w:r>
      <w:r w:rsidRPr="000D6DEF">
        <w:tab/>
      </w:r>
      <w:r w:rsidR="00F04E09">
        <w:t xml:space="preserve">ustanowienia tego patrona lub patronatu jako nazwy innego </w:t>
      </w:r>
      <w:r w:rsidR="00F04E09" w:rsidRPr="000D6DEF">
        <w:t>obiek</w:t>
      </w:r>
      <w:r w:rsidR="00F04E09">
        <w:t>tu</w:t>
      </w:r>
      <w:r w:rsidR="00F04E09" w:rsidRPr="000D6DEF">
        <w:t xml:space="preserve"> przestrzeni publicznej</w:t>
      </w:r>
      <w:r w:rsidR="00F04E09">
        <w:t xml:space="preserve"> w celu zapewnienia godniejszej formy upamiętnienia</w:t>
      </w:r>
      <w:r w:rsidRPr="000D6DEF">
        <w:t>;</w:t>
      </w:r>
    </w:p>
    <w:p w14:paraId="4E002D52" w14:textId="76FC94ED" w:rsidR="000D6DEF" w:rsidRPr="000D6DEF" w:rsidRDefault="000D6DEF" w:rsidP="000D6DEF">
      <w:pPr>
        <w:pStyle w:val="PKTpunkt"/>
      </w:pPr>
      <w:r w:rsidRPr="000D6DEF">
        <w:t>2)</w:t>
      </w:r>
      <w:r w:rsidRPr="000D6DEF">
        <w:tab/>
        <w:t>ujawnienia</w:t>
      </w:r>
      <w:r w:rsidR="00DC42A0">
        <w:t>,</w:t>
      </w:r>
      <w:r w:rsidRPr="000D6DEF">
        <w:t xml:space="preserve"> nieznanych publicznie w chwili ustanowienia patrona lub patronatu</w:t>
      </w:r>
      <w:r w:rsidR="00DC42A0">
        <w:t>,</w:t>
      </w:r>
      <w:r w:rsidR="00DC42A0" w:rsidRPr="00DC42A0">
        <w:t xml:space="preserve"> </w:t>
      </w:r>
      <w:r w:rsidR="00DC42A0" w:rsidRPr="000D6DEF">
        <w:t>okoliczności</w:t>
      </w:r>
      <w:r w:rsidRPr="000D6DEF">
        <w:t xml:space="preserve">, które kwestionują zasadność uznania danej nazwy za patrona lub patronat zgodnie z art. 2 pkt </w:t>
      </w:r>
      <w:r w:rsidR="00EB49BA">
        <w:t>2</w:t>
      </w:r>
      <w:r w:rsidRPr="000D6DEF">
        <w:t xml:space="preserve"> lub </w:t>
      </w:r>
      <w:r w:rsidR="00EB49BA">
        <w:t>3</w:t>
      </w:r>
      <w:r w:rsidRPr="000D6DEF">
        <w:t>;</w:t>
      </w:r>
    </w:p>
    <w:p w14:paraId="77D787F0" w14:textId="0B55BAAC" w:rsidR="000D6DEF" w:rsidRPr="000D6DEF" w:rsidRDefault="000D6DEF" w:rsidP="000D6DEF">
      <w:pPr>
        <w:pStyle w:val="PKTpunkt"/>
      </w:pPr>
      <w:r w:rsidRPr="000D6DEF">
        <w:t>3)</w:t>
      </w:r>
      <w:r w:rsidRPr="000D6DEF">
        <w:tab/>
        <w:t>ujawnieni</w:t>
      </w:r>
      <w:r w:rsidR="00843FA1">
        <w:t>a,</w:t>
      </w:r>
      <w:r w:rsidRPr="000D6DEF">
        <w:t xml:space="preserve"> nieznanych publicznie w chwili ustanowienia patrona lub patronatu, czynów związanych z działalnością publiczną osoby, grupy osób, organizacji lub instytucji, które:</w:t>
      </w:r>
    </w:p>
    <w:p w14:paraId="22870AA2" w14:textId="00054101" w:rsidR="000D6DEF" w:rsidRPr="000D6DEF" w:rsidRDefault="00531920" w:rsidP="000D6DEF">
      <w:pPr>
        <w:pStyle w:val="LITlitera"/>
      </w:pPr>
      <w:r>
        <w:t>a</w:t>
      </w:r>
      <w:r w:rsidR="000D6DEF" w:rsidRPr="000D6DEF">
        <w:t>)</w:t>
      </w:r>
      <w:r w:rsidR="000D6DEF" w:rsidRPr="000D6DEF">
        <w:tab/>
        <w:t>polegały na propagowaniu komunizmu, nazizmu, faszyzmu lub inn</w:t>
      </w:r>
      <w:r w:rsidR="00DC42A0">
        <w:t>ego</w:t>
      </w:r>
      <w:r w:rsidR="000D6DEF" w:rsidRPr="000D6DEF">
        <w:t xml:space="preserve"> ustroj</w:t>
      </w:r>
      <w:r w:rsidR="00DC42A0">
        <w:t>u</w:t>
      </w:r>
      <w:r w:rsidR="000D6DEF" w:rsidRPr="000D6DEF">
        <w:t xml:space="preserve"> totalitarn</w:t>
      </w:r>
      <w:r w:rsidR="00DC42A0">
        <w:t>ego</w:t>
      </w:r>
      <w:r w:rsidR="000D6DEF" w:rsidRPr="000D6DEF">
        <w:t xml:space="preserve"> lub technik i praktyk działania właściwych takiemu ustrojowi,</w:t>
      </w:r>
    </w:p>
    <w:p w14:paraId="31AFB9DA" w14:textId="77777777" w:rsidR="000D6DEF" w:rsidRPr="000D6DEF" w:rsidRDefault="00531920" w:rsidP="000D6DEF">
      <w:pPr>
        <w:pStyle w:val="LITlitera"/>
      </w:pPr>
      <w:r>
        <w:t>b</w:t>
      </w:r>
      <w:r w:rsidR="000D6DEF" w:rsidRPr="000D6DEF">
        <w:t>)</w:t>
      </w:r>
      <w:r w:rsidR="000D6DEF" w:rsidRPr="000D6DEF">
        <w:tab/>
        <w:t>polegały na stosowaniu metod i praktyk działania właściwych ustrojowi totalitarnemu,</w:t>
      </w:r>
    </w:p>
    <w:p w14:paraId="3D79A13C" w14:textId="43032197" w:rsidR="000D6DEF" w:rsidRDefault="00531920" w:rsidP="000D6DEF">
      <w:pPr>
        <w:pStyle w:val="LITlitera"/>
      </w:pPr>
      <w:r>
        <w:t>c</w:t>
      </w:r>
      <w:r w:rsidR="000D6DEF" w:rsidRPr="000D6DEF">
        <w:t>)</w:t>
      </w:r>
      <w:r w:rsidR="000D6DEF" w:rsidRPr="000D6DEF">
        <w:tab/>
        <w:t>polegały na szpiegostwie na rzecz obcego państwa lub udziale w spisku przeciwko suwerenności i n</w:t>
      </w:r>
      <w:r>
        <w:t>iepodległości Państwa Polskiego</w:t>
      </w:r>
      <w:r w:rsidR="00F04E09">
        <w:t>.</w:t>
      </w:r>
    </w:p>
    <w:p w14:paraId="7E2B47BF" w14:textId="3F394A18" w:rsidR="007633AE" w:rsidRDefault="00DC42A0" w:rsidP="00331A4F">
      <w:pPr>
        <w:pStyle w:val="USTustnpkodeksu"/>
      </w:pPr>
      <w:r w:rsidRPr="009D7C2C">
        <w:rPr>
          <w:rStyle w:val="Ppogrubienie"/>
        </w:rPr>
        <w:t xml:space="preserve">Art. </w:t>
      </w:r>
      <w:r>
        <w:rPr>
          <w:rStyle w:val="Ppogrubienie"/>
        </w:rPr>
        <w:t>4.</w:t>
      </w:r>
      <w:r w:rsidR="00557FB9">
        <w:t xml:space="preserve"> 1. U</w:t>
      </w:r>
      <w:r w:rsidR="00331A4F">
        <w:t xml:space="preserve">chwały </w:t>
      </w:r>
      <w:r w:rsidR="009B790A">
        <w:t xml:space="preserve">dotyczące zmiany patrona lub patronatu podjęte </w:t>
      </w:r>
      <w:r w:rsidR="007633AE">
        <w:t xml:space="preserve">po 1 stycznia 2022 r. </w:t>
      </w:r>
      <w:r w:rsidR="00331A4F">
        <w:t>przez o</w:t>
      </w:r>
      <w:r w:rsidR="00331A4F" w:rsidRPr="00331A4F">
        <w:t>rgan jed</w:t>
      </w:r>
      <w:r w:rsidR="004921D8">
        <w:t xml:space="preserve">nostki samorządu terytorialnego, </w:t>
      </w:r>
      <w:r w:rsidR="00331A4F" w:rsidRPr="00331A4F">
        <w:t>związku jednostek samorządu terytorialnego</w:t>
      </w:r>
      <w:r w:rsidR="00843FA1">
        <w:t xml:space="preserve"> al</w:t>
      </w:r>
      <w:r w:rsidR="004921D8">
        <w:t>b</w:t>
      </w:r>
      <w:r w:rsidR="00843FA1">
        <w:t>o</w:t>
      </w:r>
      <w:r w:rsidR="00331A4F" w:rsidRPr="00331A4F">
        <w:t xml:space="preserve"> związku metropolitalnego</w:t>
      </w:r>
      <w:r>
        <w:t>, które są</w:t>
      </w:r>
      <w:r w:rsidR="00331A4F">
        <w:t xml:space="preserve"> niezgodne z </w:t>
      </w:r>
      <w:r>
        <w:t>przepisem art. 3</w:t>
      </w:r>
      <w:r w:rsidR="009B790A">
        <w:t>,</w:t>
      </w:r>
      <w:r w:rsidR="00331A4F">
        <w:t xml:space="preserve"> są nieważne. </w:t>
      </w:r>
    </w:p>
    <w:p w14:paraId="13DC4F9E" w14:textId="0085B729" w:rsidR="00557FB9" w:rsidRDefault="00557FB9" w:rsidP="00331A4F">
      <w:pPr>
        <w:pStyle w:val="USTustnpkodeksu"/>
      </w:pPr>
      <w:r>
        <w:t xml:space="preserve">2. W przypadku nieprzywrócenia poprzedniej nazwy </w:t>
      </w:r>
      <w:r w:rsidRPr="00557FB9">
        <w:t xml:space="preserve">w terminie </w:t>
      </w:r>
      <w:r>
        <w:t>14</w:t>
      </w:r>
      <w:r w:rsidRPr="00557FB9">
        <w:t xml:space="preserve"> dni od dnia </w:t>
      </w:r>
      <w:r>
        <w:t>wejścia w życie ustawy</w:t>
      </w:r>
      <w:r w:rsidRPr="00557FB9">
        <w:t xml:space="preserve">, wojewoda zapewnia </w:t>
      </w:r>
      <w:r>
        <w:t>jej przywrócenie</w:t>
      </w:r>
      <w:r w:rsidRPr="00557FB9">
        <w:t xml:space="preserve"> na koszt jednostki samorządu terytorialnego albo związku jednostek samorządu terytorialnego </w:t>
      </w:r>
      <w:r>
        <w:t>albo</w:t>
      </w:r>
      <w:r w:rsidRPr="00557FB9">
        <w:t xml:space="preserve"> związku metropolitalnego</w:t>
      </w:r>
      <w:r>
        <w:t>.</w:t>
      </w:r>
    </w:p>
    <w:p w14:paraId="21EC4871" w14:textId="77777777" w:rsidR="00C4465D" w:rsidRDefault="00E95834" w:rsidP="00803435">
      <w:pPr>
        <w:pStyle w:val="ARTartustawynprozporzdzenia"/>
      </w:pPr>
      <w:r>
        <w:rPr>
          <w:rStyle w:val="Ppogrubienie"/>
        </w:rPr>
        <w:t>Art. 5.</w:t>
      </w:r>
      <w:r w:rsidR="00DB70B4">
        <w:rPr>
          <w:rStyle w:val="Ppogrubienie"/>
        </w:rPr>
        <w:t xml:space="preserve"> </w:t>
      </w:r>
      <w:r w:rsidR="00DB70B4" w:rsidRPr="00DB70B4">
        <w:t>1.</w:t>
      </w:r>
      <w:r w:rsidR="000113FC">
        <w:t xml:space="preserve"> W przypadku podjęcia </w:t>
      </w:r>
      <w:r w:rsidR="00D34146">
        <w:t xml:space="preserve">w okresie od 12 września 1989 r. do 31 grudnia 2021 r. </w:t>
      </w:r>
      <w:r w:rsidR="000113FC">
        <w:t xml:space="preserve">uchwały o </w:t>
      </w:r>
      <w:r w:rsidR="00D34146">
        <w:t>nadaniu obiektowi</w:t>
      </w:r>
      <w:r w:rsidR="00D34146" w:rsidRPr="00D34146">
        <w:t xml:space="preserve"> przestrzeni publicznej </w:t>
      </w:r>
      <w:r w:rsidR="00D34146">
        <w:t>nazwy, o której mowa w art. 1 ust. 1 lub 2 ustawy</w:t>
      </w:r>
      <w:r w:rsidR="00D34146" w:rsidRPr="000D6DEF">
        <w:t xml:space="preserve"> z dnia 1 kwietnia 2016 r. o zakazie propagowania komunizmu lub innego ustroju totalitarnego przez nazwy jednostek organizacyjnych, jednostek pomocniczych gmin, budowli, obiektów i urządzeń użyteczno</w:t>
      </w:r>
      <w:r w:rsidR="00D34146">
        <w:t xml:space="preserve">ści publicznej oraz pomniki </w:t>
      </w:r>
      <w:r w:rsidR="00D34146" w:rsidRPr="000D6DEF">
        <w:t>(Dz. U. z 2018 r. poz. 1103)</w:t>
      </w:r>
      <w:r w:rsidR="00D34146">
        <w:t xml:space="preserve">, </w:t>
      </w:r>
      <w:r w:rsidR="000113FC">
        <w:t>o</w:t>
      </w:r>
      <w:r w:rsidR="00DB70B4">
        <w:t xml:space="preserve">rgan jednostki samorządu terytorialnego, związku jednostek samorządu terytorialnego albo związku metropolitalnego </w:t>
      </w:r>
      <w:r w:rsidR="000113FC">
        <w:t>w terminie 3 miesięcy od dnia wejścia w życie ustawy</w:t>
      </w:r>
      <w:r w:rsidR="000113FC" w:rsidRPr="000113FC">
        <w:t xml:space="preserve"> </w:t>
      </w:r>
      <w:r w:rsidR="000113FC">
        <w:t xml:space="preserve">przywraca poprzednią </w:t>
      </w:r>
      <w:r w:rsidR="000113FC">
        <w:lastRenderedPageBreak/>
        <w:t>nazwę</w:t>
      </w:r>
      <w:r w:rsidR="00803435">
        <w:t xml:space="preserve"> albo nadaje patrona lub patronat, jeśli obiekt przestrzeni publicznej nie posiadał wcześniej innej nazwy</w:t>
      </w:r>
      <w:r w:rsidR="00DB70B4">
        <w:t>.</w:t>
      </w:r>
    </w:p>
    <w:p w14:paraId="50680E17" w14:textId="617007E8" w:rsidR="007133BC" w:rsidRDefault="00DB70B4" w:rsidP="00803435">
      <w:pPr>
        <w:pStyle w:val="ARTartustawynprozporzdzenia"/>
      </w:pPr>
      <w:r w:rsidRPr="00DB70B4">
        <w:t xml:space="preserve">2. </w:t>
      </w:r>
      <w:r w:rsidR="007133BC" w:rsidRPr="007133BC">
        <w:t xml:space="preserve">Jeżeli w terminie, o którym mowa w ust. 1, </w:t>
      </w:r>
      <w:r w:rsidR="00D34146">
        <w:t xml:space="preserve">nazwa </w:t>
      </w:r>
      <w:r w:rsidR="007133BC" w:rsidRPr="007133BC">
        <w:t xml:space="preserve">nie zostanie </w:t>
      </w:r>
      <w:r w:rsidR="00D34146">
        <w:t>zmienion</w:t>
      </w:r>
      <w:r w:rsidR="000113FC">
        <w:t>a</w:t>
      </w:r>
      <w:r w:rsidR="007133BC">
        <w:t xml:space="preserve">, </w:t>
      </w:r>
      <w:r w:rsidR="007133BC" w:rsidRPr="007133BC">
        <w:t xml:space="preserve">wojewoda </w:t>
      </w:r>
      <w:r w:rsidR="00EB13A4">
        <w:t xml:space="preserve">może </w:t>
      </w:r>
      <w:r w:rsidR="007133BC" w:rsidRPr="007133BC">
        <w:t>wyda</w:t>
      </w:r>
      <w:r w:rsidR="00EB13A4">
        <w:t>ć</w:t>
      </w:r>
      <w:r w:rsidR="007133BC" w:rsidRPr="007133BC">
        <w:t xml:space="preserve"> zarządzenie zastępcze, w którym </w:t>
      </w:r>
      <w:r w:rsidR="002D1F0D">
        <w:t xml:space="preserve">przywraca poprzednią </w:t>
      </w:r>
      <w:r w:rsidR="007133BC" w:rsidRPr="007133BC">
        <w:t>nazwę</w:t>
      </w:r>
      <w:r w:rsidR="00803435">
        <w:t xml:space="preserve"> albo nadaje patrona lub patronat, jeśli obiekt przestrzeni publicznej nie posiadał wcześniej innej nazwy.</w:t>
      </w:r>
    </w:p>
    <w:p w14:paraId="6DC80B6E" w14:textId="4E681D53" w:rsidR="007133BC" w:rsidRDefault="00C4465D" w:rsidP="007133BC">
      <w:pPr>
        <w:pStyle w:val="USTustnpkodeksu"/>
      </w:pPr>
      <w:r>
        <w:t>3</w:t>
      </w:r>
      <w:r w:rsidR="007133BC">
        <w:t xml:space="preserve">. Do czasu nadania nowej nazwy stosuje się nazwę dotychczasową. </w:t>
      </w:r>
    </w:p>
    <w:p w14:paraId="33341C65" w14:textId="2D505DCC" w:rsidR="004B715E" w:rsidRPr="00DB70B4" w:rsidRDefault="00C4465D" w:rsidP="007133BC">
      <w:pPr>
        <w:pStyle w:val="USTustnpkodeksu"/>
      </w:pPr>
      <w:r>
        <w:t>4</w:t>
      </w:r>
      <w:r w:rsidR="004B715E">
        <w:t xml:space="preserve">. </w:t>
      </w:r>
      <w:r w:rsidR="004B715E" w:rsidRPr="004B715E">
        <w:t>Przepisy art. 98</w:t>
      </w:r>
      <w:r w:rsidR="004B715E">
        <w:t xml:space="preserve"> i</w:t>
      </w:r>
      <w:r w:rsidR="004B715E" w:rsidRPr="004B715E">
        <w:t xml:space="preserve"> art. 100 ustawy z dnia 8 marca 1990 r. o samorządzie gminnym (Dz. U. z 20</w:t>
      </w:r>
      <w:r w:rsidR="00AC1CF4">
        <w:t>2</w:t>
      </w:r>
      <w:r w:rsidR="004B715E" w:rsidRPr="004B715E">
        <w:t>1 r. poz. 13</w:t>
      </w:r>
      <w:r w:rsidR="00AC1CF4">
        <w:t>72 i 1834</w:t>
      </w:r>
      <w:r w:rsidR="004B715E" w:rsidRPr="004B715E">
        <w:t>), art. 85</w:t>
      </w:r>
      <w:r w:rsidR="004B715E">
        <w:t xml:space="preserve"> i</w:t>
      </w:r>
      <w:r w:rsidR="004B715E" w:rsidRPr="004B715E">
        <w:t xml:space="preserve"> art. 86 ustawy z dnia 5 czerwca 1998 r. o samo</w:t>
      </w:r>
      <w:r w:rsidR="00AC1CF4">
        <w:t>rządzie powiatowym (Dz. U. z 2020</w:t>
      </w:r>
      <w:r w:rsidR="004B715E" w:rsidRPr="004B715E">
        <w:t xml:space="preserve"> r. poz. </w:t>
      </w:r>
      <w:r w:rsidR="00AC1CF4">
        <w:t>920</w:t>
      </w:r>
      <w:r w:rsidR="004B715E" w:rsidRPr="004B715E">
        <w:t xml:space="preserve"> oraz z 20</w:t>
      </w:r>
      <w:r w:rsidR="00AC1CF4">
        <w:t>2</w:t>
      </w:r>
      <w:r w:rsidR="004B715E" w:rsidRPr="004B715E">
        <w:t>1 r. poz. 1</w:t>
      </w:r>
      <w:r w:rsidR="00AC1CF4">
        <w:t>0</w:t>
      </w:r>
      <w:r w:rsidR="004B715E" w:rsidRPr="004B715E">
        <w:t>3</w:t>
      </w:r>
      <w:r w:rsidR="00AC1CF4">
        <w:t>8 i 1834</w:t>
      </w:r>
      <w:r w:rsidR="00AC1CF4" w:rsidRPr="004B715E">
        <w:t>)</w:t>
      </w:r>
      <w:r w:rsidR="004B715E" w:rsidRPr="004B715E">
        <w:t xml:space="preserve"> oraz art. 86</w:t>
      </w:r>
      <w:r w:rsidR="004B715E">
        <w:t xml:space="preserve"> i</w:t>
      </w:r>
      <w:r w:rsidR="004B715E" w:rsidRPr="004B715E">
        <w:t xml:space="preserve"> art. 87 ustawy z dnia 5 czerwca 1998 r. o samorządzie województwa (Dz.</w:t>
      </w:r>
      <w:r w:rsidR="00AC1CF4">
        <w:t xml:space="preserve"> U. z 2020</w:t>
      </w:r>
      <w:r w:rsidR="004B715E" w:rsidRPr="004B715E">
        <w:t xml:space="preserve"> r. poz. </w:t>
      </w:r>
      <w:r w:rsidR="00AC1CF4">
        <w:t>1668</w:t>
      </w:r>
      <w:r w:rsidR="004B715E" w:rsidRPr="004B715E">
        <w:t xml:space="preserve"> oraz </w:t>
      </w:r>
      <w:r w:rsidR="00AC1CF4" w:rsidRPr="004B715E">
        <w:t>z 20</w:t>
      </w:r>
      <w:r w:rsidR="00AC1CF4">
        <w:t>2</w:t>
      </w:r>
      <w:r w:rsidR="00AC1CF4" w:rsidRPr="004B715E">
        <w:t>1 r. poz. 1</w:t>
      </w:r>
      <w:r w:rsidR="00AC1CF4">
        <w:t>0</w:t>
      </w:r>
      <w:r w:rsidR="00AC1CF4" w:rsidRPr="004B715E">
        <w:t>3</w:t>
      </w:r>
      <w:r w:rsidR="00AC1CF4">
        <w:t>8 i 1834</w:t>
      </w:r>
      <w:r w:rsidR="004B715E" w:rsidRPr="004B715E">
        <w:t>) stosuje się odpowiednio.</w:t>
      </w:r>
    </w:p>
    <w:p w14:paraId="5D6C5921" w14:textId="7528A1F7" w:rsidR="00331A4F" w:rsidRPr="009D7C2C" w:rsidRDefault="007633AE" w:rsidP="009D7C2C">
      <w:pPr>
        <w:pStyle w:val="ARTartustawynprozporzdzenia"/>
        <w:rPr>
          <w:b/>
        </w:rPr>
      </w:pPr>
      <w:r w:rsidRPr="009D7C2C">
        <w:rPr>
          <w:rStyle w:val="Ppogrubienie"/>
        </w:rPr>
        <w:t xml:space="preserve">Art. </w:t>
      </w:r>
      <w:r w:rsidR="00E95834">
        <w:rPr>
          <w:rStyle w:val="Ppogrubienie"/>
        </w:rPr>
        <w:t>6</w:t>
      </w:r>
      <w:r w:rsidRPr="009D7C2C">
        <w:rPr>
          <w:rStyle w:val="Ppogrubienie"/>
        </w:rPr>
        <w:t>.</w:t>
      </w:r>
      <w:r>
        <w:t xml:space="preserve"> </w:t>
      </w:r>
      <w:r w:rsidR="007C5540">
        <w:t xml:space="preserve">Za patrona lub patronat w rozumieniu niniejszej ustawy nie mogą być uznane nazwy, o których mowa w </w:t>
      </w:r>
      <w:r w:rsidR="009D7C2C">
        <w:t xml:space="preserve">art. 1 ust. 1 </w:t>
      </w:r>
      <w:r w:rsidR="002312F2">
        <w:t>lub</w:t>
      </w:r>
      <w:r w:rsidR="00557FB9">
        <w:t xml:space="preserve"> 2 </w:t>
      </w:r>
      <w:r w:rsidR="009D7C2C">
        <w:t>ustaw</w:t>
      </w:r>
      <w:r w:rsidR="007B7833">
        <w:t>y</w:t>
      </w:r>
      <w:r w:rsidR="009D7C2C" w:rsidRPr="000D6DEF">
        <w:t xml:space="preserve"> z dnia 1 kwietnia 2016 r. o zakazie propagowania komunizmu lub innego ustroju totalitarnego przez nazwy jednostek organizacyjnych, jednostek pomocniczych gmin, budowli, obiektów i urządzeń użyteczno</w:t>
      </w:r>
      <w:r w:rsidR="002312F2">
        <w:t>ści publicznej oraz pomniki</w:t>
      </w:r>
      <w:r w:rsidR="009D7C2C">
        <w:t>.</w:t>
      </w:r>
    </w:p>
    <w:p w14:paraId="20A432D0" w14:textId="4A95FFA2" w:rsidR="000D6DEF" w:rsidRDefault="000D6DEF" w:rsidP="000D6DEF">
      <w:pPr>
        <w:pStyle w:val="ARTartustawynprozporzdzenia"/>
      </w:pPr>
      <w:r w:rsidRPr="005E31DB">
        <w:rPr>
          <w:rStyle w:val="Ppogrubienie"/>
        </w:rPr>
        <w:t>Art. </w:t>
      </w:r>
      <w:r w:rsidR="00E95834">
        <w:rPr>
          <w:rStyle w:val="Ppogrubienie"/>
        </w:rPr>
        <w:t>7</w:t>
      </w:r>
      <w:r w:rsidRPr="005E31DB">
        <w:rPr>
          <w:rStyle w:val="Ppogrubienie"/>
        </w:rPr>
        <w:t>.</w:t>
      </w:r>
      <w:r w:rsidR="00125A16">
        <w:rPr>
          <w:rStyle w:val="Ppogrubienie"/>
        </w:rPr>
        <w:t xml:space="preserve"> </w:t>
      </w:r>
      <w:r w:rsidRPr="000D6DEF">
        <w:t>Do postępowań administracyjnych i sądowych w sprawach dotyczących uchwał organu jednostki samorządu terytorialnego, związku jednostek samorządu terytorialnego albo związku metropolitalnego zmieniających nazwę obiektu przestrzeni publicznej wszczętych i niezakończonych przed dniem wejścia w życie niniejszej ustawy stosuje się art. 3 niniejszej ustawy.</w:t>
      </w:r>
    </w:p>
    <w:p w14:paraId="563E17A6" w14:textId="0A5D789A" w:rsidR="005A0274" w:rsidRPr="005A0274" w:rsidRDefault="000D6DEF" w:rsidP="002B2D6A">
      <w:pPr>
        <w:pStyle w:val="ARTartustawynprozporzdzenia"/>
      </w:pPr>
      <w:r w:rsidRPr="005E31DB">
        <w:rPr>
          <w:rStyle w:val="Ppogrubienie"/>
        </w:rPr>
        <w:t>Art. </w:t>
      </w:r>
      <w:r w:rsidR="00E95834">
        <w:rPr>
          <w:rStyle w:val="Ppogrubienie"/>
        </w:rPr>
        <w:t>8</w:t>
      </w:r>
      <w:r w:rsidRPr="005E31DB">
        <w:rPr>
          <w:rStyle w:val="Ppogrubienie"/>
        </w:rPr>
        <w:t>.</w:t>
      </w:r>
      <w:r w:rsidRPr="000D6DEF">
        <w:t xml:space="preserve"> Ustawa wchodzi w życie </w:t>
      </w:r>
      <w:r w:rsidR="00D93DF0">
        <w:t>z dniem następującym po</w:t>
      </w:r>
      <w:r w:rsidRPr="000D6DEF">
        <w:t xml:space="preserve"> dni</w:t>
      </w:r>
      <w:r w:rsidR="00D93DF0">
        <w:t>u</w:t>
      </w:r>
      <w:r w:rsidRPr="000D6DEF">
        <w:t xml:space="preserve"> ogłoszenia.</w:t>
      </w:r>
    </w:p>
    <w:sectPr w:rsidR="005A0274" w:rsidRPr="005A0274" w:rsidSect="001A7F15">
      <w:headerReference w:type="default" r:id="rId8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BB3EBF" w14:textId="77777777" w:rsidR="00F42653" w:rsidRDefault="00F42653">
      <w:r>
        <w:separator/>
      </w:r>
    </w:p>
  </w:endnote>
  <w:endnote w:type="continuationSeparator" w:id="0">
    <w:p w14:paraId="4CF1D0BC" w14:textId="77777777" w:rsidR="00F42653" w:rsidRDefault="00F42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D47338" w14:textId="77777777" w:rsidR="00F42653" w:rsidRDefault="00F42653">
      <w:r>
        <w:separator/>
      </w:r>
    </w:p>
  </w:footnote>
  <w:footnote w:type="continuationSeparator" w:id="0">
    <w:p w14:paraId="32E254BC" w14:textId="77777777" w:rsidR="00F42653" w:rsidRDefault="00F426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AB959B" w14:textId="31F87495" w:rsidR="000508BD" w:rsidRPr="00B371CC" w:rsidRDefault="000508B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4F7F3A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2DE790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C0829C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9640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3AE09F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92ADFF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DA3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882DF8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B63E6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91A1D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9FC12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DEF"/>
    <w:rsid w:val="000012DA"/>
    <w:rsid w:val="0000246E"/>
    <w:rsid w:val="00003862"/>
    <w:rsid w:val="000113FC"/>
    <w:rsid w:val="00012A35"/>
    <w:rsid w:val="00016099"/>
    <w:rsid w:val="00017DC2"/>
    <w:rsid w:val="00023471"/>
    <w:rsid w:val="00023F13"/>
    <w:rsid w:val="00030634"/>
    <w:rsid w:val="00031BCA"/>
    <w:rsid w:val="000330FA"/>
    <w:rsid w:val="0003310C"/>
    <w:rsid w:val="0003362F"/>
    <w:rsid w:val="00036B63"/>
    <w:rsid w:val="00037E1A"/>
    <w:rsid w:val="00043495"/>
    <w:rsid w:val="00046A75"/>
    <w:rsid w:val="00047312"/>
    <w:rsid w:val="000508BD"/>
    <w:rsid w:val="00051095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814A7"/>
    <w:rsid w:val="0008557B"/>
    <w:rsid w:val="00091BA2"/>
    <w:rsid w:val="000944EF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DEF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16"/>
    <w:rsid w:val="00125A9C"/>
    <w:rsid w:val="00134CA0"/>
    <w:rsid w:val="0014026F"/>
    <w:rsid w:val="00147A47"/>
    <w:rsid w:val="001520CF"/>
    <w:rsid w:val="0015742A"/>
    <w:rsid w:val="00157DA1"/>
    <w:rsid w:val="00163147"/>
    <w:rsid w:val="00164C57"/>
    <w:rsid w:val="00164C9D"/>
    <w:rsid w:val="00172F7A"/>
    <w:rsid w:val="00173150"/>
    <w:rsid w:val="001736F0"/>
    <w:rsid w:val="00173BB3"/>
    <w:rsid w:val="001740D0"/>
    <w:rsid w:val="00174F2C"/>
    <w:rsid w:val="00180F2A"/>
    <w:rsid w:val="00181957"/>
    <w:rsid w:val="00184D4A"/>
    <w:rsid w:val="00186EC1"/>
    <w:rsid w:val="00191E1F"/>
    <w:rsid w:val="001954CB"/>
    <w:rsid w:val="00197649"/>
    <w:rsid w:val="001A01FB"/>
    <w:rsid w:val="001A10E9"/>
    <w:rsid w:val="001A183D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4E0C"/>
    <w:rsid w:val="001E526D"/>
    <w:rsid w:val="001E5655"/>
    <w:rsid w:val="001F1832"/>
    <w:rsid w:val="001F220F"/>
    <w:rsid w:val="001F6616"/>
    <w:rsid w:val="00202BD4"/>
    <w:rsid w:val="00204A97"/>
    <w:rsid w:val="002114EF"/>
    <w:rsid w:val="002166AD"/>
    <w:rsid w:val="00217871"/>
    <w:rsid w:val="00221ED8"/>
    <w:rsid w:val="00223FDF"/>
    <w:rsid w:val="002279C0"/>
    <w:rsid w:val="002312F2"/>
    <w:rsid w:val="0024177F"/>
    <w:rsid w:val="00242081"/>
    <w:rsid w:val="00243777"/>
    <w:rsid w:val="002441CD"/>
    <w:rsid w:val="002501A3"/>
    <w:rsid w:val="0025166C"/>
    <w:rsid w:val="002555D4"/>
    <w:rsid w:val="00264EC6"/>
    <w:rsid w:val="00271013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43C"/>
    <w:rsid w:val="002A7902"/>
    <w:rsid w:val="002B0F6B"/>
    <w:rsid w:val="002B23B8"/>
    <w:rsid w:val="002B2D6A"/>
    <w:rsid w:val="002B4429"/>
    <w:rsid w:val="002B68A6"/>
    <w:rsid w:val="002B7FAF"/>
    <w:rsid w:val="002D1364"/>
    <w:rsid w:val="002D1F0D"/>
    <w:rsid w:val="002D5000"/>
    <w:rsid w:val="002E1DE3"/>
    <w:rsid w:val="002E2AB6"/>
    <w:rsid w:val="002E3F34"/>
    <w:rsid w:val="002E64FA"/>
    <w:rsid w:val="002E7F20"/>
    <w:rsid w:val="002F0A00"/>
    <w:rsid w:val="002F0CFA"/>
    <w:rsid w:val="002F669F"/>
    <w:rsid w:val="00301C97"/>
    <w:rsid w:val="0031004C"/>
    <w:rsid w:val="00311297"/>
    <w:rsid w:val="003113BE"/>
    <w:rsid w:val="003122CA"/>
    <w:rsid w:val="003148FD"/>
    <w:rsid w:val="00321080"/>
    <w:rsid w:val="00322A29"/>
    <w:rsid w:val="00322D45"/>
    <w:rsid w:val="0032569A"/>
    <w:rsid w:val="00325A1F"/>
    <w:rsid w:val="003268F9"/>
    <w:rsid w:val="00330BAF"/>
    <w:rsid w:val="00331A4F"/>
    <w:rsid w:val="00334E3A"/>
    <w:rsid w:val="003361DD"/>
    <w:rsid w:val="00345B9C"/>
    <w:rsid w:val="00346E63"/>
    <w:rsid w:val="00354EB9"/>
    <w:rsid w:val="00360929"/>
    <w:rsid w:val="003647D5"/>
    <w:rsid w:val="003674B0"/>
    <w:rsid w:val="003721F6"/>
    <w:rsid w:val="0037727C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5DD2"/>
    <w:rsid w:val="003A60DC"/>
    <w:rsid w:val="003A6A46"/>
    <w:rsid w:val="003A7A63"/>
    <w:rsid w:val="003B000C"/>
    <w:rsid w:val="003B0F1D"/>
    <w:rsid w:val="003B4A57"/>
    <w:rsid w:val="003B7D32"/>
    <w:rsid w:val="003C0AD9"/>
    <w:rsid w:val="003C0ED0"/>
    <w:rsid w:val="003C1D49"/>
    <w:rsid w:val="003C35C4"/>
    <w:rsid w:val="003D12C2"/>
    <w:rsid w:val="003D31B9"/>
    <w:rsid w:val="003E0D1A"/>
    <w:rsid w:val="003E10A4"/>
    <w:rsid w:val="003E2DA3"/>
    <w:rsid w:val="003F020D"/>
    <w:rsid w:val="003F03D9"/>
    <w:rsid w:val="003F2FBE"/>
    <w:rsid w:val="003F318D"/>
    <w:rsid w:val="003F5BAE"/>
    <w:rsid w:val="003F6ED7"/>
    <w:rsid w:val="00401C84"/>
    <w:rsid w:val="004035BB"/>
    <w:rsid w:val="004035EB"/>
    <w:rsid w:val="00407332"/>
    <w:rsid w:val="00407828"/>
    <w:rsid w:val="00407938"/>
    <w:rsid w:val="00413D8E"/>
    <w:rsid w:val="004140F2"/>
    <w:rsid w:val="00417B22"/>
    <w:rsid w:val="00421085"/>
    <w:rsid w:val="00423B7E"/>
    <w:rsid w:val="0042465E"/>
    <w:rsid w:val="00424DF7"/>
    <w:rsid w:val="00432B76"/>
    <w:rsid w:val="00435D26"/>
    <w:rsid w:val="00440C99"/>
    <w:rsid w:val="0044175C"/>
    <w:rsid w:val="00442A45"/>
    <w:rsid w:val="00445F4D"/>
    <w:rsid w:val="004504C0"/>
    <w:rsid w:val="004550FB"/>
    <w:rsid w:val="00462946"/>
    <w:rsid w:val="00463F43"/>
    <w:rsid w:val="00464B94"/>
    <w:rsid w:val="004653A8"/>
    <w:rsid w:val="00465A0B"/>
    <w:rsid w:val="0047077C"/>
    <w:rsid w:val="0047121C"/>
    <w:rsid w:val="0047207C"/>
    <w:rsid w:val="00472CD6"/>
    <w:rsid w:val="00476826"/>
    <w:rsid w:val="00480A58"/>
    <w:rsid w:val="00483CF6"/>
    <w:rsid w:val="00485FAD"/>
    <w:rsid w:val="00487AED"/>
    <w:rsid w:val="00491EDF"/>
    <w:rsid w:val="004921D8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715E"/>
    <w:rsid w:val="004C05BD"/>
    <w:rsid w:val="004C3B06"/>
    <w:rsid w:val="004C3F97"/>
    <w:rsid w:val="004D2DEE"/>
    <w:rsid w:val="004D2E1F"/>
    <w:rsid w:val="004D7FD9"/>
    <w:rsid w:val="004E1324"/>
    <w:rsid w:val="004E19A5"/>
    <w:rsid w:val="004E37E5"/>
    <w:rsid w:val="004E3FDB"/>
    <w:rsid w:val="004F296D"/>
    <w:rsid w:val="004F4379"/>
    <w:rsid w:val="004F508B"/>
    <w:rsid w:val="004F695F"/>
    <w:rsid w:val="004F7F3A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58B5"/>
    <w:rsid w:val="005158F2"/>
    <w:rsid w:val="00526DFC"/>
    <w:rsid w:val="00526F43"/>
    <w:rsid w:val="00527651"/>
    <w:rsid w:val="00531920"/>
    <w:rsid w:val="005363AB"/>
    <w:rsid w:val="00544EF4"/>
    <w:rsid w:val="00545E53"/>
    <w:rsid w:val="005479D9"/>
    <w:rsid w:val="005572BD"/>
    <w:rsid w:val="00557A12"/>
    <w:rsid w:val="00557FB9"/>
    <w:rsid w:val="00560AC7"/>
    <w:rsid w:val="00561AFB"/>
    <w:rsid w:val="005635ED"/>
    <w:rsid w:val="00565253"/>
    <w:rsid w:val="005669A5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7024"/>
    <w:rsid w:val="005971D9"/>
    <w:rsid w:val="005A0274"/>
    <w:rsid w:val="005A095C"/>
    <w:rsid w:val="005A526C"/>
    <w:rsid w:val="005A669D"/>
    <w:rsid w:val="005A75D8"/>
    <w:rsid w:val="005B5969"/>
    <w:rsid w:val="005B713E"/>
    <w:rsid w:val="005C03B6"/>
    <w:rsid w:val="005C68E1"/>
    <w:rsid w:val="005D3763"/>
    <w:rsid w:val="005D55E1"/>
    <w:rsid w:val="005E19F7"/>
    <w:rsid w:val="005E31DB"/>
    <w:rsid w:val="005E4F04"/>
    <w:rsid w:val="005E62C2"/>
    <w:rsid w:val="005E6C71"/>
    <w:rsid w:val="005F2EBA"/>
    <w:rsid w:val="005F35ED"/>
    <w:rsid w:val="005F7812"/>
    <w:rsid w:val="005F7A88"/>
    <w:rsid w:val="00603A1A"/>
    <w:rsid w:val="006046D5"/>
    <w:rsid w:val="00610C08"/>
    <w:rsid w:val="00611F74"/>
    <w:rsid w:val="00615772"/>
    <w:rsid w:val="00621256"/>
    <w:rsid w:val="00621FCC"/>
    <w:rsid w:val="00622E4B"/>
    <w:rsid w:val="00634F8A"/>
    <w:rsid w:val="00635134"/>
    <w:rsid w:val="006356E2"/>
    <w:rsid w:val="00642A65"/>
    <w:rsid w:val="00644DA7"/>
    <w:rsid w:val="00645DCE"/>
    <w:rsid w:val="006465AC"/>
    <w:rsid w:val="006465BF"/>
    <w:rsid w:val="00653B22"/>
    <w:rsid w:val="00657BF4"/>
    <w:rsid w:val="006603FB"/>
    <w:rsid w:val="006623AC"/>
    <w:rsid w:val="006678AF"/>
    <w:rsid w:val="006701EF"/>
    <w:rsid w:val="00673BA5"/>
    <w:rsid w:val="00680058"/>
    <w:rsid w:val="00681F9F"/>
    <w:rsid w:val="006840EA"/>
    <w:rsid w:val="00685267"/>
    <w:rsid w:val="006872AE"/>
    <w:rsid w:val="00690082"/>
    <w:rsid w:val="006946BB"/>
    <w:rsid w:val="006969FA"/>
    <w:rsid w:val="006A35D5"/>
    <w:rsid w:val="006A748A"/>
    <w:rsid w:val="006C2E28"/>
    <w:rsid w:val="006C419E"/>
    <w:rsid w:val="006C4A31"/>
    <w:rsid w:val="006C5AC2"/>
    <w:rsid w:val="006C6AFB"/>
    <w:rsid w:val="006D2735"/>
    <w:rsid w:val="006D3D70"/>
    <w:rsid w:val="006D45B2"/>
    <w:rsid w:val="006E0FCC"/>
    <w:rsid w:val="006E1E96"/>
    <w:rsid w:val="006E5E21"/>
    <w:rsid w:val="006F2648"/>
    <w:rsid w:val="006F2F10"/>
    <w:rsid w:val="006F482B"/>
    <w:rsid w:val="006F6311"/>
    <w:rsid w:val="006F7FAF"/>
    <w:rsid w:val="00700C8C"/>
    <w:rsid w:val="0070277E"/>
    <w:rsid w:val="00703ACF"/>
    <w:rsid w:val="00711221"/>
    <w:rsid w:val="00712675"/>
    <w:rsid w:val="007133BC"/>
    <w:rsid w:val="00713808"/>
    <w:rsid w:val="007151B6"/>
    <w:rsid w:val="0071520D"/>
    <w:rsid w:val="00715EDB"/>
    <w:rsid w:val="007160D5"/>
    <w:rsid w:val="00717C2E"/>
    <w:rsid w:val="007204FA"/>
    <w:rsid w:val="007213B3"/>
    <w:rsid w:val="0072457F"/>
    <w:rsid w:val="00725406"/>
    <w:rsid w:val="0072621B"/>
    <w:rsid w:val="00730555"/>
    <w:rsid w:val="007312CC"/>
    <w:rsid w:val="007410B6"/>
    <w:rsid w:val="00744C6F"/>
    <w:rsid w:val="007457F6"/>
    <w:rsid w:val="00745ABB"/>
    <w:rsid w:val="00746E38"/>
    <w:rsid w:val="00747CD5"/>
    <w:rsid w:val="00753B51"/>
    <w:rsid w:val="00756629"/>
    <w:rsid w:val="00757B4F"/>
    <w:rsid w:val="00757B6A"/>
    <w:rsid w:val="007621AA"/>
    <w:rsid w:val="0076260A"/>
    <w:rsid w:val="007633AE"/>
    <w:rsid w:val="00764A67"/>
    <w:rsid w:val="00770F6B"/>
    <w:rsid w:val="00771883"/>
    <w:rsid w:val="00776DC2"/>
    <w:rsid w:val="00780122"/>
    <w:rsid w:val="0078214B"/>
    <w:rsid w:val="0078498A"/>
    <w:rsid w:val="007878FB"/>
    <w:rsid w:val="00792207"/>
    <w:rsid w:val="00792B64"/>
    <w:rsid w:val="00792E29"/>
    <w:rsid w:val="0079379A"/>
    <w:rsid w:val="00794953"/>
    <w:rsid w:val="00797C44"/>
    <w:rsid w:val="007A1541"/>
    <w:rsid w:val="007A2A5C"/>
    <w:rsid w:val="007A5150"/>
    <w:rsid w:val="007A5373"/>
    <w:rsid w:val="007B75BC"/>
    <w:rsid w:val="007B7833"/>
    <w:rsid w:val="007C0BD6"/>
    <w:rsid w:val="007C357C"/>
    <w:rsid w:val="007C3806"/>
    <w:rsid w:val="007C5540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435"/>
    <w:rsid w:val="0080365F"/>
    <w:rsid w:val="00806043"/>
    <w:rsid w:val="00812BE5"/>
    <w:rsid w:val="00817429"/>
    <w:rsid w:val="00821514"/>
    <w:rsid w:val="00824591"/>
    <w:rsid w:val="00824AED"/>
    <w:rsid w:val="00827820"/>
    <w:rsid w:val="00831B8B"/>
    <w:rsid w:val="0083405D"/>
    <w:rsid w:val="008352D4"/>
    <w:rsid w:val="008415B0"/>
    <w:rsid w:val="00842028"/>
    <w:rsid w:val="00843FA1"/>
    <w:rsid w:val="008460B6"/>
    <w:rsid w:val="00850C9D"/>
    <w:rsid w:val="00852B59"/>
    <w:rsid w:val="008563FF"/>
    <w:rsid w:val="008611DD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4851"/>
    <w:rsid w:val="00896A10"/>
    <w:rsid w:val="008971B5"/>
    <w:rsid w:val="008A5D26"/>
    <w:rsid w:val="008A6B13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612A"/>
    <w:rsid w:val="0090293D"/>
    <w:rsid w:val="009034DE"/>
    <w:rsid w:val="0090605D"/>
    <w:rsid w:val="00906419"/>
    <w:rsid w:val="00912889"/>
    <w:rsid w:val="00913A42"/>
    <w:rsid w:val="009143DB"/>
    <w:rsid w:val="00915065"/>
    <w:rsid w:val="00917CE5"/>
    <w:rsid w:val="009217C0"/>
    <w:rsid w:val="00925241"/>
    <w:rsid w:val="00925CEC"/>
    <w:rsid w:val="0092794E"/>
    <w:rsid w:val="00930D30"/>
    <w:rsid w:val="009332A2"/>
    <w:rsid w:val="0093790B"/>
    <w:rsid w:val="009437CA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5F88"/>
    <w:rsid w:val="009727FC"/>
    <w:rsid w:val="00976555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B790A"/>
    <w:rsid w:val="009C328C"/>
    <w:rsid w:val="009C4444"/>
    <w:rsid w:val="009C79AD"/>
    <w:rsid w:val="009C7CA6"/>
    <w:rsid w:val="009D3316"/>
    <w:rsid w:val="009D55AA"/>
    <w:rsid w:val="009D7C2C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30FD"/>
    <w:rsid w:val="00A13597"/>
    <w:rsid w:val="00A13D6D"/>
    <w:rsid w:val="00A14769"/>
    <w:rsid w:val="00A16151"/>
    <w:rsid w:val="00A16EC6"/>
    <w:rsid w:val="00A17C06"/>
    <w:rsid w:val="00A21706"/>
    <w:rsid w:val="00A24FCC"/>
    <w:rsid w:val="00A26A90"/>
    <w:rsid w:val="00A26B27"/>
    <w:rsid w:val="00A30E4F"/>
    <w:rsid w:val="00A3310E"/>
    <w:rsid w:val="00A333A0"/>
    <w:rsid w:val="00A37E70"/>
    <w:rsid w:val="00A437E1"/>
    <w:rsid w:val="00A4685E"/>
    <w:rsid w:val="00A50CD4"/>
    <w:rsid w:val="00A51191"/>
    <w:rsid w:val="00A56F07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B047E"/>
    <w:rsid w:val="00AB0B0A"/>
    <w:rsid w:val="00AB0BB7"/>
    <w:rsid w:val="00AB22C6"/>
    <w:rsid w:val="00AB67FC"/>
    <w:rsid w:val="00AC00F2"/>
    <w:rsid w:val="00AC1CF4"/>
    <w:rsid w:val="00AC31B5"/>
    <w:rsid w:val="00AC4EA1"/>
    <w:rsid w:val="00AC5381"/>
    <w:rsid w:val="00AC5920"/>
    <w:rsid w:val="00AD0E65"/>
    <w:rsid w:val="00AD2BF2"/>
    <w:rsid w:val="00AD4E90"/>
    <w:rsid w:val="00AD5422"/>
    <w:rsid w:val="00AE027D"/>
    <w:rsid w:val="00AE4179"/>
    <w:rsid w:val="00AE4425"/>
    <w:rsid w:val="00AE650F"/>
    <w:rsid w:val="00AE7D16"/>
    <w:rsid w:val="00AF4CAA"/>
    <w:rsid w:val="00AF571A"/>
    <w:rsid w:val="00AF60A0"/>
    <w:rsid w:val="00AF67FC"/>
    <w:rsid w:val="00AF7DF5"/>
    <w:rsid w:val="00B006E5"/>
    <w:rsid w:val="00B024C2"/>
    <w:rsid w:val="00B03BE0"/>
    <w:rsid w:val="00B07700"/>
    <w:rsid w:val="00B1528C"/>
    <w:rsid w:val="00B21487"/>
    <w:rsid w:val="00B232D1"/>
    <w:rsid w:val="00B24DB5"/>
    <w:rsid w:val="00B314C2"/>
    <w:rsid w:val="00B31F9E"/>
    <w:rsid w:val="00B3268F"/>
    <w:rsid w:val="00B32C2C"/>
    <w:rsid w:val="00B33A1A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57CB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0DC1"/>
    <w:rsid w:val="00BA438A"/>
    <w:rsid w:val="00BA561A"/>
    <w:rsid w:val="00BB1E19"/>
    <w:rsid w:val="00BB21D1"/>
    <w:rsid w:val="00BB32F2"/>
    <w:rsid w:val="00BB4338"/>
    <w:rsid w:val="00BB6C0E"/>
    <w:rsid w:val="00BC11E5"/>
    <w:rsid w:val="00BC52FD"/>
    <w:rsid w:val="00BC6E62"/>
    <w:rsid w:val="00BC7443"/>
    <w:rsid w:val="00BD0648"/>
    <w:rsid w:val="00BD1040"/>
    <w:rsid w:val="00BD34AA"/>
    <w:rsid w:val="00BE1B8B"/>
    <w:rsid w:val="00BE2A18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465D"/>
    <w:rsid w:val="00C451F4"/>
    <w:rsid w:val="00C45EB1"/>
    <w:rsid w:val="00C50D29"/>
    <w:rsid w:val="00C54A3A"/>
    <w:rsid w:val="00C55566"/>
    <w:rsid w:val="00C67CC6"/>
    <w:rsid w:val="00C72223"/>
    <w:rsid w:val="00C73041"/>
    <w:rsid w:val="00C76417"/>
    <w:rsid w:val="00C7726F"/>
    <w:rsid w:val="00C823DA"/>
    <w:rsid w:val="00C8259F"/>
    <w:rsid w:val="00C82746"/>
    <w:rsid w:val="00C84C47"/>
    <w:rsid w:val="00C86AFA"/>
    <w:rsid w:val="00C9667C"/>
    <w:rsid w:val="00CB18D0"/>
    <w:rsid w:val="00CB24F5"/>
    <w:rsid w:val="00CB2663"/>
    <w:rsid w:val="00CB3BBE"/>
    <w:rsid w:val="00CB59E9"/>
    <w:rsid w:val="00CC0D6A"/>
    <w:rsid w:val="00CC371D"/>
    <w:rsid w:val="00CC3831"/>
    <w:rsid w:val="00CC519B"/>
    <w:rsid w:val="00CD12C1"/>
    <w:rsid w:val="00CD1FF3"/>
    <w:rsid w:val="00CD214E"/>
    <w:rsid w:val="00CD46FA"/>
    <w:rsid w:val="00CD5973"/>
    <w:rsid w:val="00CE31A6"/>
    <w:rsid w:val="00CF09AA"/>
    <w:rsid w:val="00CF4813"/>
    <w:rsid w:val="00CF5233"/>
    <w:rsid w:val="00CF70BA"/>
    <w:rsid w:val="00D029B8"/>
    <w:rsid w:val="00D02C78"/>
    <w:rsid w:val="00D02F60"/>
    <w:rsid w:val="00D0464E"/>
    <w:rsid w:val="00D07A7B"/>
    <w:rsid w:val="00D10E06"/>
    <w:rsid w:val="00D13EAB"/>
    <w:rsid w:val="00D14057"/>
    <w:rsid w:val="00D14AE6"/>
    <w:rsid w:val="00D16820"/>
    <w:rsid w:val="00D169C8"/>
    <w:rsid w:val="00D1793F"/>
    <w:rsid w:val="00D235EA"/>
    <w:rsid w:val="00D247A9"/>
    <w:rsid w:val="00D32721"/>
    <w:rsid w:val="00D328DC"/>
    <w:rsid w:val="00D34146"/>
    <w:rsid w:val="00D402FB"/>
    <w:rsid w:val="00D47D7A"/>
    <w:rsid w:val="00D50ABD"/>
    <w:rsid w:val="00D57791"/>
    <w:rsid w:val="00D6046A"/>
    <w:rsid w:val="00D65872"/>
    <w:rsid w:val="00D676F3"/>
    <w:rsid w:val="00D70EF5"/>
    <w:rsid w:val="00D71024"/>
    <w:rsid w:val="00D71A25"/>
    <w:rsid w:val="00D71FCF"/>
    <w:rsid w:val="00D72A54"/>
    <w:rsid w:val="00D72CC1"/>
    <w:rsid w:val="00D73428"/>
    <w:rsid w:val="00D76EC9"/>
    <w:rsid w:val="00D80E7D"/>
    <w:rsid w:val="00D81397"/>
    <w:rsid w:val="00D848B9"/>
    <w:rsid w:val="00D90E69"/>
    <w:rsid w:val="00D91368"/>
    <w:rsid w:val="00D93106"/>
    <w:rsid w:val="00D933E9"/>
    <w:rsid w:val="00D93DF0"/>
    <w:rsid w:val="00D9505D"/>
    <w:rsid w:val="00D953D0"/>
    <w:rsid w:val="00D959F5"/>
    <w:rsid w:val="00D96F34"/>
    <w:rsid w:val="00DA3FDD"/>
    <w:rsid w:val="00DA7017"/>
    <w:rsid w:val="00DA7028"/>
    <w:rsid w:val="00DB0E23"/>
    <w:rsid w:val="00DB1AD2"/>
    <w:rsid w:val="00DB2B58"/>
    <w:rsid w:val="00DB5206"/>
    <w:rsid w:val="00DB6276"/>
    <w:rsid w:val="00DB63F5"/>
    <w:rsid w:val="00DB70B4"/>
    <w:rsid w:val="00DC1C6B"/>
    <w:rsid w:val="00DC2C2E"/>
    <w:rsid w:val="00DC42A0"/>
    <w:rsid w:val="00DC4AF0"/>
    <w:rsid w:val="00DC7886"/>
    <w:rsid w:val="00DD0CF2"/>
    <w:rsid w:val="00DE1554"/>
    <w:rsid w:val="00DE590F"/>
    <w:rsid w:val="00DE5D12"/>
    <w:rsid w:val="00DE7DC1"/>
    <w:rsid w:val="00DF3F7E"/>
    <w:rsid w:val="00DF7648"/>
    <w:rsid w:val="00E00E29"/>
    <w:rsid w:val="00E02BAB"/>
    <w:rsid w:val="00E04CEB"/>
    <w:rsid w:val="00E060BC"/>
    <w:rsid w:val="00E06590"/>
    <w:rsid w:val="00E11420"/>
    <w:rsid w:val="00E16FE7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47790"/>
    <w:rsid w:val="00E51E17"/>
    <w:rsid w:val="00E52DAB"/>
    <w:rsid w:val="00E539B0"/>
    <w:rsid w:val="00E55994"/>
    <w:rsid w:val="00E60C66"/>
    <w:rsid w:val="00E6164D"/>
    <w:rsid w:val="00E618C9"/>
    <w:rsid w:val="00E6307C"/>
    <w:rsid w:val="00E636FA"/>
    <w:rsid w:val="00E66C50"/>
    <w:rsid w:val="00E679D3"/>
    <w:rsid w:val="00E71208"/>
    <w:rsid w:val="00E71444"/>
    <w:rsid w:val="00E75DDA"/>
    <w:rsid w:val="00E773E8"/>
    <w:rsid w:val="00E83ADD"/>
    <w:rsid w:val="00E84F38"/>
    <w:rsid w:val="00E85623"/>
    <w:rsid w:val="00E90284"/>
    <w:rsid w:val="00E91FAE"/>
    <w:rsid w:val="00E95834"/>
    <w:rsid w:val="00E96E3F"/>
    <w:rsid w:val="00EA270C"/>
    <w:rsid w:val="00EA532E"/>
    <w:rsid w:val="00EB06D9"/>
    <w:rsid w:val="00EB13A4"/>
    <w:rsid w:val="00EB192B"/>
    <w:rsid w:val="00EB19ED"/>
    <w:rsid w:val="00EB1CAB"/>
    <w:rsid w:val="00EB49BA"/>
    <w:rsid w:val="00EC4265"/>
    <w:rsid w:val="00EC4CEB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04E09"/>
    <w:rsid w:val="00F115CA"/>
    <w:rsid w:val="00F14EBA"/>
    <w:rsid w:val="00F1510F"/>
    <w:rsid w:val="00F1533A"/>
    <w:rsid w:val="00F15E5A"/>
    <w:rsid w:val="00F17F0A"/>
    <w:rsid w:val="00F2668F"/>
    <w:rsid w:val="00F2742F"/>
    <w:rsid w:val="00F2753B"/>
    <w:rsid w:val="00F340B2"/>
    <w:rsid w:val="00F4265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9CE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59EB"/>
    <w:rsid w:val="00FA7F91"/>
    <w:rsid w:val="00FB121C"/>
    <w:rsid w:val="00FB1CDD"/>
    <w:rsid w:val="00FB2C2F"/>
    <w:rsid w:val="00FB305C"/>
    <w:rsid w:val="00FC2E3D"/>
    <w:rsid w:val="00FC368B"/>
    <w:rsid w:val="00FC3BDE"/>
    <w:rsid w:val="00FC48CD"/>
    <w:rsid w:val="00FC6090"/>
    <w:rsid w:val="00FD1DBE"/>
    <w:rsid w:val="00FD27B6"/>
    <w:rsid w:val="00FD3689"/>
    <w:rsid w:val="00FD42A3"/>
    <w:rsid w:val="00FD5722"/>
    <w:rsid w:val="00FD7468"/>
    <w:rsid w:val="00FD7CE0"/>
    <w:rsid w:val="00FE0B3B"/>
    <w:rsid w:val="00FE153A"/>
    <w:rsid w:val="00FE1BE2"/>
    <w:rsid w:val="00FE4185"/>
    <w:rsid w:val="00FE730A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58285A"/>
  <w15:docId w15:val="{5083F614-04C5-49D4-87FB-C8563DD9C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DEF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5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7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5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  <w:jc w:val="both"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  <w:jc w:val="both"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  <w:jc w:val="both"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8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5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8"/>
    <w:qFormat/>
    <w:rsid w:val="006A748A"/>
  </w:style>
  <w:style w:type="paragraph" w:customStyle="1" w:styleId="nowela">
    <w:name w:val="nowela"/>
    <w:basedOn w:val="ARTartustawynprozporzdzenia"/>
    <w:uiPriority w:val="99"/>
    <w:semiHidden/>
    <w:qFormat/>
    <w:rsid w:val="004C3F97"/>
    <w:pPr>
      <w:spacing w:before="60"/>
      <w:ind w:left="510"/>
    </w:p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3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2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11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10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6A748A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9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6A748A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20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6A748A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21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23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3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6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58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12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uiPriority w:val="22"/>
    <w:qFormat/>
    <w:rsid w:val="006A748A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30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30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71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71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31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72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57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6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58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73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6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58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6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pPr>
      <w:jc w:val="both"/>
    </w:pPr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65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66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65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4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71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65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8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5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5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4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7"/>
    <w:qFormat/>
    <w:rsid w:val="006A748A"/>
  </w:style>
  <w:style w:type="paragraph" w:customStyle="1" w:styleId="ZTIR2TIRzmpodwtirtiret">
    <w:name w:val="Z_TIR/2TIR – zm. podw. tir. tiret"/>
    <w:basedOn w:val="TIRtiret"/>
    <w:uiPriority w:val="80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9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6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64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65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67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81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2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80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81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6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1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2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6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9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2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7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90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8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91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30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31"/>
    <w:qFormat/>
    <w:rsid w:val="006A748A"/>
    <w:pPr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pPr>
      <w:jc w:val="both"/>
    </w:pPr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70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70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71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71"/>
    <w:qFormat/>
    <w:rsid w:val="006A748A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6A748A"/>
    <w:pPr>
      <w:ind w:left="1497"/>
    </w:pPr>
  </w:style>
  <w:style w:type="paragraph" w:customStyle="1" w:styleId="ODNONIKtreodnonika">
    <w:name w:val="ODNOŚNIK – treść odnośnika"/>
    <w:uiPriority w:val="24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61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8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65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8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3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3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7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6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61"/>
    <w:qFormat/>
    <w:rsid w:val="006A748A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7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6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5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6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7"/>
    <w:qFormat/>
    <w:rsid w:val="006A748A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62"/>
    <w:qFormat/>
    <w:rsid w:val="006A748A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4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1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7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8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8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6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1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6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6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67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8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73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73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9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90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2"/>
    <w:qFormat/>
    <w:rsid w:val="006A748A"/>
  </w:style>
  <w:style w:type="paragraph" w:customStyle="1" w:styleId="ZZUSTzmianazmust">
    <w:name w:val="ZZ/UST(§) – zmiana zm. ust. (§)"/>
    <w:basedOn w:val="ZZARTzmianazmart"/>
    <w:uiPriority w:val="70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12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9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8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8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8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9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9"/>
    <w:qFormat/>
    <w:rsid w:val="006A748A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6A748A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7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9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3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7"/>
    <w:qFormat/>
    <w:rsid w:val="006A748A"/>
    <w:pPr>
      <w:jc w:val="both"/>
    </w:pPr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30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7"/>
    <w:qFormat/>
    <w:rsid w:val="006A748A"/>
  </w:style>
  <w:style w:type="paragraph" w:customStyle="1" w:styleId="TEKSTZacznikido">
    <w:name w:val="TEKST&quot;Załącznik(i) do ...&quot;"/>
    <w:uiPriority w:val="30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5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7"/>
    <w:qFormat/>
    <w:rsid w:val="006A748A"/>
    <w:pPr>
      <w:ind w:left="567" w:firstLine="0"/>
    </w:pPr>
  </w:style>
  <w:style w:type="paragraph" w:customStyle="1" w:styleId="TIRWODNONIKUtiretwodnoniku">
    <w:name w:val="TIR_W_ODNOŚNIKU – tiret w odnośniku"/>
    <w:basedOn w:val="LITODNONIKAliteraodnonika"/>
    <w:uiPriority w:val="25"/>
    <w:semiHidden/>
    <w:qFormat/>
    <w:rsid w:val="009A7A53"/>
    <w:pPr>
      <w:ind w:left="1135"/>
    </w:pPr>
  </w:style>
  <w:style w:type="paragraph" w:customStyle="1" w:styleId="CZWSPTIRWODNONIKUczwsptiretwodnoniku">
    <w:name w:val="CZ_WSP_TIR_W_ODNOŚNIKU – część wsp. tiret w odnośniku"/>
    <w:basedOn w:val="TIRWODNONIKUtiretwodnoniku"/>
    <w:uiPriority w:val="27"/>
    <w:semiHidden/>
    <w:qFormat/>
    <w:rsid w:val="009A7A53"/>
    <w:pPr>
      <w:ind w:left="851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2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2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2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4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4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3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4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21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4"/>
    <w:qFormat/>
    <w:rsid w:val="006A748A"/>
  </w:style>
  <w:style w:type="paragraph" w:customStyle="1" w:styleId="ZDANIENASTNOWYWIERSZODNONIKAnpzddrugienowywiersz">
    <w:name w:val="ZDANIE_NAST_NOWY_WIERSZ_ODNOŚNIKA – np. zd. drugie (nowy wiersz)"/>
    <w:basedOn w:val="CZWSPPKTODNONIKAczwsppunkwodnonika"/>
    <w:semiHidden/>
    <w:qFormat/>
    <w:rsid w:val="009B4CB2"/>
  </w:style>
  <w:style w:type="paragraph" w:customStyle="1" w:styleId="Z2TIRPKTzmpktpodwjnymtiret">
    <w:name w:val="Z_2TIR/PKT – zm. pkt podwójnym tiret"/>
    <w:basedOn w:val="Z2TIRLITzmlitpodwjnymtiret"/>
    <w:uiPriority w:val="85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6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6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8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4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4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91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8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9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9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55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63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63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53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53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53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54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54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62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62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62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62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3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3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3"/>
    <w:qFormat/>
    <w:rsid w:val="006A748A"/>
    <w:rPr>
      <w:vertAlign w:val="superscript"/>
    </w:rPr>
  </w:style>
  <w:style w:type="character" w:customStyle="1" w:styleId="IDindeksdolny">
    <w:name w:val="_ID_ – indeks dolny"/>
    <w:basedOn w:val="Domylnaczcionkaakapitu"/>
    <w:uiPriority w:val="4"/>
    <w:qFormat/>
    <w:rsid w:val="006A748A"/>
    <w:rPr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4"/>
    <w:qFormat/>
    <w:rsid w:val="006A748A"/>
    <w:rPr>
      <w:b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4"/>
    <w:qFormat/>
    <w:rsid w:val="006A748A"/>
    <w:rPr>
      <w:i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3"/>
    <w:qFormat/>
    <w:rsid w:val="006A748A"/>
    <w:rPr>
      <w:b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3"/>
    <w:qFormat/>
    <w:rsid w:val="006A748A"/>
    <w:rPr>
      <w:i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3"/>
    <w:qFormat/>
    <w:rsid w:val="006A748A"/>
    <w:rPr>
      <w:b/>
      <w:i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4"/>
    <w:qFormat/>
    <w:rsid w:val="006A748A"/>
    <w:rPr>
      <w:b/>
      <w:i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2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2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1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1"/>
    <w:qFormat/>
    <w:rsid w:val="00390E89"/>
    <w:rPr>
      <w:caps/>
    </w:rPr>
  </w:style>
  <w:style w:type="character" w:styleId="Uwydatnienie">
    <w:name w:val="Emphasis"/>
    <w:basedOn w:val="Domylnaczcionkaakapitu"/>
    <w:uiPriority w:val="20"/>
    <w:qFormat/>
    <w:rsid w:val="00797C44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797C44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797C44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Poprawka">
    <w:name w:val="Revision"/>
    <w:hidden/>
    <w:uiPriority w:val="99"/>
    <w:semiHidden/>
    <w:rsid w:val="007B7833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6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0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66545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14626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245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21798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136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361438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22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770233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42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35766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67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680493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349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598223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539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36838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38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9334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09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642761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82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616026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6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650141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08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97872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4D70B-5CC9-4FE2-9D0D-828C7AE99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7</TotalTime>
  <Pages>1</Pages>
  <Words>822</Words>
  <Characters>4932</Characters>
  <DocSecurity>0</DocSecurity>
  <Lines>41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/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KP PiS</dc:creator>
  <cp:revision>6</cp:revision>
  <cp:lastPrinted>2022-01-04T10:58:00Z</cp:lastPrinted>
  <dcterms:created xsi:type="dcterms:W3CDTF">2022-01-08T16:39:00Z</dcterms:created>
  <dcterms:modified xsi:type="dcterms:W3CDTF">2022-01-08T17:40:00Z</dcterms:modified>
  <cp:category>4.0</cp:category>
</cp:coreProperties>
</file>