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55F" w:rsidRPr="0099155F" w:rsidRDefault="0099155F" w:rsidP="0034062B">
      <w:pPr>
        <w:pStyle w:val="OZNPROJEKTUwskazaniedatylubwersjiprojektu"/>
      </w:pPr>
      <w:bookmarkStart w:id="0" w:name="_GoBack"/>
      <w:bookmarkEnd w:id="0"/>
      <w:r>
        <w:t>Projekt</w:t>
      </w:r>
    </w:p>
    <w:p w:rsidR="0099155F" w:rsidRDefault="0099155F" w:rsidP="0034062B">
      <w:pPr>
        <w:pStyle w:val="OZNRODZAKTUtznustawalubrozporzdzenieiorganwydajcy"/>
      </w:pPr>
      <w:r>
        <w:t>USTAWA</w:t>
      </w:r>
    </w:p>
    <w:p w:rsidR="0099155F" w:rsidRDefault="0099155F" w:rsidP="0034062B">
      <w:pPr>
        <w:pStyle w:val="DATAAKTUdatauchwalenialubwydaniaaktu"/>
      </w:pPr>
      <w:r>
        <w:t xml:space="preserve">z dnia </w:t>
      </w:r>
    </w:p>
    <w:p w:rsidR="0099155F" w:rsidRDefault="0099155F" w:rsidP="0034062B">
      <w:pPr>
        <w:pStyle w:val="TYTUAKTUprzedmiotregulacjiustawylubrozporzdzenia"/>
      </w:pPr>
      <w:r>
        <w:t>o ratyfikacji Umowy między Rządem Rzeczypospolitej Polskiej a Rządem Stanów Zjednoczonych Ameryki dotyczącej rozmieszczenia funkcjonariuszy ochrony lotu, podpisanej w Warszawie dnia 2 grudnia 2021 r.</w:t>
      </w:r>
    </w:p>
    <w:p w:rsidR="0099155F" w:rsidRDefault="0099155F" w:rsidP="0034062B">
      <w:pPr>
        <w:pStyle w:val="ARTartustawynprozporzdzenia"/>
      </w:pPr>
      <w:r w:rsidRPr="0034062B">
        <w:rPr>
          <w:rStyle w:val="Ppogrubienie"/>
        </w:rPr>
        <w:t>Art.</w:t>
      </w:r>
      <w:r w:rsidR="00EE1F8A">
        <w:rPr>
          <w:rStyle w:val="Ppogrubienie"/>
        </w:rPr>
        <w:t> </w:t>
      </w:r>
      <w:r w:rsidRPr="0034062B">
        <w:rPr>
          <w:rStyle w:val="Ppogrubienie"/>
        </w:rPr>
        <w:t>1.</w:t>
      </w:r>
      <w:r w:rsidR="0034062B">
        <w:t> </w:t>
      </w:r>
      <w:r>
        <w:t>Wyraża się zgodę na dokonanie przez Prezydenta Rzeczypospolitej Polskiej ratyfikacji Umowy między Rządem Rzeczypospolitej Polskiej a Rządem Stanów Zjednoczonych Ameryki dotyczącej rozmieszczenia funkcjonariuszy ochrony lotu, podpisanej w Warszawie dnia 2 grudnia 2021 r.</w:t>
      </w:r>
    </w:p>
    <w:p w:rsidR="00261A16" w:rsidRPr="005F4014" w:rsidRDefault="0099155F" w:rsidP="0034062B">
      <w:pPr>
        <w:pStyle w:val="ARTartustawynprozporzdzenia"/>
      </w:pPr>
      <w:r w:rsidRPr="0034062B">
        <w:rPr>
          <w:rStyle w:val="Ppogrubienie"/>
        </w:rPr>
        <w:t>Art.</w:t>
      </w:r>
      <w:r w:rsidR="00EE1F8A">
        <w:rPr>
          <w:rStyle w:val="Ppogrubienie"/>
        </w:rPr>
        <w:t> </w:t>
      </w:r>
      <w:r w:rsidRPr="0034062B">
        <w:rPr>
          <w:rStyle w:val="Ppogrubienie"/>
        </w:rPr>
        <w:t>2.</w:t>
      </w:r>
      <w:r w:rsidR="0034062B">
        <w:t> </w:t>
      </w:r>
      <w:r>
        <w:t xml:space="preserve">Ustawa wchodzi w życie po upływie 14 dni od dnia ogłoszenia. </w:t>
      </w:r>
    </w:p>
    <w:sectPr w:rsidR="00261A16" w:rsidRPr="005F4014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66E4" w:rsidRDefault="005F66E4">
      <w:r>
        <w:separator/>
      </w:r>
    </w:p>
  </w:endnote>
  <w:endnote w:type="continuationSeparator" w:id="0">
    <w:p w:rsidR="005F66E4" w:rsidRDefault="005F6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66E4" w:rsidRDefault="005F66E4">
      <w:r>
        <w:separator/>
      </w:r>
    </w:p>
  </w:footnote>
  <w:footnote w:type="continuationSeparator" w:id="0">
    <w:p w:rsidR="005F66E4" w:rsidRDefault="005F66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55F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062B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4EA6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66E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B5F1B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073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9155F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4E7D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1F8A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46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6998860-640F-4DEF-AB55-94204BC4F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kaczor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F46AB07-99E4-4418-B761-FCD1DD8E7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</TotalTime>
  <Pages>1</Pages>
  <Words>81</Words>
  <Characters>491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Pietrzak Ewa</dc:creator>
  <cp:lastModifiedBy>Lewandowska - Kaczorowska Anna</cp:lastModifiedBy>
  <cp:revision>2</cp:revision>
  <cp:lastPrinted>2012-04-23T06:39:00Z</cp:lastPrinted>
  <dcterms:created xsi:type="dcterms:W3CDTF">2022-02-08T14:16:00Z</dcterms:created>
  <dcterms:modified xsi:type="dcterms:W3CDTF">2022-02-08T14:16:00Z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