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2BE7C" w14:textId="77777777" w:rsidR="002057FE" w:rsidRPr="009B2F48" w:rsidRDefault="002057FE" w:rsidP="002057FE">
      <w:pPr>
        <w:pStyle w:val="OZNPROJEKTUwskazaniedatylubwersjiprojektu"/>
      </w:pPr>
      <w:r w:rsidRPr="009B2F48">
        <w:t>Projekt</w:t>
      </w:r>
    </w:p>
    <w:p w14:paraId="10026BF9" w14:textId="77777777" w:rsidR="002057FE" w:rsidRPr="009B2F48" w:rsidRDefault="002057FE" w:rsidP="002057FE">
      <w:pPr>
        <w:pStyle w:val="OZNRODZAKTUtznustawalubrozporzdzenieiorganwydajcy"/>
      </w:pPr>
      <w:r w:rsidRPr="009B2F48">
        <w:t>USTAWA</w:t>
      </w:r>
    </w:p>
    <w:p w14:paraId="47F4E987" w14:textId="77777777" w:rsidR="002057FE" w:rsidRDefault="002057FE" w:rsidP="002057FE">
      <w:pPr>
        <w:pStyle w:val="DATAAKTUdatauchwalenialubwydaniaaktu"/>
      </w:pPr>
      <w:r w:rsidRPr="009B2F48">
        <w:t xml:space="preserve">z dnia </w:t>
      </w:r>
    </w:p>
    <w:p w14:paraId="19AFB11E" w14:textId="77777777" w:rsidR="002057FE" w:rsidRPr="002057FE" w:rsidRDefault="002057FE" w:rsidP="002057FE">
      <w:pPr>
        <w:pStyle w:val="TYTUAKTUprzedmiotregulacjiustawylubrozporzdzenia"/>
        <w:rPr>
          <w:rStyle w:val="IGindeksgrny"/>
        </w:rPr>
      </w:pPr>
      <w:r w:rsidRPr="009B2F48">
        <w:t xml:space="preserve">o rolnictwie </w:t>
      </w:r>
      <w:r w:rsidRPr="002057FE">
        <w:t>ekologicznym i produkcji ekologicznej</w:t>
      </w:r>
      <w:r w:rsidRPr="002E513B">
        <w:rPr>
          <w:rStyle w:val="IGPindeksgrnyipogrubienie"/>
        </w:rPr>
        <w:footnoteReference w:id="1"/>
      </w:r>
      <w:r w:rsidRPr="002E513B">
        <w:rPr>
          <w:rStyle w:val="IGPindeksgrnyipogrubienie"/>
        </w:rPr>
        <w:t xml:space="preserve">), </w:t>
      </w:r>
      <w:r w:rsidRPr="002E513B">
        <w:rPr>
          <w:rStyle w:val="IGPindeksgrnyipogrubienie"/>
        </w:rPr>
        <w:footnoteReference w:id="2"/>
      </w:r>
      <w:r w:rsidRPr="002E513B">
        <w:rPr>
          <w:rStyle w:val="IGPindeksgrnyipogrubienie"/>
        </w:rPr>
        <w:t xml:space="preserve">), </w:t>
      </w:r>
      <w:r w:rsidRPr="002E513B">
        <w:rPr>
          <w:rStyle w:val="IGPindeksgrnyipogrubienie"/>
        </w:rPr>
        <w:footnoteReference w:id="3"/>
      </w:r>
      <w:r w:rsidRPr="002E513B">
        <w:rPr>
          <w:rStyle w:val="IGPindeksgrnyipogrubienie"/>
        </w:rPr>
        <w:t>)</w:t>
      </w:r>
    </w:p>
    <w:p w14:paraId="042A93E9" w14:textId="77777777" w:rsidR="002057FE" w:rsidRPr="009B2F48" w:rsidRDefault="002057FE" w:rsidP="002057FE">
      <w:pPr>
        <w:pStyle w:val="ARTartustawynprozporzdzenia"/>
      </w:pPr>
      <w:r w:rsidRPr="009A2C29">
        <w:rPr>
          <w:rStyle w:val="Ppogrubienie"/>
        </w:rPr>
        <w:t>Art.</w:t>
      </w:r>
      <w:r>
        <w:rPr>
          <w:rStyle w:val="Ppogrubienie"/>
        </w:rPr>
        <w:t> </w:t>
      </w:r>
      <w:r w:rsidRPr="009A2C29">
        <w:rPr>
          <w:rStyle w:val="Ppogrubienie"/>
        </w:rPr>
        <w:t>1.</w:t>
      </w:r>
      <w:r w:rsidR="002C2732">
        <w:t> </w:t>
      </w:r>
      <w:r w:rsidRPr="009B2F48">
        <w:t>Ustawa określa:</w:t>
      </w:r>
    </w:p>
    <w:p w14:paraId="7078F41C" w14:textId="77777777" w:rsidR="002057FE" w:rsidRDefault="002057FE" w:rsidP="002057FE">
      <w:pPr>
        <w:pStyle w:val="PKTpunkt"/>
      </w:pPr>
      <w:r w:rsidRPr="009B2F48">
        <w:t>1)</w:t>
      </w:r>
      <w:r>
        <w:tab/>
      </w:r>
      <w:r w:rsidRPr="009B2F48">
        <w:t xml:space="preserve">zadania oraz właściwość organów i jednostek organizacyjnych w </w:t>
      </w:r>
      <w:r>
        <w:t xml:space="preserve">zakresie produkcji </w:t>
      </w:r>
      <w:r w:rsidRPr="009B2F48">
        <w:t>ekologiczn</w:t>
      </w:r>
      <w:r>
        <w:t>ej</w:t>
      </w:r>
      <w:r w:rsidRPr="009B2F48">
        <w:t xml:space="preserve"> </w:t>
      </w:r>
      <w:r>
        <w:t>określonym w:</w:t>
      </w:r>
    </w:p>
    <w:p w14:paraId="6B39C54A" w14:textId="77777777" w:rsidR="002057FE" w:rsidRDefault="002057FE" w:rsidP="002057FE">
      <w:pPr>
        <w:pStyle w:val="LITlitera"/>
      </w:pPr>
      <w:r>
        <w:t>a)</w:t>
      </w:r>
      <w:r>
        <w:tab/>
      </w:r>
      <w:r w:rsidRPr="009B2F48">
        <w:t>rozporządzeni</w:t>
      </w:r>
      <w:r>
        <w:t>u</w:t>
      </w:r>
      <w:r w:rsidRPr="009B2F48">
        <w:t xml:space="preserve"> Parlamentu Europejskiego i Rady (UE) 2018/848 z dnia 30 maja 2018 r. w sprawie produkcji ekologicznej i znakowania produktów ekologicznych i</w:t>
      </w:r>
      <w:r w:rsidR="00A37050">
        <w:t> </w:t>
      </w:r>
      <w:r w:rsidRPr="009B2F48">
        <w:t>uchylając</w:t>
      </w:r>
      <w:r>
        <w:t>ym</w:t>
      </w:r>
      <w:r w:rsidRPr="009B2F48">
        <w:t xml:space="preserve"> rozporządzenie Rady (WE) nr 834/2007 (Dz. Urz. UE L 150 </w:t>
      </w:r>
      <w:r>
        <w:lastRenderedPageBreak/>
        <w:t>z</w:t>
      </w:r>
      <w:r w:rsidR="00A37050">
        <w:t> </w:t>
      </w:r>
      <w:r>
        <w:t xml:space="preserve">14.06.2018, </w:t>
      </w:r>
      <w:r w:rsidRPr="009B2F48">
        <w:t>str. 1</w:t>
      </w:r>
      <w:r w:rsidRPr="008370B0">
        <w:t>, z późn. zm.</w:t>
      </w:r>
      <w:r w:rsidRPr="000957CD">
        <w:rPr>
          <w:rStyle w:val="IGindeksgrny"/>
        </w:rPr>
        <w:footnoteReference w:id="4"/>
      </w:r>
      <w:r w:rsidRPr="000957CD">
        <w:rPr>
          <w:rStyle w:val="IGindeksgrny"/>
        </w:rPr>
        <w:t>)</w:t>
      </w:r>
      <w:r w:rsidRPr="008370B0">
        <w:t>),</w:t>
      </w:r>
      <w:r w:rsidRPr="009B2F48">
        <w:t xml:space="preserve"> zwan</w:t>
      </w:r>
      <w:r>
        <w:t>ym</w:t>
      </w:r>
      <w:r w:rsidRPr="009B2F48">
        <w:t xml:space="preserve"> dalej </w:t>
      </w:r>
      <w:r>
        <w:t>„</w:t>
      </w:r>
      <w:r w:rsidRPr="009B2F48">
        <w:t>rozporządzeniem 2018/848</w:t>
      </w:r>
      <w:r>
        <w:t>”</w:t>
      </w:r>
      <w:r w:rsidRPr="009B2F48">
        <w:t>, oraz przepis</w:t>
      </w:r>
      <w:r>
        <w:t>ach</w:t>
      </w:r>
      <w:r w:rsidRPr="009B2F48">
        <w:t xml:space="preserve"> wydanych </w:t>
      </w:r>
      <w:r>
        <w:t>na podstawie</w:t>
      </w:r>
      <w:r w:rsidRPr="009B2F48">
        <w:t xml:space="preserve"> </w:t>
      </w:r>
      <w:bookmarkStart w:id="0" w:name="_Hlk46082804"/>
      <w:r w:rsidRPr="009B2F48">
        <w:t>rozporządzenia</w:t>
      </w:r>
      <w:r>
        <w:t xml:space="preserve"> 2018/848</w:t>
      </w:r>
      <w:bookmarkEnd w:id="0"/>
      <w:r>
        <w:t>,</w:t>
      </w:r>
    </w:p>
    <w:p w14:paraId="2252901C" w14:textId="220CB19B" w:rsidR="002057FE" w:rsidRDefault="002057FE" w:rsidP="002057FE">
      <w:pPr>
        <w:pStyle w:val="LITlitera"/>
      </w:pPr>
      <w:r>
        <w:t>b)</w:t>
      </w:r>
      <w:r>
        <w:tab/>
      </w:r>
      <w:r w:rsidRPr="00ED4E19">
        <w:t>rozporządzeniu Parlamentu Europejskiego i Rady (UE) 2017/625 z dnia 15 marca 2017 r. w sprawie kontroli</w:t>
      </w:r>
      <w:r>
        <w:t xml:space="preserve"> </w:t>
      </w:r>
      <w:r w:rsidRPr="00ED4E19">
        <w:t>urzędowych i innych czynności urzędowych przeprowadzanych w celu zapewnienia stosowania prawa żywnościowego i</w:t>
      </w:r>
      <w:r w:rsidR="0046556A">
        <w:t> </w:t>
      </w:r>
      <w:r w:rsidRPr="00ED4E19">
        <w:t>paszowego oraz zasad dotyczących zdrowia i dobrostanu zwierząt, zdrowia roślin i</w:t>
      </w:r>
      <w:r w:rsidR="0046556A">
        <w:t> </w:t>
      </w:r>
      <w:r w:rsidRPr="00ED4E19">
        <w:t>środków ochrony</w:t>
      </w:r>
      <w:r>
        <w:t xml:space="preserve"> </w:t>
      </w:r>
      <w:r w:rsidRPr="00ED4E19">
        <w:t>roślin, zmieniającym rozporządzenia Parlamentu Europejskiego i Rady (WE) nr 999/2001, (WE) nr 396/2005,</w:t>
      </w:r>
      <w:r>
        <w:t xml:space="preserve"> </w:t>
      </w:r>
      <w:r w:rsidRPr="00ED4E19">
        <w:t>(WE) nr 1069/2009, (WE) nr</w:t>
      </w:r>
      <w:r w:rsidR="0046556A">
        <w:t> </w:t>
      </w:r>
      <w:r w:rsidRPr="00ED4E19">
        <w:t>1107/2009, (UE) nr 1151/2012, (UE) nr 652/2014, (UE) 2016/429 i (UE) 2016/2031,</w:t>
      </w:r>
      <w:r>
        <w:t xml:space="preserve"> </w:t>
      </w:r>
      <w:r w:rsidRPr="00ED4E19">
        <w:t>rozporządzenia Rady (WE) nr 1/2005 i (WE) nr 1099/2009 oraz dyrektywy Rady 98/58/WE, 1999/74/WE,</w:t>
      </w:r>
      <w:r>
        <w:t xml:space="preserve"> </w:t>
      </w:r>
      <w:r w:rsidRPr="00ED4E19">
        <w:t>2007/43/WE, 2008/119/WE i</w:t>
      </w:r>
      <w:r w:rsidR="0046556A">
        <w:t> </w:t>
      </w:r>
      <w:r w:rsidRPr="00ED4E19">
        <w:t>2008/120/WE, oraz uchylającym rozporządzenia Parlamentu Europejskiego i Rady</w:t>
      </w:r>
      <w:r>
        <w:t xml:space="preserve"> </w:t>
      </w:r>
      <w:r w:rsidRPr="00ED4E19">
        <w:t>(WE) nr 854/2004 i (WE) nr 882/2004, dyrektywy Rady 89/608/EWG, 89/662/EWG, 90/425/EWG, 91/496/EWG</w:t>
      </w:r>
      <w:r>
        <w:t>, 96/23/WE, 96/93/WE i 97/78/WE oraz decyzję Rady 92/438/EWG (rozporządzenie w sprawie kontroli u</w:t>
      </w:r>
      <w:r w:rsidR="0046254A">
        <w:t>rzędowych) (Dz. </w:t>
      </w:r>
      <w:r>
        <w:t>Urz. UE L 95 z 07.04.2017, str</w:t>
      </w:r>
      <w:r w:rsidRPr="00D137E8">
        <w:t>. 1</w:t>
      </w:r>
      <w:r>
        <w:t>, z późn. zm.</w:t>
      </w:r>
      <w:r w:rsidRPr="000957CD">
        <w:rPr>
          <w:rStyle w:val="IGindeksgrny"/>
        </w:rPr>
        <w:footnoteReference w:id="5"/>
      </w:r>
      <w:r w:rsidRPr="000957CD">
        <w:rPr>
          <w:rStyle w:val="IGindeksgrny"/>
        </w:rPr>
        <w:t>)</w:t>
      </w:r>
      <w:r>
        <w:t>),</w:t>
      </w:r>
      <w:r w:rsidRPr="00184599">
        <w:t xml:space="preserve"> </w:t>
      </w:r>
      <w:r w:rsidRPr="009B2F48">
        <w:t>zwan</w:t>
      </w:r>
      <w:r>
        <w:t>ym</w:t>
      </w:r>
      <w:r w:rsidRPr="009B2F48">
        <w:t xml:space="preserve"> dalej </w:t>
      </w:r>
      <w:r>
        <w:t>„</w:t>
      </w:r>
      <w:r w:rsidRPr="009B2F48">
        <w:t>rozporządzeniem 2017/625</w:t>
      </w:r>
      <w:r>
        <w:t>”</w:t>
      </w:r>
      <w:r w:rsidRPr="00ED4E19">
        <w:t>,</w:t>
      </w:r>
      <w:r>
        <w:t xml:space="preserve"> oraz </w:t>
      </w:r>
      <w:r w:rsidRPr="00295A10">
        <w:t>przepisach wydanych na podstawie rozporządzenia</w:t>
      </w:r>
      <w:r>
        <w:t xml:space="preserve"> 2017/625;</w:t>
      </w:r>
    </w:p>
    <w:p w14:paraId="546F4F1F" w14:textId="77777777" w:rsidR="002057FE" w:rsidRPr="00D7588D" w:rsidRDefault="002057FE" w:rsidP="002057FE">
      <w:pPr>
        <w:pStyle w:val="PKTpunkt"/>
      </w:pPr>
      <w:r w:rsidRPr="009B2F48">
        <w:t>2)</w:t>
      </w:r>
      <w:r>
        <w:tab/>
        <w:t xml:space="preserve">sprawy dotyczące produkcji ekologicznej </w:t>
      </w:r>
      <w:r w:rsidRPr="00295A10">
        <w:t>w zakresie nieuregulowanym w przepisach wymienionych w pkt 1</w:t>
      </w:r>
      <w:r>
        <w:t xml:space="preserve"> albo pozostawionym do uregulowania przez państwo członkowskie </w:t>
      </w:r>
      <w:r w:rsidRPr="00543448">
        <w:t xml:space="preserve">Unii Europejskiej </w:t>
      </w:r>
      <w:r>
        <w:t>lub właściwy organ państwa członkowskiego</w:t>
      </w:r>
      <w:r w:rsidRPr="00543448">
        <w:t xml:space="preserve"> Unii Europejskiej</w:t>
      </w:r>
      <w:r w:rsidRPr="00295A10">
        <w:t xml:space="preserve">, </w:t>
      </w:r>
      <w:r w:rsidRPr="00D7588D">
        <w:t>w tym</w:t>
      </w:r>
      <w:r>
        <w:t xml:space="preserve"> dotyczące</w:t>
      </w:r>
      <w:r w:rsidRPr="00D7588D">
        <w:t>:</w:t>
      </w:r>
    </w:p>
    <w:p w14:paraId="4D3B4701" w14:textId="77777777" w:rsidR="002057FE" w:rsidRPr="00D7588D" w:rsidRDefault="002057FE" w:rsidP="002057FE">
      <w:pPr>
        <w:pStyle w:val="LITlitera"/>
      </w:pPr>
      <w:r w:rsidRPr="00D7588D">
        <w:t>a)</w:t>
      </w:r>
      <w:r w:rsidRPr="00D7588D">
        <w:tab/>
        <w:t>przeprowadzania kontroli urzędowych</w:t>
      </w:r>
      <w:r>
        <w:t xml:space="preserve"> i innych czynności urzędowych</w:t>
      </w:r>
      <w:r w:rsidRPr="00D7588D">
        <w:t>,</w:t>
      </w:r>
    </w:p>
    <w:p w14:paraId="761FDD08" w14:textId="77777777" w:rsidR="002057FE" w:rsidRDefault="002057FE" w:rsidP="002057FE">
      <w:pPr>
        <w:pStyle w:val="LITlitera"/>
      </w:pPr>
      <w:r w:rsidRPr="00D7588D">
        <w:t>b)</w:t>
      </w:r>
      <w:r w:rsidRPr="00D7588D">
        <w:tab/>
        <w:t>warunków produkcji ekologicznej</w:t>
      </w:r>
      <w:r>
        <w:t>.</w:t>
      </w:r>
    </w:p>
    <w:p w14:paraId="3F6F7CC9" w14:textId="77777777" w:rsidR="002057FE" w:rsidRPr="009B2F48" w:rsidRDefault="002057FE" w:rsidP="002057FE">
      <w:pPr>
        <w:pStyle w:val="ARTartustawynprozporzdzenia"/>
      </w:pPr>
      <w:r w:rsidRPr="009A2C29">
        <w:rPr>
          <w:rStyle w:val="Ppogrubienie"/>
        </w:rPr>
        <w:t>Art.</w:t>
      </w:r>
      <w:r>
        <w:rPr>
          <w:rStyle w:val="Ppogrubienie"/>
        </w:rPr>
        <w:t> </w:t>
      </w:r>
      <w:r w:rsidRPr="009A2C29">
        <w:rPr>
          <w:rStyle w:val="Ppogrubienie"/>
        </w:rPr>
        <w:t>2.</w:t>
      </w:r>
      <w:r w:rsidR="002C2732">
        <w:t> 1. </w:t>
      </w:r>
      <w:r w:rsidRPr="009B2F48">
        <w:t>Użyte w ustawie określenia oznaczają:</w:t>
      </w:r>
    </w:p>
    <w:p w14:paraId="3312EEAE" w14:textId="77777777" w:rsidR="002057FE" w:rsidRDefault="002057FE" w:rsidP="002057FE">
      <w:pPr>
        <w:pStyle w:val="PKTpunkt"/>
      </w:pPr>
      <w:r w:rsidRPr="009B2F48">
        <w:t>1)</w:t>
      </w:r>
      <w:r>
        <w:tab/>
      </w:r>
      <w:r w:rsidRPr="009B2F48">
        <w:t>certyfikat – certyfikat, o którym mowa w art. 35</w:t>
      </w:r>
      <w:r>
        <w:t xml:space="preserve"> ust. 1</w:t>
      </w:r>
      <w:r w:rsidRPr="009B2F48">
        <w:t xml:space="preserve"> rozporządzenia 2018/848;</w:t>
      </w:r>
    </w:p>
    <w:p w14:paraId="785B63DF" w14:textId="5B573B93" w:rsidR="002057FE" w:rsidRDefault="002057FE" w:rsidP="002057FE">
      <w:pPr>
        <w:pStyle w:val="PKTpunkt"/>
      </w:pPr>
      <w:r>
        <w:lastRenderedPageBreak/>
        <w:t>2</w:t>
      </w:r>
      <w:r w:rsidRPr="000C2F5B">
        <w:t>)</w:t>
      </w:r>
      <w:r w:rsidRPr="000C2F5B">
        <w:tab/>
        <w:t>ekologiczny materiał heterogeniczny</w:t>
      </w:r>
      <w:r w:rsidRPr="009B2F48">
        <w:t xml:space="preserve"> –</w:t>
      </w:r>
      <w:r>
        <w:t xml:space="preserve"> </w:t>
      </w:r>
      <w:r w:rsidRPr="00603582">
        <w:t>ekologiczny materiał heterogeniczny</w:t>
      </w:r>
      <w:r>
        <w:t xml:space="preserve"> w</w:t>
      </w:r>
      <w:r w:rsidR="0046556A">
        <w:t> </w:t>
      </w:r>
      <w:r>
        <w:t xml:space="preserve">rozumieniu art. 3 pkt 18 </w:t>
      </w:r>
      <w:r w:rsidRPr="009B2F48">
        <w:t>rozporządzenia 2018/848</w:t>
      </w:r>
      <w:r>
        <w:t>;</w:t>
      </w:r>
    </w:p>
    <w:p w14:paraId="651359F8" w14:textId="77777777" w:rsidR="002057FE" w:rsidRDefault="002057FE" w:rsidP="002057FE">
      <w:pPr>
        <w:pStyle w:val="PKTpunkt"/>
      </w:pPr>
      <w:r w:rsidRPr="00053253">
        <w:t>3)</w:t>
      </w:r>
      <w:r w:rsidRPr="00053253">
        <w:tab/>
      </w:r>
      <w:r w:rsidRPr="00D7588D">
        <w:t xml:space="preserve">grupa producentów ekologicznych – grupę podmiotów, o której mowa w art. 36 </w:t>
      </w:r>
      <w:r>
        <w:t xml:space="preserve">ust. 1 </w:t>
      </w:r>
      <w:r w:rsidRPr="00D7588D">
        <w:t>rozporządzenia 2018/848;</w:t>
      </w:r>
    </w:p>
    <w:p w14:paraId="326F77F4" w14:textId="77777777" w:rsidR="002057FE" w:rsidRPr="009B2F48" w:rsidRDefault="002057FE" w:rsidP="002057FE">
      <w:pPr>
        <w:pStyle w:val="PKTpunkt"/>
      </w:pPr>
      <w:r>
        <w:t>4)</w:t>
      </w:r>
      <w:r>
        <w:tab/>
        <w:t>inne czynności urzędowe – inne czynności urzędowe w rozumieniu art. 2 ust. 2 rozporządzenia 2017/625;</w:t>
      </w:r>
    </w:p>
    <w:p w14:paraId="7959A4F4" w14:textId="77777777" w:rsidR="002057FE" w:rsidRPr="009B2F48" w:rsidRDefault="002057FE" w:rsidP="002057FE">
      <w:pPr>
        <w:pStyle w:val="PKTpunkt"/>
      </w:pPr>
      <w:r>
        <w:t>5</w:t>
      </w:r>
      <w:r w:rsidRPr="009B2F48">
        <w:t>)</w:t>
      </w:r>
      <w:r>
        <w:tab/>
      </w:r>
      <w:r w:rsidRPr="009B2F48">
        <w:t>jednostka certyfikująca – jednostk</w:t>
      </w:r>
      <w:r>
        <w:t>ę</w:t>
      </w:r>
      <w:r w:rsidRPr="009B2F48">
        <w:t xml:space="preserve"> certyfikującą w rozumieniu art. 3 pkt 56 rozporządzenia 2018/848;</w:t>
      </w:r>
    </w:p>
    <w:p w14:paraId="7F1A1242" w14:textId="77777777" w:rsidR="002057FE" w:rsidRDefault="002057FE" w:rsidP="002057FE">
      <w:pPr>
        <w:pStyle w:val="PKTpunkt"/>
      </w:pPr>
      <w:r>
        <w:t>6)</w:t>
      </w:r>
      <w:r>
        <w:tab/>
        <w:t>kontrole urzędowe –</w:t>
      </w:r>
      <w:r w:rsidRPr="00815D19">
        <w:t xml:space="preserve"> kontrole urzędowe w rozumieniu art. 2 ust. 1 rozporządzenia 2017/6</w:t>
      </w:r>
      <w:r>
        <w:t>25;</w:t>
      </w:r>
    </w:p>
    <w:p w14:paraId="263B644A" w14:textId="77777777" w:rsidR="002057FE" w:rsidRDefault="002057FE" w:rsidP="002057FE">
      <w:pPr>
        <w:pStyle w:val="PKTpunkt"/>
      </w:pPr>
      <w:r>
        <w:t>7)</w:t>
      </w:r>
      <w:r>
        <w:tab/>
        <w:t xml:space="preserve">konwersja – konwersję w rozumieniu art. 3 pkt 6 </w:t>
      </w:r>
      <w:r w:rsidRPr="009B2F48">
        <w:t>rozporządzenia 2018/848</w:t>
      </w:r>
      <w:r>
        <w:t>;</w:t>
      </w:r>
    </w:p>
    <w:p w14:paraId="4F833D87" w14:textId="5F481F70" w:rsidR="002057FE" w:rsidRPr="002E5F17" w:rsidRDefault="002057FE" w:rsidP="002057FE">
      <w:pPr>
        <w:pStyle w:val="PKTpunkt"/>
      </w:pPr>
      <w:r>
        <w:t>8)</w:t>
      </w:r>
      <w:r>
        <w:tab/>
        <w:t>materiał rozmnożeniowy roślin</w:t>
      </w:r>
      <w:r w:rsidRPr="009B2F48">
        <w:t xml:space="preserve"> –</w:t>
      </w:r>
      <w:r>
        <w:t xml:space="preserve"> materiał przeznaczony do reprodukcji roślin</w:t>
      </w:r>
      <w:r w:rsidRPr="009B2F48">
        <w:t xml:space="preserve"> </w:t>
      </w:r>
      <w:r>
        <w:t>w</w:t>
      </w:r>
      <w:r w:rsidR="0046556A">
        <w:t> </w:t>
      </w:r>
      <w:r>
        <w:t xml:space="preserve">rozumieniu art. 3 pkt 17 </w:t>
      </w:r>
      <w:r w:rsidRPr="009B2F48">
        <w:t>rozporządzenia 2018/848;</w:t>
      </w:r>
    </w:p>
    <w:p w14:paraId="78DC4B4A" w14:textId="77777777" w:rsidR="002057FE" w:rsidRPr="009B2F48" w:rsidRDefault="002057FE" w:rsidP="002057FE">
      <w:pPr>
        <w:pStyle w:val="PKTpunkt"/>
      </w:pPr>
      <w:r>
        <w:t>9</w:t>
      </w:r>
      <w:r w:rsidRPr="009B2F48">
        <w:t>)</w:t>
      </w:r>
      <w:r>
        <w:tab/>
      </w:r>
      <w:r w:rsidRPr="009B2F48">
        <w:t xml:space="preserve">producent ekologiczny – podmiot w rozumieniu art. </w:t>
      </w:r>
      <w:r>
        <w:t>3</w:t>
      </w:r>
      <w:r w:rsidRPr="009B2F48">
        <w:t xml:space="preserve"> </w:t>
      </w:r>
      <w:r>
        <w:t>pkt 13</w:t>
      </w:r>
      <w:r w:rsidRPr="009B2F48">
        <w:t xml:space="preserve"> rozporządzenia 2018/848;</w:t>
      </w:r>
    </w:p>
    <w:p w14:paraId="364161A0" w14:textId="77777777" w:rsidR="002057FE" w:rsidRDefault="002057FE" w:rsidP="002057FE">
      <w:pPr>
        <w:pStyle w:val="PKTpunkt"/>
      </w:pPr>
      <w:r>
        <w:t>10</w:t>
      </w:r>
      <w:r w:rsidRPr="009B2F48">
        <w:t>)</w:t>
      </w:r>
      <w:r>
        <w:tab/>
      </w:r>
      <w:r w:rsidRPr="009B2F48">
        <w:t>produkcja ekologiczna – produkc</w:t>
      </w:r>
      <w:r>
        <w:t>ję</w:t>
      </w:r>
      <w:r w:rsidRPr="009B2F48">
        <w:t xml:space="preserve"> </w:t>
      </w:r>
      <w:r>
        <w:t xml:space="preserve">ekologiczną </w:t>
      </w:r>
      <w:r w:rsidRPr="009B2F48">
        <w:t xml:space="preserve">w rozumieniu </w:t>
      </w:r>
      <w:bookmarkStart w:id="1" w:name="_Hlk42589182"/>
      <w:r w:rsidRPr="009B2F48">
        <w:t xml:space="preserve">art. 3 pkt 1 rozporządzenia </w:t>
      </w:r>
      <w:bookmarkStart w:id="2" w:name="_Hlk42589885"/>
      <w:r w:rsidRPr="009B2F48">
        <w:t>2018/848;</w:t>
      </w:r>
      <w:bookmarkEnd w:id="2"/>
    </w:p>
    <w:p w14:paraId="054B07D4" w14:textId="77777777" w:rsidR="002057FE" w:rsidRPr="009B2F48" w:rsidRDefault="002057FE" w:rsidP="002057FE">
      <w:pPr>
        <w:pStyle w:val="PKTpunkt"/>
      </w:pPr>
      <w:r>
        <w:t>11</w:t>
      </w:r>
      <w:r w:rsidRPr="009B2F48">
        <w:t>)</w:t>
      </w:r>
      <w:r>
        <w:tab/>
      </w:r>
      <w:r w:rsidRPr="009B2F48">
        <w:t>produkt</w:t>
      </w:r>
      <w:r>
        <w:t xml:space="preserve"> </w:t>
      </w:r>
      <w:r w:rsidRPr="009B2F48">
        <w:t>ekologiczn</w:t>
      </w:r>
      <w:r>
        <w:t>y</w:t>
      </w:r>
      <w:r w:rsidRPr="009B2F48">
        <w:t xml:space="preserve"> – produkt</w:t>
      </w:r>
      <w:r>
        <w:t xml:space="preserve"> ekologiczny</w:t>
      </w:r>
      <w:r w:rsidRPr="009B2F48">
        <w:t xml:space="preserve"> w rozumieniu art. 3 pkt 2 rozporządzenia 2018/848;</w:t>
      </w:r>
    </w:p>
    <w:bookmarkEnd w:id="1"/>
    <w:p w14:paraId="2A77F52F" w14:textId="77777777" w:rsidR="002057FE" w:rsidRDefault="002057FE" w:rsidP="002057FE">
      <w:pPr>
        <w:pStyle w:val="PKTpunkt"/>
      </w:pPr>
      <w:r>
        <w:t>12</w:t>
      </w:r>
      <w:r w:rsidRPr="009B2F48">
        <w:t>)</w:t>
      </w:r>
      <w:r>
        <w:tab/>
      </w:r>
      <w:r w:rsidRPr="009B2F48">
        <w:t xml:space="preserve">produkty </w:t>
      </w:r>
      <w:r>
        <w:t>–</w:t>
      </w:r>
      <w:r w:rsidRPr="009B2F48">
        <w:t xml:space="preserve"> produkty</w:t>
      </w:r>
      <w:r>
        <w:t xml:space="preserve">, o których mowa </w:t>
      </w:r>
      <w:r w:rsidRPr="009B2F48">
        <w:t>w art. 2 ust. 1 rozporządzenia 2018/848;</w:t>
      </w:r>
    </w:p>
    <w:p w14:paraId="5705C325" w14:textId="77777777" w:rsidR="002057FE" w:rsidRPr="00446EEE" w:rsidRDefault="002057FE" w:rsidP="002057FE">
      <w:pPr>
        <w:pStyle w:val="PKTpunkt"/>
      </w:pPr>
      <w:r>
        <w:t>13</w:t>
      </w:r>
      <w:r w:rsidRPr="009B2F48">
        <w:t>)</w:t>
      </w:r>
      <w:r>
        <w:tab/>
        <w:t xml:space="preserve">produkty i substancje stosowane w </w:t>
      </w:r>
      <w:r w:rsidRPr="009B2F48">
        <w:t xml:space="preserve">produkcji ekologicznej – produkty i substancje </w:t>
      </w:r>
      <w:r>
        <w:t xml:space="preserve">stosowane w </w:t>
      </w:r>
      <w:r w:rsidRPr="009B2F48">
        <w:t>produkcji ekologicznej</w:t>
      </w:r>
      <w:r>
        <w:t>, o których mowa</w:t>
      </w:r>
      <w:r w:rsidRPr="009B2F48">
        <w:t xml:space="preserve"> w art. 24 ust. 1</w:t>
      </w:r>
      <w:r>
        <w:t xml:space="preserve"> i</w:t>
      </w:r>
      <w:r w:rsidRPr="009B2F48">
        <w:t xml:space="preserve"> 2 rozporządzenia </w:t>
      </w:r>
      <w:r w:rsidRPr="00446EEE">
        <w:t>2018/848;</w:t>
      </w:r>
    </w:p>
    <w:p w14:paraId="131C4FB1" w14:textId="50CE5F68" w:rsidR="002057FE" w:rsidRDefault="002057FE" w:rsidP="002057FE">
      <w:pPr>
        <w:pStyle w:val="PKTpunkt"/>
      </w:pPr>
      <w:r w:rsidRPr="00446EEE">
        <w:t>14)</w:t>
      </w:r>
      <w:r w:rsidRPr="00446EEE">
        <w:tab/>
        <w:t>przepisy dotyczące rolnictwa ekologicznego – przepisy rozporządzenia 2018/848, przepisy rozporządzenia 2017/625 w obszarze, o którym mowa w art. 1 ust. 2 lit. i tego</w:t>
      </w:r>
      <w:r>
        <w:t xml:space="preserve"> rozporządzenia, </w:t>
      </w:r>
      <w:r w:rsidRPr="009B2F48">
        <w:t xml:space="preserve">przepisy wydane </w:t>
      </w:r>
      <w:r>
        <w:t>na podstawie</w:t>
      </w:r>
      <w:r w:rsidRPr="009B2F48">
        <w:t xml:space="preserve"> </w:t>
      </w:r>
      <w:r>
        <w:t xml:space="preserve">tych </w:t>
      </w:r>
      <w:r w:rsidRPr="009B2F48">
        <w:t>rozporządze</w:t>
      </w:r>
      <w:r>
        <w:t>ń</w:t>
      </w:r>
      <w:r w:rsidRPr="009B2F48">
        <w:t xml:space="preserve"> oraz przepisy ustawy</w:t>
      </w:r>
      <w:r>
        <w:t xml:space="preserve"> i</w:t>
      </w:r>
      <w:r w:rsidR="0046556A">
        <w:t> </w:t>
      </w:r>
      <w:r>
        <w:t>przepisy wydane na jej podstawie</w:t>
      </w:r>
      <w:r w:rsidRPr="009B2F48">
        <w:t>;</w:t>
      </w:r>
    </w:p>
    <w:p w14:paraId="4029E655" w14:textId="77777777" w:rsidR="002057FE" w:rsidRDefault="002057FE" w:rsidP="002057FE">
      <w:pPr>
        <w:pStyle w:val="PKTpunkt"/>
      </w:pPr>
      <w:r>
        <w:t>15</w:t>
      </w:r>
      <w:r w:rsidRPr="009B2F48">
        <w:t>)</w:t>
      </w:r>
      <w:r>
        <w:tab/>
      </w:r>
      <w:r w:rsidRPr="009B2F48">
        <w:t>wprowadzanie do obrotu:</w:t>
      </w:r>
    </w:p>
    <w:p w14:paraId="22762B17" w14:textId="77777777" w:rsidR="002057FE" w:rsidRPr="009B2F48" w:rsidRDefault="002057FE" w:rsidP="002057FE">
      <w:pPr>
        <w:pStyle w:val="LITlitera"/>
      </w:pPr>
      <w:r w:rsidRPr="009B2F48">
        <w:t>a)</w:t>
      </w:r>
      <w:r>
        <w:tab/>
      </w:r>
      <w:r w:rsidRPr="009B2F48">
        <w:t xml:space="preserve">w odniesieniu do produktów </w:t>
      </w:r>
      <w:r>
        <w:t>–</w:t>
      </w:r>
      <w:r w:rsidRPr="009B2F48">
        <w:t xml:space="preserve"> wprowadzanie </w:t>
      </w:r>
      <w:r>
        <w:t>do obrotu w rozumieniu</w:t>
      </w:r>
      <w:r w:rsidRPr="009B2F48">
        <w:t xml:space="preserve"> art. 3 </w:t>
      </w:r>
      <w:r>
        <w:t>pkt</w:t>
      </w:r>
      <w:r w:rsidRPr="009B2F48">
        <w:t xml:space="preserve"> </w:t>
      </w:r>
      <w:r>
        <w:t>4</w:t>
      </w:r>
      <w:r w:rsidRPr="009B2F48">
        <w:t>8 rozporządzenia 2018/848</w:t>
      </w:r>
      <w:r>
        <w:t>,</w:t>
      </w:r>
    </w:p>
    <w:p w14:paraId="2A5FCD86" w14:textId="77777777" w:rsidR="002057FE" w:rsidRDefault="002057FE" w:rsidP="002057FE">
      <w:pPr>
        <w:pStyle w:val="LITlitera"/>
      </w:pPr>
      <w:r w:rsidRPr="009B2F48">
        <w:t>b)</w:t>
      </w:r>
      <w:r>
        <w:tab/>
      </w:r>
      <w:r w:rsidRPr="00446EEE">
        <w:t>w odniesieniu do produktów i substancji stosowanych w produkcji ekologicznej</w:t>
      </w:r>
      <w:r w:rsidRPr="007F720D">
        <w:t xml:space="preserve"> innych niż środki ochrony roślin</w:t>
      </w:r>
      <w:r w:rsidRPr="00446EEE">
        <w:t xml:space="preserve"> – czynności wymienione w art. 3 pkt 8 rozporządzenia (WE) nr 178/2002 Parlamentu Europejskiego i Rady z dnia 28 stycznia 2002 r. ustanawiającego ogólne zasady i wymagania prawa </w:t>
      </w:r>
      <w:r w:rsidRPr="00446EEE">
        <w:lastRenderedPageBreak/>
        <w:t>żywnościowego, powołującego Europejski Urząd ds. Bezpieczeństwa Żywności oraz ustanawiającego procedury w zakresie bezpieczeństwa żywności (Dz. Urz. WE L 31 z 01.02.2002, str. 1, z późn. zm.</w:t>
      </w:r>
      <w:r w:rsidRPr="000957CD">
        <w:rPr>
          <w:rStyle w:val="IGindeksgrny"/>
        </w:rPr>
        <w:footnoteReference w:id="6"/>
      </w:r>
      <w:r w:rsidRPr="000957CD">
        <w:rPr>
          <w:rStyle w:val="IGindeksgrny"/>
        </w:rPr>
        <w:t xml:space="preserve">) </w:t>
      </w:r>
      <w:r w:rsidRPr="004E0E89">
        <w:t>–</w:t>
      </w:r>
      <w:r w:rsidRPr="000957CD">
        <w:rPr>
          <w:rStyle w:val="IGindeksgrny"/>
        </w:rPr>
        <w:t xml:space="preserve"> </w:t>
      </w:r>
      <w:r w:rsidRPr="007F720D">
        <w:t>Dz. Urz. UE Polskie wydanie specjalne, rozdz. 15, t. 6, str. 463)</w:t>
      </w:r>
      <w:r>
        <w:t>.</w:t>
      </w:r>
    </w:p>
    <w:p w14:paraId="385C620D" w14:textId="77777777" w:rsidR="002057FE" w:rsidRPr="009B2F48" w:rsidRDefault="002057FE" w:rsidP="002057FE">
      <w:pPr>
        <w:pStyle w:val="USTustnpkodeksu"/>
      </w:pPr>
      <w:r>
        <w:t>2. Ilekroć w przepisach ustawy jest mowa o producencie ekologicznym należy przez to rozumieć również grupę producentów ekologicznych.</w:t>
      </w:r>
    </w:p>
    <w:p w14:paraId="4B2A546E" w14:textId="77777777" w:rsidR="002057FE" w:rsidRDefault="002057FE" w:rsidP="002057FE">
      <w:pPr>
        <w:pStyle w:val="ARTartustawynprozporzdzenia"/>
      </w:pPr>
      <w:bookmarkStart w:id="3" w:name="_Hlk45969206"/>
      <w:r w:rsidRPr="00F60EC4">
        <w:rPr>
          <w:rStyle w:val="Ppogrubienie"/>
        </w:rPr>
        <w:t>Art.</w:t>
      </w:r>
      <w:r>
        <w:rPr>
          <w:rStyle w:val="Ppogrubienie"/>
        </w:rPr>
        <w:t> </w:t>
      </w:r>
      <w:r w:rsidRPr="00F60EC4">
        <w:rPr>
          <w:rStyle w:val="Ppogrubienie"/>
        </w:rPr>
        <w:t>3.</w:t>
      </w:r>
      <w:bookmarkStart w:id="4" w:name="_Hlk45902164"/>
      <w:bookmarkEnd w:id="3"/>
      <w:r w:rsidR="002C2732">
        <w:rPr>
          <w:rStyle w:val="Ppogrubienie"/>
        </w:rPr>
        <w:t> </w:t>
      </w:r>
      <w:r w:rsidRPr="00F60EC4">
        <w:t>1.</w:t>
      </w:r>
      <w:r w:rsidR="002C2732">
        <w:t> </w:t>
      </w:r>
      <w:r w:rsidRPr="008918B5">
        <w:t>Główny</w:t>
      </w:r>
      <w:r>
        <w:t xml:space="preserve"> Inspektor</w:t>
      </w:r>
      <w:r w:rsidRPr="009B2F48">
        <w:t xml:space="preserve"> Jakości Handlowej Artykułów Rolno-Spożywczych</w:t>
      </w:r>
      <w:r>
        <w:t xml:space="preserve">, </w:t>
      </w:r>
      <w:bookmarkEnd w:id="4"/>
      <w:r w:rsidRPr="009B2F48">
        <w:t>zwan</w:t>
      </w:r>
      <w:r>
        <w:t>y</w:t>
      </w:r>
      <w:r w:rsidRPr="009B2F48">
        <w:t xml:space="preserve"> dalej </w:t>
      </w:r>
      <w:bookmarkStart w:id="5" w:name="_Hlk43899363"/>
      <w:r>
        <w:t>„</w:t>
      </w:r>
      <w:r w:rsidRPr="009B2F48">
        <w:t>Głównym Inspektorem</w:t>
      </w:r>
      <w:bookmarkEnd w:id="5"/>
      <w:r>
        <w:t>”:</w:t>
      </w:r>
    </w:p>
    <w:p w14:paraId="31F5D348" w14:textId="58ECE0FF" w:rsidR="002057FE" w:rsidRDefault="002057FE" w:rsidP="002057FE">
      <w:pPr>
        <w:pStyle w:val="PKTpunkt"/>
        <w:rPr>
          <w:highlight w:val="yellow"/>
        </w:rPr>
      </w:pPr>
      <w:r>
        <w:t>1</w:t>
      </w:r>
      <w:r w:rsidRPr="00B82C4E">
        <w:t>)</w:t>
      </w:r>
      <w:r>
        <w:tab/>
      </w:r>
      <w:r w:rsidRPr="00B922D7">
        <w:t>jest właściwym organem</w:t>
      </w:r>
      <w:r>
        <w:t xml:space="preserve"> w rozumieniu </w:t>
      </w:r>
      <w:r w:rsidRPr="00B82C4E">
        <w:t>art. 3 pkt 54</w:t>
      </w:r>
      <w:r w:rsidRPr="0047085C">
        <w:t xml:space="preserve"> rozporządzenia 2018/848</w:t>
      </w:r>
      <w:r>
        <w:t>, w</w:t>
      </w:r>
      <w:r w:rsidR="0046556A">
        <w:t> </w:t>
      </w:r>
      <w:r>
        <w:t xml:space="preserve">szczególności </w:t>
      </w:r>
      <w:bookmarkStart w:id="6" w:name="_Hlk45975829"/>
      <w:r>
        <w:t xml:space="preserve">w </w:t>
      </w:r>
      <w:r w:rsidRPr="007F720D">
        <w:t>zakresie przekazania zadań określonych</w:t>
      </w:r>
      <w:r>
        <w:t xml:space="preserve"> w</w:t>
      </w:r>
      <w:r w:rsidRPr="00B82C4E">
        <w:t xml:space="preserve"> </w:t>
      </w:r>
      <w:r>
        <w:t xml:space="preserve">art. 40 ust. 1 </w:t>
      </w:r>
      <w:r w:rsidRPr="00B8446C">
        <w:t>rozporządzenia 2018/848</w:t>
      </w:r>
      <w:r>
        <w:t xml:space="preserve">, </w:t>
      </w:r>
      <w:r w:rsidRPr="00AF342F">
        <w:t>w tym niektórych</w:t>
      </w:r>
      <w:r>
        <w:t xml:space="preserve"> zadań związanych z innymi czynnościami urzędowymi,</w:t>
      </w:r>
    </w:p>
    <w:bookmarkEnd w:id="6"/>
    <w:p w14:paraId="3EB74A65" w14:textId="77777777" w:rsidR="002057FE" w:rsidRDefault="002057FE" w:rsidP="002057FE">
      <w:pPr>
        <w:pStyle w:val="PKTpunkt"/>
      </w:pPr>
      <w:r>
        <w:t>2)</w:t>
      </w:r>
      <w:r>
        <w:tab/>
        <w:t>jest organem kontrolnym w rozumieniu art. 3 pkt 55 rozporządzenia 2018/848,</w:t>
      </w:r>
    </w:p>
    <w:p w14:paraId="18ADEB59" w14:textId="77777777" w:rsidR="002057FE" w:rsidRDefault="002057FE" w:rsidP="002057FE">
      <w:pPr>
        <w:pStyle w:val="PKTpunkt"/>
      </w:pPr>
      <w:r>
        <w:t>3)</w:t>
      </w:r>
      <w:r>
        <w:tab/>
      </w:r>
      <w:r w:rsidRPr="007F720D">
        <w:t>wykonuje obowiązki i uprawnienia państwa członkowskiego</w:t>
      </w:r>
      <w:r w:rsidRPr="00B82C4E">
        <w:t xml:space="preserve"> Unii Europejskiej określone:</w:t>
      </w:r>
    </w:p>
    <w:p w14:paraId="632A62F6" w14:textId="77777777" w:rsidR="002057FE" w:rsidRDefault="002057FE" w:rsidP="002057FE">
      <w:pPr>
        <w:pStyle w:val="LITlitera"/>
      </w:pPr>
      <w:r>
        <w:t>a</w:t>
      </w:r>
      <w:r w:rsidRPr="00B82C4E">
        <w:t>)</w:t>
      </w:r>
      <w:r>
        <w:tab/>
      </w:r>
      <w:r w:rsidRPr="00B82C4E">
        <w:t>w rozporządzeniu 2018/848 i przepisach wydanych na podstawie rozporządzenia</w:t>
      </w:r>
      <w:r>
        <w:t xml:space="preserve"> </w:t>
      </w:r>
      <w:r w:rsidRPr="009B2F48">
        <w:t>2018/848</w:t>
      </w:r>
      <w:r>
        <w:t>, w szczególności w</w:t>
      </w:r>
      <w:r w:rsidRPr="000C3272">
        <w:t xml:space="preserve"> zakresie</w:t>
      </w:r>
      <w:r>
        <w:t>:</w:t>
      </w:r>
    </w:p>
    <w:p w14:paraId="6C2368F5" w14:textId="77777777" w:rsidR="002057FE" w:rsidRDefault="002057FE" w:rsidP="002057FE">
      <w:pPr>
        <w:pStyle w:val="TIRtiret"/>
      </w:pPr>
      <w:r>
        <w:t>–</w:t>
      </w:r>
      <w:r>
        <w:tab/>
      </w:r>
      <w:r w:rsidRPr="007F720D">
        <w:t>wydawania zezwoleń, o</w:t>
      </w:r>
      <w:r w:rsidRPr="008D64E8">
        <w:t xml:space="preserve"> których mowa w </w:t>
      </w:r>
      <w:r>
        <w:t>art. 25 ust. 1</w:t>
      </w:r>
      <w:r w:rsidRPr="008D64E8">
        <w:t xml:space="preserve"> rozporządzenia 2018/848</w:t>
      </w:r>
      <w:r>
        <w:t>, oraz ich przedłużania,</w:t>
      </w:r>
    </w:p>
    <w:p w14:paraId="257E66EE" w14:textId="77777777" w:rsidR="002057FE" w:rsidRPr="00F60EC4" w:rsidRDefault="002057FE" w:rsidP="002057FE">
      <w:pPr>
        <w:pStyle w:val="TIRtiret"/>
      </w:pPr>
      <w:r>
        <w:t>–</w:t>
      </w:r>
      <w:r>
        <w:tab/>
      </w:r>
      <w:r w:rsidRPr="002B71A0">
        <w:t>prowadzenia systemu,</w:t>
      </w:r>
      <w:r w:rsidRPr="00EB1553">
        <w:t xml:space="preserve"> o którym mowa w art. 26 ust. 2 rozporządzenia 2018/848, w zakresie informacji wymienionych w art. 26 ust. 2 lit. </w:t>
      </w:r>
      <w:r>
        <w:t xml:space="preserve">b i c rozporządzenia </w:t>
      </w:r>
      <w:r w:rsidRPr="00F60EC4">
        <w:t>2018/848,</w:t>
      </w:r>
    </w:p>
    <w:p w14:paraId="7D3F8FE6" w14:textId="77777777" w:rsidR="002057FE" w:rsidRPr="008D64E8" w:rsidRDefault="002057FE" w:rsidP="002057FE">
      <w:pPr>
        <w:pStyle w:val="TIRtiret"/>
      </w:pPr>
      <w:r w:rsidRPr="00BC7CDF">
        <w:t>–</w:t>
      </w:r>
      <w:r w:rsidRPr="00BC7CDF">
        <w:tab/>
        <w:t xml:space="preserve">prowadzenia </w:t>
      </w:r>
      <w:r>
        <w:t xml:space="preserve">i podawania do wiadomości publicznej </w:t>
      </w:r>
      <w:r w:rsidRPr="00BC7CDF">
        <w:t>obszernego wykazu, o którym mowa w art. 34 ust. 6 rozporządzenia 2018/848,</w:t>
      </w:r>
    </w:p>
    <w:p w14:paraId="0A8069C9" w14:textId="77777777" w:rsidR="002057FE" w:rsidRDefault="002057FE" w:rsidP="002057FE">
      <w:pPr>
        <w:pStyle w:val="LITlitera"/>
      </w:pPr>
      <w:r>
        <w:t>b</w:t>
      </w:r>
      <w:r w:rsidRPr="00B82C4E">
        <w:t>)</w:t>
      </w:r>
      <w:r>
        <w:tab/>
      </w:r>
      <w:r w:rsidRPr="00B82C4E">
        <w:t xml:space="preserve">w rozporządzeniu 2017/625 </w:t>
      </w:r>
      <w:r w:rsidRPr="00EA35C3">
        <w:t>i przepisach wydanych na podstawie rozporządzenia 2017/625</w:t>
      </w:r>
      <w:r>
        <w:t xml:space="preserve"> </w:t>
      </w:r>
      <w:r w:rsidRPr="00B82C4E">
        <w:t>– w obszarze, o którym mowa w art. 1 ust. 2 lit. i</w:t>
      </w:r>
      <w:r>
        <w:t xml:space="preserve"> </w:t>
      </w:r>
      <w:r w:rsidRPr="00B82C4E">
        <w:t>rozporządzenia 2017/625</w:t>
      </w:r>
      <w:r>
        <w:t>,</w:t>
      </w:r>
    </w:p>
    <w:p w14:paraId="7B6707FA" w14:textId="77777777" w:rsidR="002057FE" w:rsidRDefault="002057FE" w:rsidP="002057FE">
      <w:pPr>
        <w:pStyle w:val="PKTpunkt"/>
      </w:pPr>
      <w:r>
        <w:t>4</w:t>
      </w:r>
      <w:r w:rsidRPr="009B2F48">
        <w:t>)</w:t>
      </w:r>
      <w:r>
        <w:tab/>
        <w:t xml:space="preserve">jest organem odpowiedzialnym, o którym mowa w art. 4 ust. 2 lit. b oraz art. 28 ust. 2 </w:t>
      </w:r>
      <w:r w:rsidRPr="00EA35C3">
        <w:t>rozporządzenia 2017/625</w:t>
      </w:r>
      <w:r>
        <w:t>,</w:t>
      </w:r>
    </w:p>
    <w:p w14:paraId="3AA9F85C" w14:textId="77777777" w:rsidR="002057FE" w:rsidRDefault="002057FE" w:rsidP="002057FE">
      <w:pPr>
        <w:pStyle w:val="PKTpunkt"/>
      </w:pPr>
      <w:r>
        <w:lastRenderedPageBreak/>
        <w:t>5)</w:t>
      </w:r>
      <w:r>
        <w:tab/>
        <w:t xml:space="preserve">wykonuje zadania właściwego organu określone w </w:t>
      </w:r>
      <w:r w:rsidRPr="008218D0">
        <w:t xml:space="preserve">art. 47 ust. 1 i art. 49 rozporządzenia 2017/625 </w:t>
      </w:r>
      <w:r>
        <w:t xml:space="preserve">– </w:t>
      </w:r>
      <w:r w:rsidRPr="008218D0">
        <w:t>w obszarze, o którym mowa w art. 1 ust. 2 lit. i</w:t>
      </w:r>
      <w:r>
        <w:t xml:space="preserve"> </w:t>
      </w:r>
      <w:r w:rsidRPr="008218D0">
        <w:t>rozporządzenia 2017/625</w:t>
      </w:r>
    </w:p>
    <w:p w14:paraId="25A9A2B0" w14:textId="77777777" w:rsidR="002057FE" w:rsidRDefault="002057FE" w:rsidP="002057FE">
      <w:pPr>
        <w:pStyle w:val="CZWSPPKTczwsplnapunktw"/>
      </w:pPr>
      <w:bookmarkStart w:id="7" w:name="_Hlk42618506"/>
      <w:r w:rsidRPr="006664DF">
        <w:t>–</w:t>
      </w:r>
      <w:bookmarkEnd w:id="7"/>
      <w:r w:rsidRPr="006664DF">
        <w:t xml:space="preserve"> chyba że przepisy ustawy lub przepisy odrębne stanowią inaczej</w:t>
      </w:r>
      <w:r>
        <w:t>.</w:t>
      </w:r>
    </w:p>
    <w:p w14:paraId="77D2F56D" w14:textId="2CCD2817" w:rsidR="002057FE" w:rsidRDefault="002057FE" w:rsidP="002057FE">
      <w:pPr>
        <w:pStyle w:val="USTustnpkodeksu"/>
      </w:pPr>
      <w:r>
        <w:t xml:space="preserve">2. </w:t>
      </w:r>
      <w:r w:rsidRPr="00AA265F">
        <w:t>Przekazanie zadań określonych w art. 40 ust. 1</w:t>
      </w:r>
      <w:r w:rsidRPr="007C36F1">
        <w:t xml:space="preserve"> rozporządzenia 2018/848</w:t>
      </w:r>
      <w:r>
        <w:t xml:space="preserve"> następuje w</w:t>
      </w:r>
      <w:r w:rsidR="0046556A">
        <w:t> </w:t>
      </w:r>
      <w:r>
        <w:t>drodze decyzji na wniosek jednostki certyfikującej ubiegającej się o przekazanie tych zadań. W tej decyzji jednostce certyfikującej przypisuje się kod</w:t>
      </w:r>
      <w:r w:rsidRPr="00595AC3">
        <w:t>, o którym mowa w art. 28 ust. 2 rozporządzenia 2017/625.</w:t>
      </w:r>
    </w:p>
    <w:p w14:paraId="731E5F57" w14:textId="77777777" w:rsidR="002057FE" w:rsidRDefault="002057FE" w:rsidP="002057FE">
      <w:pPr>
        <w:pStyle w:val="USTustnpkodeksu"/>
      </w:pPr>
      <w:r>
        <w:t>3. Wniosek, o którym mowa w ust. 2:</w:t>
      </w:r>
    </w:p>
    <w:p w14:paraId="6F3C7979" w14:textId="77777777" w:rsidR="002057FE" w:rsidRDefault="002057FE" w:rsidP="002057FE">
      <w:pPr>
        <w:pStyle w:val="PKTpunkt"/>
      </w:pPr>
      <w:r>
        <w:t>1)</w:t>
      </w:r>
      <w:r>
        <w:tab/>
        <w:t>składa się na formularzu udostępnionym na stronie internetowej administrowanej przez Główny Inspektorat Jakości Handlowej Artykułów Rolno-Spożywczych;</w:t>
      </w:r>
    </w:p>
    <w:p w14:paraId="7E0D144F" w14:textId="77777777" w:rsidR="002057FE" w:rsidRDefault="002057FE" w:rsidP="002057FE">
      <w:pPr>
        <w:pStyle w:val="PKTpunkt"/>
      </w:pPr>
      <w:r>
        <w:t>2)</w:t>
      </w:r>
      <w:r>
        <w:tab/>
        <w:t>zawiera:</w:t>
      </w:r>
    </w:p>
    <w:p w14:paraId="56D1168E" w14:textId="77777777" w:rsidR="002057FE" w:rsidRDefault="002057FE" w:rsidP="002057FE">
      <w:pPr>
        <w:pStyle w:val="LITlitera"/>
      </w:pPr>
      <w:r>
        <w:t>a</w:t>
      </w:r>
      <w:r w:rsidRPr="00D7588D">
        <w:t>)</w:t>
      </w:r>
      <w:r w:rsidRPr="00D7588D">
        <w:tab/>
      </w:r>
      <w:r w:rsidRPr="00AA265F">
        <w:t>zakres zadań, o których przekazanie ubiega się wnioskodawca, ze wskazaniem kategorii produktów określonych w art. 35 ust. 7 rozporządzenia 2018/848 oraz rodzaju działań związanych z tymi produktami</w:t>
      </w:r>
      <w:r w:rsidRPr="00C54E7A">
        <w:t>,</w:t>
      </w:r>
      <w:r>
        <w:t xml:space="preserve"> określonymi we wzorze certyfikatu stanowiącym załącznik VI do rozporządzenia 2018/848, w odniesieniu do których wnioskodawca zamierza wydawać </w:t>
      </w:r>
      <w:r w:rsidRPr="00C54E7A">
        <w:t xml:space="preserve">certyfikaty </w:t>
      </w:r>
      <w:r w:rsidRPr="00AA265F">
        <w:t>i wykonywać zadania określone dla jednostki certyfikującej</w:t>
      </w:r>
      <w:r>
        <w:t>,</w:t>
      </w:r>
    </w:p>
    <w:p w14:paraId="2E5B292B" w14:textId="644FD619" w:rsidR="002057FE" w:rsidRDefault="002057FE" w:rsidP="002057FE">
      <w:pPr>
        <w:pStyle w:val="LITlitera"/>
      </w:pPr>
      <w:r>
        <w:t>b)</w:t>
      </w:r>
      <w:r>
        <w:tab/>
      </w:r>
      <w:r w:rsidRPr="00381B9A">
        <w:t xml:space="preserve">informacje niezbędne do stwierdzenia spełniania </w:t>
      </w:r>
      <w:r>
        <w:t xml:space="preserve">przez wnioskodawcę </w:t>
      </w:r>
      <w:r w:rsidRPr="00381B9A">
        <w:t>wymagań określonych w art. 29 lit</w:t>
      </w:r>
      <w:r>
        <w:t>. b i c oraz art. 31 ust. 1 rozporządzenia 2017/625 o</w:t>
      </w:r>
      <w:r w:rsidRPr="00381B9A">
        <w:t>raz wymagań określonych w art. 40 ust. 1</w:t>
      </w:r>
      <w:r>
        <w:t xml:space="preserve"> lit. a</w:t>
      </w:r>
      <w:r w:rsidRPr="00381B9A">
        <w:t xml:space="preserve"> </w:t>
      </w:r>
      <w:r>
        <w:t xml:space="preserve">oraz ust. 3 </w:t>
      </w:r>
      <w:r w:rsidRPr="00381B9A">
        <w:t>rozporządzenia 2018/848, w</w:t>
      </w:r>
      <w:r w:rsidR="0046556A">
        <w:t> </w:t>
      </w:r>
      <w:r w:rsidRPr="00381B9A">
        <w:t xml:space="preserve">zakresie </w:t>
      </w:r>
      <w:r>
        <w:t xml:space="preserve">zadań </w:t>
      </w:r>
      <w:r w:rsidRPr="00381B9A">
        <w:t>objęty</w:t>
      </w:r>
      <w:r>
        <w:t>ch</w:t>
      </w:r>
      <w:r w:rsidRPr="00381B9A">
        <w:t xml:space="preserve"> wnioskiem.</w:t>
      </w:r>
    </w:p>
    <w:p w14:paraId="7A471974" w14:textId="77777777" w:rsidR="002057FE" w:rsidRPr="009B2F48" w:rsidRDefault="002057FE" w:rsidP="002057FE">
      <w:pPr>
        <w:pStyle w:val="USTustnpkodeksu"/>
      </w:pPr>
      <w:r>
        <w:t>4.</w:t>
      </w:r>
      <w:r w:rsidRPr="00CF4F39">
        <w:t xml:space="preserve"> Do wniosku, o którym mowa w ust. </w:t>
      </w:r>
      <w:r>
        <w:t>2</w:t>
      </w:r>
      <w:r w:rsidRPr="00CF4F39">
        <w:t xml:space="preserve">, dołącza </w:t>
      </w:r>
      <w:r w:rsidRPr="00530D4B">
        <w:t xml:space="preserve">się dokumenty </w:t>
      </w:r>
      <w:r w:rsidRPr="002057FE">
        <w:t>potwierdzające spełnienie wymagań</w:t>
      </w:r>
      <w:r w:rsidRPr="00530D4B">
        <w:t xml:space="preserve"> określonych w art. 29 lit. b i c</w:t>
      </w:r>
      <w:r w:rsidRPr="00A33EF1">
        <w:t xml:space="preserve"> </w:t>
      </w:r>
      <w:r>
        <w:t>oraz art. 31 ust. 1</w:t>
      </w:r>
      <w:r w:rsidRPr="00530D4B">
        <w:t xml:space="preserve"> rozporządzeni</w:t>
      </w:r>
      <w:r w:rsidRPr="000159D9">
        <w:t>a 2017/625</w:t>
      </w:r>
      <w:r>
        <w:t xml:space="preserve"> oraz </w:t>
      </w:r>
      <w:r w:rsidRPr="000159D9">
        <w:t xml:space="preserve">wymagań określonych w art. 40 ust. 1 lit. a </w:t>
      </w:r>
      <w:r>
        <w:t xml:space="preserve">oraz ust. 3 </w:t>
      </w:r>
      <w:r w:rsidRPr="000159D9">
        <w:t>rozporządzenia 2018/848,</w:t>
      </w:r>
      <w:r w:rsidRPr="00D41709">
        <w:t xml:space="preserve"> w zakresie zadań objętych </w:t>
      </w:r>
      <w:r w:rsidRPr="00CF4F39">
        <w:t>wnioskiem</w:t>
      </w:r>
      <w:r w:rsidRPr="009B2F48">
        <w:t>.</w:t>
      </w:r>
      <w:r>
        <w:t xml:space="preserve"> </w:t>
      </w:r>
    </w:p>
    <w:p w14:paraId="14A8783F" w14:textId="77777777" w:rsidR="002057FE" w:rsidRPr="009B2F48" w:rsidRDefault="002057FE" w:rsidP="002057FE">
      <w:pPr>
        <w:pStyle w:val="USTustnpkodeksu"/>
      </w:pPr>
      <w:r>
        <w:t>5</w:t>
      </w:r>
      <w:r w:rsidRPr="008E64B3">
        <w:t xml:space="preserve">. </w:t>
      </w:r>
      <w:r w:rsidRPr="009B2F48">
        <w:t>Główn</w:t>
      </w:r>
      <w:r>
        <w:t>y</w:t>
      </w:r>
      <w:r w:rsidRPr="009B2F48">
        <w:t xml:space="preserve"> Inspektor</w:t>
      </w:r>
      <w:r>
        <w:t xml:space="preserve"> </w:t>
      </w:r>
      <w:r w:rsidRPr="009B2F48">
        <w:t xml:space="preserve">przekazuje </w:t>
      </w:r>
      <w:r w:rsidRPr="004B11E2">
        <w:t>niezwłocznie kopię</w:t>
      </w:r>
      <w:r>
        <w:t xml:space="preserve"> decyzji, o której mowa w ust. 2</w:t>
      </w:r>
      <w:r w:rsidRPr="004B11E2">
        <w:t>,</w:t>
      </w:r>
      <w:r>
        <w:t xml:space="preserve"> </w:t>
      </w:r>
      <w:r w:rsidRPr="009B2F48">
        <w:t>ministr</w:t>
      </w:r>
      <w:r>
        <w:t>owi</w:t>
      </w:r>
      <w:r w:rsidRPr="009B2F48">
        <w:t xml:space="preserve"> właściw</w:t>
      </w:r>
      <w:r>
        <w:t>emu</w:t>
      </w:r>
      <w:r w:rsidRPr="009B2F48">
        <w:t xml:space="preserve"> do spraw rolnictwa</w:t>
      </w:r>
      <w:r>
        <w:t>.</w:t>
      </w:r>
    </w:p>
    <w:p w14:paraId="1E19BB2A" w14:textId="77777777" w:rsidR="002057FE" w:rsidRDefault="002057FE" w:rsidP="002057FE">
      <w:pPr>
        <w:pStyle w:val="USTustnpkodeksu"/>
      </w:pPr>
      <w:r>
        <w:t>6</w:t>
      </w:r>
      <w:r w:rsidRPr="009B2F48">
        <w:t xml:space="preserve">. Do zmiany </w:t>
      </w:r>
      <w:r>
        <w:t>zakresu zadań</w:t>
      </w:r>
      <w:r w:rsidRPr="00D44B72">
        <w:t xml:space="preserve"> </w:t>
      </w:r>
      <w:r>
        <w:t xml:space="preserve">przekazanych jednostce certyfikującej </w:t>
      </w:r>
      <w:r w:rsidRPr="009B2F48">
        <w:t xml:space="preserve">przepisy ust. </w:t>
      </w:r>
      <w:r>
        <w:t>2</w:t>
      </w:r>
      <w:r w:rsidRPr="009B2F48">
        <w:t>–</w:t>
      </w:r>
      <w:r>
        <w:t>5</w:t>
      </w:r>
      <w:r w:rsidRPr="009B2F48">
        <w:t xml:space="preserve"> stosuje się odpowiednio.</w:t>
      </w:r>
    </w:p>
    <w:p w14:paraId="5C2E0F86" w14:textId="4A8F15A5" w:rsidR="002057FE" w:rsidRPr="00EF5158" w:rsidRDefault="002057FE" w:rsidP="002057FE">
      <w:pPr>
        <w:pStyle w:val="USTustnpkodeksu"/>
      </w:pPr>
      <w:r>
        <w:t>7</w:t>
      </w:r>
      <w:r w:rsidRPr="00E90685">
        <w:t xml:space="preserve">. </w:t>
      </w:r>
      <w:r>
        <w:t>W</w:t>
      </w:r>
      <w:r w:rsidRPr="00EF5158">
        <w:t>ycofani</w:t>
      </w:r>
      <w:r>
        <w:t>e</w:t>
      </w:r>
      <w:r w:rsidRPr="00EF5158">
        <w:t>, o którym mowa w art. 33 lit. b rozporządzenia 2017/625,</w:t>
      </w:r>
      <w:r>
        <w:t xml:space="preserve"> </w:t>
      </w:r>
      <w:r w:rsidRPr="00EF5158">
        <w:t>zawieszeni</w:t>
      </w:r>
      <w:r>
        <w:t>e</w:t>
      </w:r>
      <w:r w:rsidRPr="00EF5158">
        <w:t>, o</w:t>
      </w:r>
      <w:r w:rsidR="0046556A">
        <w:t> </w:t>
      </w:r>
      <w:r w:rsidRPr="00EF5158">
        <w:t xml:space="preserve">którym mowa w art. 40 ust. 8 rozporządzenia 2018/848, </w:t>
      </w:r>
      <w:r>
        <w:t xml:space="preserve">oraz </w:t>
      </w:r>
      <w:r w:rsidRPr="00EF5158">
        <w:t>zniesieni</w:t>
      </w:r>
      <w:r>
        <w:t>e tego</w:t>
      </w:r>
      <w:r w:rsidRPr="00EF5158">
        <w:t xml:space="preserve"> zawieszenia</w:t>
      </w:r>
      <w:r>
        <w:t xml:space="preserve"> </w:t>
      </w:r>
      <w:r w:rsidRPr="00BE6AA9">
        <w:t>następuj</w:t>
      </w:r>
      <w:r>
        <w:t>ą</w:t>
      </w:r>
      <w:r w:rsidRPr="00BE6AA9">
        <w:t xml:space="preserve"> w drodze decyzji</w:t>
      </w:r>
      <w:r>
        <w:t>.</w:t>
      </w:r>
    </w:p>
    <w:p w14:paraId="6E167CA4" w14:textId="68D11FAA" w:rsidR="002057FE" w:rsidRPr="00324BB2" w:rsidRDefault="002057FE" w:rsidP="002057FE">
      <w:pPr>
        <w:pStyle w:val="USTustnpkodeksu"/>
      </w:pPr>
      <w:r>
        <w:lastRenderedPageBreak/>
        <w:t>8</w:t>
      </w:r>
      <w:r w:rsidRPr="009B2F48">
        <w:t xml:space="preserve">. </w:t>
      </w:r>
      <w:r>
        <w:t xml:space="preserve">Główny Inspektor </w:t>
      </w:r>
      <w:r w:rsidRPr="00C84A5B">
        <w:t>informuje</w:t>
      </w:r>
      <w:r>
        <w:t xml:space="preserve"> niezwłocznie</w:t>
      </w:r>
      <w:r w:rsidRPr="00C84A5B">
        <w:t xml:space="preserve"> ministra właściwego do spraw rolnictwa</w:t>
      </w:r>
      <w:r>
        <w:t xml:space="preserve"> o</w:t>
      </w:r>
      <w:r w:rsidR="008C24A6">
        <w:t> </w:t>
      </w:r>
      <w:r>
        <w:t>w</w:t>
      </w:r>
      <w:r w:rsidRPr="00653BFC">
        <w:t>ycofani</w:t>
      </w:r>
      <w:r>
        <w:t>u</w:t>
      </w:r>
      <w:r w:rsidRPr="00653BFC">
        <w:t xml:space="preserve">, o którym mowa w art. 33 lit. b rozporządzenia 2017/625, </w:t>
      </w:r>
      <w:r>
        <w:t xml:space="preserve">o </w:t>
      </w:r>
      <w:r w:rsidRPr="00653BFC">
        <w:t>zawies</w:t>
      </w:r>
      <w:r>
        <w:t>zeniu</w:t>
      </w:r>
      <w:r w:rsidRPr="00653BFC">
        <w:t xml:space="preserve">, o którym mowa w art. 40 ust. 8 rozporządzenia 2018/848, </w:t>
      </w:r>
      <w:r>
        <w:t xml:space="preserve">o </w:t>
      </w:r>
      <w:r w:rsidRPr="00653BFC">
        <w:t>zniesieni</w:t>
      </w:r>
      <w:r>
        <w:t>u</w:t>
      </w:r>
      <w:r w:rsidRPr="00653BFC">
        <w:t xml:space="preserve"> tego zawieszenia</w:t>
      </w:r>
      <w:r>
        <w:t xml:space="preserve"> oraz o decyzji co </w:t>
      </w:r>
      <w:r w:rsidRPr="00324BB2">
        <w:t>do ważności certyfikatów, o której mowa w art. 40 ust. 7 i 8 rozporządzenia 2018/848.</w:t>
      </w:r>
    </w:p>
    <w:p w14:paraId="6FB88E2B" w14:textId="77777777" w:rsidR="002057FE" w:rsidRDefault="002057FE" w:rsidP="002057FE">
      <w:pPr>
        <w:pStyle w:val="USTustnpkodeksu"/>
      </w:pPr>
      <w:r>
        <w:t>9</w:t>
      </w:r>
      <w:r w:rsidRPr="00DD1058">
        <w:t>. Od dnia, w którym decyzja o wycofaniu, o którym mowa w art. 33 lit. b rozporządzenia 2017/625</w:t>
      </w:r>
      <w:r w:rsidRPr="00D7588D">
        <w:t xml:space="preserve">, </w:t>
      </w:r>
      <w:r w:rsidRPr="00DD1058">
        <w:t>stała się ostateczna</w:t>
      </w:r>
      <w:r>
        <w:t>,</w:t>
      </w:r>
      <w:r w:rsidRPr="00DD1058">
        <w:t xml:space="preserve"> do dnia objęcia producenta ekologicznego systemem kontroli</w:t>
      </w:r>
      <w:r>
        <w:t xml:space="preserve"> urzędowej</w:t>
      </w:r>
      <w:r w:rsidRPr="00DD1058">
        <w:t xml:space="preserve"> przez inną jednostkę certyfikującą zadania wykonywane dotychczas przez jednostkę </w:t>
      </w:r>
      <w:r w:rsidRPr="00051629">
        <w:t>certyfikującą</w:t>
      </w:r>
      <w:r>
        <w:t>,</w:t>
      </w:r>
      <w:r w:rsidRPr="00051629">
        <w:t xml:space="preserve"> w odniesieniu do której wydano taką decyzję, wykonuje Główny Inspektor</w:t>
      </w:r>
      <w:r w:rsidRPr="00CC1914">
        <w:t>, nie dłużej niż przez 90 dni.</w:t>
      </w:r>
    </w:p>
    <w:p w14:paraId="16330BB9" w14:textId="77777777" w:rsidR="002057FE" w:rsidRPr="00937269" w:rsidRDefault="002057FE" w:rsidP="002057FE">
      <w:pPr>
        <w:pStyle w:val="USTustnpkodeksu"/>
      </w:pPr>
      <w:r>
        <w:t xml:space="preserve">10. Główny Inspektor może powierzyć wykonywanie zadań, o których mowa w ust. 9, </w:t>
      </w:r>
      <w:r w:rsidRPr="00937269">
        <w:t xml:space="preserve">wojewódzkiemu inspektorowi jakości handlowej artykułów rolno-spożywczych właściwemu ze względu na miejsce, w którym mają być </w:t>
      </w:r>
      <w:r>
        <w:t>wykonywane</w:t>
      </w:r>
      <w:r w:rsidRPr="00937269">
        <w:t xml:space="preserve"> te zadania.</w:t>
      </w:r>
    </w:p>
    <w:p w14:paraId="3F5574AD" w14:textId="77777777" w:rsidR="002057FE" w:rsidRPr="00937269" w:rsidRDefault="002057FE" w:rsidP="002057FE">
      <w:pPr>
        <w:pStyle w:val="USTustnpkodeksu"/>
      </w:pPr>
      <w:r w:rsidRPr="002057FE">
        <w:t xml:space="preserve">11. Wydanie zezwolenia, o którym mowa w art. 25 ust. 1 rozporządzenia 2018/848, oraz przedłużenie tego zezwolenia </w:t>
      </w:r>
      <w:r w:rsidRPr="00937269">
        <w:t>następuj</w:t>
      </w:r>
      <w:r>
        <w:t>ą</w:t>
      </w:r>
      <w:r w:rsidRPr="00937269">
        <w:t xml:space="preserve"> w drodze decyzji.</w:t>
      </w:r>
    </w:p>
    <w:p w14:paraId="4C69DABA" w14:textId="77777777" w:rsidR="002057FE" w:rsidRPr="00937269" w:rsidRDefault="002057FE" w:rsidP="002057FE">
      <w:pPr>
        <w:pStyle w:val="USTustnpkodeksu"/>
      </w:pPr>
      <w:r w:rsidRPr="00937269">
        <w:t>1</w:t>
      </w:r>
      <w:r>
        <w:t>2</w:t>
      </w:r>
      <w:r w:rsidRPr="00937269">
        <w:t>. W przypadku wydania zezwolenia, o którym mowa w art. 25 ust. 1 rozporządzenia 2018/848, Główny Inspektor nie wcześniej niż w dniu</w:t>
      </w:r>
      <w:r>
        <w:t xml:space="preserve">, w którym </w:t>
      </w:r>
      <w:r w:rsidRPr="00937269">
        <w:t>decyzja stała się ostateczna</w:t>
      </w:r>
      <w:r>
        <w:t>,</w:t>
      </w:r>
      <w:r w:rsidRPr="00937269">
        <w:t xml:space="preserve"> </w:t>
      </w:r>
      <w:r>
        <w:t xml:space="preserve">podaje </w:t>
      </w:r>
      <w:r w:rsidRPr="00937269">
        <w:t xml:space="preserve">do wiadomości publicznej na stronie internetowej administrowanej przez Główny Inspektorat Jakości Handlowej Artykułów Rolno-Spożywczych informację o takim zezwoleniu, ze wskazaniem składnika, którego ono dotyczy, oraz </w:t>
      </w:r>
      <w:r>
        <w:t xml:space="preserve">informację o </w:t>
      </w:r>
      <w:r w:rsidRPr="00937269">
        <w:t>okresie jego obowiązywania.</w:t>
      </w:r>
    </w:p>
    <w:p w14:paraId="13F8EF29" w14:textId="77777777" w:rsidR="002057FE" w:rsidRPr="00937269" w:rsidRDefault="002057FE" w:rsidP="002057FE">
      <w:pPr>
        <w:pStyle w:val="USTustnpkodeksu"/>
      </w:pPr>
      <w:r w:rsidRPr="00937269">
        <w:t>1</w:t>
      </w:r>
      <w:r>
        <w:t>3</w:t>
      </w:r>
      <w:r w:rsidRPr="00937269">
        <w:t xml:space="preserve">. </w:t>
      </w:r>
      <w:r w:rsidRPr="009B2F48">
        <w:t>Informacje, o który</w:t>
      </w:r>
      <w:r>
        <w:t>ch</w:t>
      </w:r>
      <w:r w:rsidRPr="009B2F48">
        <w:t xml:space="preserve"> </w:t>
      </w:r>
      <w:r w:rsidRPr="009620E8">
        <w:t xml:space="preserve">mowa w art. </w:t>
      </w:r>
      <w:r w:rsidRPr="00C54E7A">
        <w:t xml:space="preserve">26 ust. 2 lit. b i c rozporządzenia 2018/848, są przekazywane Głównemu Inspektorowi na </w:t>
      </w:r>
      <w:r w:rsidRPr="00D30875">
        <w:t>formularzu udostępnionym na stronie internetowej administrowanej przez Główny Inspektorat Jakości Handlowej Artykułów Rolno</w:t>
      </w:r>
      <w:r w:rsidR="0036446C">
        <w:noBreakHyphen/>
      </w:r>
      <w:r w:rsidRPr="00D30875">
        <w:t>Spożywczych, a</w:t>
      </w:r>
      <w:r w:rsidRPr="00C54E7A">
        <w:t xml:space="preserve"> podanie do wiadomości publicznej tych informacji zgodnie z tym przepisem następuje przez ich udostępnienie na tej stronie</w:t>
      </w:r>
      <w:r w:rsidRPr="00A52ADA">
        <w:t>.</w:t>
      </w:r>
    </w:p>
    <w:p w14:paraId="4FFBA659" w14:textId="77777777" w:rsidR="002057FE" w:rsidRDefault="002057FE" w:rsidP="002057FE">
      <w:pPr>
        <w:pStyle w:val="USTustnpkodeksu"/>
      </w:pPr>
      <w:r w:rsidRPr="00FD4B5E">
        <w:t>1</w:t>
      </w:r>
      <w:r>
        <w:t>4</w:t>
      </w:r>
      <w:r w:rsidRPr="00FD4B5E">
        <w:t>. Informacje, o których mowa w art. 26 ust. 2 lit. b i c rozporządzenia 2018/848, przekazane Głównemu Inspektorowi</w:t>
      </w:r>
      <w:r w:rsidRPr="00937269">
        <w:t xml:space="preserve">, są usuwane ze strony internetowej administrowanej przez Główny Inspektorat Jakości Handlowej Artykułów Rolno-Spożywczych po upływie 3 miesięcy od dnia </w:t>
      </w:r>
      <w:r>
        <w:t>podania ich do wiadomości publicznej</w:t>
      </w:r>
      <w:r w:rsidRPr="00937269">
        <w:t xml:space="preserve"> </w:t>
      </w:r>
      <w:r>
        <w:t>albo</w:t>
      </w:r>
      <w:r w:rsidRPr="00937269">
        <w:t xml:space="preserve"> </w:t>
      </w:r>
      <w:r>
        <w:t xml:space="preserve">ich </w:t>
      </w:r>
      <w:r w:rsidRPr="00937269">
        <w:t>ostatniej aktualizacji</w:t>
      </w:r>
      <w:r>
        <w:t xml:space="preserve"> dokonanej na podstawie art. 26 ust. 4 rozporządzenia 2018/848, albo gdy podmiot, o którym mowa w art. 26 ust. 4 rozporządzenia 2018/848, poinformował, że zachodzi przesłanka usunięcia ich z systemu</w:t>
      </w:r>
      <w:r w:rsidRPr="00BC63A5">
        <w:t>, o którym mowa w art. 26 ust. 2</w:t>
      </w:r>
      <w:r>
        <w:t xml:space="preserve"> rozporządzenia 2018/848, określona w art. 26 ust. 4 </w:t>
      </w:r>
      <w:r w:rsidRPr="00BC63A5">
        <w:t>rozporządzenia 2018/848</w:t>
      </w:r>
      <w:r>
        <w:t>.</w:t>
      </w:r>
    </w:p>
    <w:p w14:paraId="042995DA" w14:textId="77777777" w:rsidR="002057FE" w:rsidRPr="00937269" w:rsidRDefault="002057FE" w:rsidP="002057FE">
      <w:pPr>
        <w:pStyle w:val="USTustnpkodeksu"/>
      </w:pPr>
      <w:r w:rsidRPr="008C704F">
        <w:lastRenderedPageBreak/>
        <w:t>1</w:t>
      </w:r>
      <w:r>
        <w:t>5</w:t>
      </w:r>
      <w:r w:rsidRPr="00994C7D">
        <w:t xml:space="preserve">. </w:t>
      </w:r>
      <w:r w:rsidRPr="00D30875">
        <w:t>Obszerny</w:t>
      </w:r>
      <w:r w:rsidRPr="00994C7D">
        <w:t xml:space="preserve"> wykaz, o którym mowa w art. 34 ust. 6 rozporządzenia 2018/848, Główny Inspektor podaje do wiadomości publicznej zgodnie z tym przepisem przez udostępnienie go na stronie internetowej administrowanej przez Główny Inspektorat Jakości Handlowej Artykułów Rolno-Spożywczych.</w:t>
      </w:r>
    </w:p>
    <w:p w14:paraId="4A6686CA" w14:textId="06C6FF15" w:rsidR="002057FE" w:rsidRPr="002057FE" w:rsidRDefault="002057FE" w:rsidP="002057FE">
      <w:pPr>
        <w:pStyle w:val="USTustnpkodeksu"/>
      </w:pPr>
      <w:r w:rsidRPr="002E513B">
        <w:t>16. Minister właściwy do spraw rolnictwa reprezentuje Rzeczpospolitą Polską w</w:t>
      </w:r>
      <w:r w:rsidR="008C24A6">
        <w:t> </w:t>
      </w:r>
      <w:r w:rsidRPr="002E513B">
        <w:t>komitecie, o którym mowa w art. 55 ust. 1 rozporządzenia 2018/848.</w:t>
      </w:r>
    </w:p>
    <w:p w14:paraId="5A4DCEDE" w14:textId="77777777" w:rsidR="002057FE" w:rsidRPr="009B2F48" w:rsidRDefault="002057FE" w:rsidP="002057FE">
      <w:pPr>
        <w:pStyle w:val="ARTartustawynprozporzdzenia"/>
      </w:pPr>
      <w:r w:rsidRPr="009A2C29">
        <w:rPr>
          <w:rStyle w:val="Ppogrubienie"/>
        </w:rPr>
        <w:t>Art.</w:t>
      </w:r>
      <w:r>
        <w:rPr>
          <w:rStyle w:val="Ppogrubienie"/>
        </w:rPr>
        <w:t> 4</w:t>
      </w:r>
      <w:r w:rsidRPr="009A2C29">
        <w:rPr>
          <w:rStyle w:val="Ppogrubienie"/>
        </w:rPr>
        <w:t>.</w:t>
      </w:r>
      <w:r w:rsidR="002C2732">
        <w:t> 1. </w:t>
      </w:r>
      <w:r>
        <w:t>Główny Inspektor</w:t>
      </w:r>
      <w:r w:rsidRPr="009B2F48">
        <w:t xml:space="preserve"> sprawuje nadzór nad jednostkami certyfikującymi oraz nadzór nad produkcją ekologiczną.</w:t>
      </w:r>
    </w:p>
    <w:p w14:paraId="76061288" w14:textId="77777777" w:rsidR="002057FE" w:rsidRPr="009B2F48" w:rsidRDefault="002057FE" w:rsidP="002057FE">
      <w:pPr>
        <w:pStyle w:val="USTustnpkodeksu"/>
      </w:pPr>
      <w:r w:rsidRPr="009B2F48">
        <w:t>2. W ramach nadzoru nad jednostkami certyfikującymi Główny Inspektor</w:t>
      </w:r>
      <w:r>
        <w:t>, oprócz organizowania audytów lub inspekcji, o których mowa w art. 33 lit. a rozporządzenia 2017/625,</w:t>
      </w:r>
      <w:r w:rsidRPr="009B2F48">
        <w:t xml:space="preserve"> sprawdza prawidłowość działania jednostek certyfikujących w zakresie przepisów dotyczących rolnictwa ekologicznego, w tym:</w:t>
      </w:r>
    </w:p>
    <w:p w14:paraId="6201DD38" w14:textId="77777777" w:rsidR="002057FE" w:rsidRDefault="002057FE" w:rsidP="002057FE">
      <w:pPr>
        <w:pStyle w:val="PKTpunkt"/>
      </w:pPr>
      <w:r w:rsidRPr="009B2F48">
        <w:t>1)</w:t>
      </w:r>
      <w:r>
        <w:tab/>
        <w:t>przeprowadza kontrole urzędowe</w:t>
      </w:r>
      <w:r w:rsidRPr="00D334DC">
        <w:t>;</w:t>
      </w:r>
    </w:p>
    <w:p w14:paraId="7C90AA3F" w14:textId="77777777" w:rsidR="002057FE" w:rsidRPr="009B2F48" w:rsidRDefault="002057FE" w:rsidP="002057FE">
      <w:pPr>
        <w:pStyle w:val="PKTpunkt"/>
      </w:pPr>
      <w:r>
        <w:t>2)</w:t>
      </w:r>
      <w:r>
        <w:tab/>
      </w:r>
      <w:r w:rsidRPr="009B2F48">
        <w:t>prowadzi analizy danych i informacji dostarczanych przez jednostki certyfikujące;</w:t>
      </w:r>
    </w:p>
    <w:p w14:paraId="54E02B38" w14:textId="77777777" w:rsidR="002057FE" w:rsidRPr="009B2F48" w:rsidRDefault="002057FE" w:rsidP="002057FE">
      <w:pPr>
        <w:pStyle w:val="PKTpunkt"/>
      </w:pPr>
      <w:r w:rsidRPr="009B2F48">
        <w:t>3)</w:t>
      </w:r>
      <w:r>
        <w:tab/>
      </w:r>
      <w:r w:rsidRPr="009B2F48">
        <w:t>przekazuje jednostkom certyfikującym wnioski pokontrolne</w:t>
      </w:r>
      <w:r>
        <w:t xml:space="preserve"> lub zalecenia poaudytowe</w:t>
      </w:r>
      <w:r w:rsidRPr="009B2F48">
        <w:t>;</w:t>
      </w:r>
    </w:p>
    <w:p w14:paraId="36E6F8C2" w14:textId="77777777" w:rsidR="002057FE" w:rsidRPr="009B2F48" w:rsidRDefault="002057FE" w:rsidP="002057FE">
      <w:pPr>
        <w:pStyle w:val="PKTpunkt"/>
      </w:pPr>
      <w:r w:rsidRPr="009B2F48">
        <w:t>4)</w:t>
      </w:r>
      <w:r>
        <w:tab/>
      </w:r>
      <w:r w:rsidRPr="009B2F48">
        <w:t>nakazuje wykonanie odpowiednich działań naprawczych związanych z funkcjonowaniem jednostek certyfikujących;</w:t>
      </w:r>
    </w:p>
    <w:p w14:paraId="55E1F627" w14:textId="77777777" w:rsidR="002057FE" w:rsidRPr="009B2F48" w:rsidRDefault="002057FE" w:rsidP="002057FE">
      <w:pPr>
        <w:pStyle w:val="PKTpunkt"/>
      </w:pPr>
      <w:r w:rsidRPr="009B2F48">
        <w:t>5)</w:t>
      </w:r>
      <w:r>
        <w:tab/>
      </w:r>
      <w:r w:rsidRPr="00D7588D">
        <w:t>żąda od jednostek certyfikujących dodatkowych danych i informacji związanych ze sprawowanym nadzorem</w:t>
      </w:r>
      <w:r w:rsidRPr="00F10AA5">
        <w:t>;</w:t>
      </w:r>
    </w:p>
    <w:p w14:paraId="58AD218A" w14:textId="77777777" w:rsidR="002057FE" w:rsidRDefault="002057FE" w:rsidP="002057FE">
      <w:pPr>
        <w:pStyle w:val="PKTpunkt"/>
      </w:pPr>
      <w:r w:rsidRPr="009B2F48">
        <w:t>6)</w:t>
      </w:r>
      <w:r>
        <w:tab/>
      </w:r>
      <w:r w:rsidRPr="009B2F48">
        <w:t>sprawdz</w:t>
      </w:r>
      <w:r>
        <w:t>a</w:t>
      </w:r>
      <w:r w:rsidRPr="009B2F48">
        <w:t xml:space="preserve"> u producentów ekologicznych prawidłowość </w:t>
      </w:r>
      <w:r>
        <w:t xml:space="preserve">przeprowadzania przez jednostki certyfikujące </w:t>
      </w:r>
      <w:r w:rsidRPr="009B2F48">
        <w:t>kontroli</w:t>
      </w:r>
      <w:r>
        <w:t xml:space="preserve"> urzędowej i innych czynności urzędowych;</w:t>
      </w:r>
    </w:p>
    <w:p w14:paraId="04EC9024" w14:textId="77777777" w:rsidR="002057FE" w:rsidRDefault="002057FE" w:rsidP="002057FE">
      <w:pPr>
        <w:pStyle w:val="PKTpunkt"/>
      </w:pPr>
      <w:r w:rsidRPr="00D7588D">
        <w:t>7)</w:t>
      </w:r>
      <w:r w:rsidRPr="00D7588D">
        <w:tab/>
        <w:t xml:space="preserve">wydaje wytyczne i wiążące polecenia w celu zapewnienia prawidłowej realizacji wykonywanych przez </w:t>
      </w:r>
      <w:r>
        <w:t>jednostki certyfikujące</w:t>
      </w:r>
      <w:r w:rsidRPr="00D7588D">
        <w:t xml:space="preserve"> zadań, w szczególności w cel</w:t>
      </w:r>
      <w:r>
        <w:t xml:space="preserve">u </w:t>
      </w:r>
      <w:r w:rsidRPr="00D7588D">
        <w:t>stosowania wspólnego katalogu środków, o którym mowa w art. 41 ust. 4 rozporządzenia 2018/848</w:t>
      </w:r>
      <w:r>
        <w:t>.</w:t>
      </w:r>
    </w:p>
    <w:p w14:paraId="026262DD" w14:textId="77777777" w:rsidR="002057FE" w:rsidRPr="002F7FC8" w:rsidRDefault="002057FE" w:rsidP="002057FE">
      <w:pPr>
        <w:pStyle w:val="USTustnpkodeksu"/>
      </w:pPr>
      <w:r>
        <w:t>3</w:t>
      </w:r>
      <w:r w:rsidRPr="002F7FC8">
        <w:t>.</w:t>
      </w:r>
      <w:r w:rsidRPr="00A73301">
        <w:t xml:space="preserve"> Wytyczne</w:t>
      </w:r>
      <w:r>
        <w:t xml:space="preserve"> i polecenia</w:t>
      </w:r>
      <w:r w:rsidRPr="00A73301">
        <w:t xml:space="preserve">, o których mowa w </w:t>
      </w:r>
      <w:r>
        <w:t>ust. 2 p</w:t>
      </w:r>
      <w:r w:rsidRPr="008C5DCA">
        <w:t>kt 7</w:t>
      </w:r>
      <w:r w:rsidRPr="00FF00BB">
        <w:t>, wiążą podmioty, do których</w:t>
      </w:r>
      <w:r w:rsidRPr="00A73301">
        <w:t xml:space="preserve"> są skierowane, i nie mogą doty</w:t>
      </w:r>
      <w:r w:rsidRPr="00FF00BB">
        <w:t>czyć rozstrzygnięć co do istoty sprawy.</w:t>
      </w:r>
    </w:p>
    <w:p w14:paraId="13776B17" w14:textId="77777777" w:rsidR="002057FE" w:rsidRDefault="002057FE" w:rsidP="002057FE">
      <w:pPr>
        <w:pStyle w:val="USTustnpkodeksu"/>
      </w:pPr>
      <w:r>
        <w:t>4.</w:t>
      </w:r>
      <w:r w:rsidRPr="009B2F48">
        <w:t xml:space="preserve"> W ramach nadzoru nad </w:t>
      </w:r>
      <w:r>
        <w:t xml:space="preserve">produkcją ekologiczną </w:t>
      </w:r>
      <w:r w:rsidRPr="009B2F48">
        <w:t>Główny Inspektor</w:t>
      </w:r>
      <w:r>
        <w:t xml:space="preserve"> </w:t>
      </w:r>
      <w:r w:rsidRPr="006C7828">
        <w:t>przeprowadza kontrolę urzędową</w:t>
      </w:r>
      <w:r>
        <w:t xml:space="preserve"> u:</w:t>
      </w:r>
    </w:p>
    <w:p w14:paraId="67540AAD" w14:textId="77777777" w:rsidR="002057FE" w:rsidRDefault="002057FE" w:rsidP="002057FE">
      <w:pPr>
        <w:pStyle w:val="PKTpunkt"/>
      </w:pPr>
      <w:r>
        <w:t>1)</w:t>
      </w:r>
      <w:r>
        <w:tab/>
      </w:r>
      <w:r w:rsidRPr="008C3CDC">
        <w:t>producent</w:t>
      </w:r>
      <w:r>
        <w:t>a</w:t>
      </w:r>
      <w:r w:rsidRPr="008C3CDC">
        <w:t xml:space="preserve"> ekologiczn</w:t>
      </w:r>
      <w:r>
        <w:t>ego;</w:t>
      </w:r>
    </w:p>
    <w:p w14:paraId="1E2A7DF8" w14:textId="77777777" w:rsidR="002057FE" w:rsidRPr="009B2F48" w:rsidRDefault="002057FE" w:rsidP="002057FE">
      <w:pPr>
        <w:pStyle w:val="PKTpunkt"/>
      </w:pPr>
      <w:r>
        <w:t>2)</w:t>
      </w:r>
      <w:r>
        <w:tab/>
        <w:t xml:space="preserve">podmiotu, który był producentem ekologicznym, </w:t>
      </w:r>
      <w:r w:rsidRPr="00617D56">
        <w:t>w okresie 5 lat od dnia</w:t>
      </w:r>
      <w:r>
        <w:t>,</w:t>
      </w:r>
      <w:r w:rsidRPr="00617D56">
        <w:t xml:space="preserve"> w którym </w:t>
      </w:r>
      <w:r>
        <w:t xml:space="preserve">podmiot ten </w:t>
      </w:r>
      <w:r w:rsidRPr="00F50162">
        <w:t>poinformował</w:t>
      </w:r>
      <w:r>
        <w:t xml:space="preserve"> zgodnie z art. 39 ust. 1 lit. d ppkt iii tiret trzecie rozporządzenia 2018/848 o wycofaniu się z produkcji ekologicznej. </w:t>
      </w:r>
    </w:p>
    <w:p w14:paraId="5F2F54E1" w14:textId="77777777" w:rsidR="002057FE" w:rsidRDefault="002057FE" w:rsidP="002057FE">
      <w:pPr>
        <w:pStyle w:val="USTustnpkodeksu"/>
      </w:pPr>
      <w:r>
        <w:lastRenderedPageBreak/>
        <w:t>5</w:t>
      </w:r>
      <w:r w:rsidRPr="009B2F48">
        <w:t xml:space="preserve">. W przypadku, o którym mowa w ust. 2 pkt 6 </w:t>
      </w:r>
      <w:r>
        <w:t xml:space="preserve">i </w:t>
      </w:r>
      <w:r w:rsidRPr="009B2F48">
        <w:t xml:space="preserve">ust. </w:t>
      </w:r>
      <w:r>
        <w:t>4</w:t>
      </w:r>
      <w:r w:rsidRPr="009B2F48">
        <w:t xml:space="preserve">, producenci ekologiczni </w:t>
      </w:r>
      <w:r>
        <w:t xml:space="preserve">i podmioty określone w ust. 4 pkt 2 </w:t>
      </w:r>
      <w:r w:rsidRPr="009B2F48">
        <w:t xml:space="preserve">zapewniają pracownikom Inspekcji </w:t>
      </w:r>
      <w:r>
        <w:t xml:space="preserve">Jakości Handlowej Artykułów Rolno-Spożywczych, zwanej dalej „Inspekcją”, </w:t>
      </w:r>
      <w:r w:rsidRPr="009B2F48">
        <w:t xml:space="preserve">dostęp do jednostek produkcyjnych w rozumieniu art. 3 pkt 9 </w:t>
      </w:r>
      <w:r>
        <w:t>rozporządzenia 2018/848 oraz udostępniają dokumenty i informacje, a także udzielają pomocy w zakresie niezbędnym do sprawdzenia prawidłowości przeprowadzania przez jednostki certyfikujące kontroli urzędowej i innych czynności urzędowych.</w:t>
      </w:r>
    </w:p>
    <w:p w14:paraId="35D82803" w14:textId="77777777" w:rsidR="002057FE" w:rsidRDefault="002057FE" w:rsidP="002057FE">
      <w:pPr>
        <w:pStyle w:val="USTustnpkodeksu"/>
      </w:pPr>
      <w:r>
        <w:t>6</w:t>
      </w:r>
      <w:r w:rsidRPr="009B2F48">
        <w:t>. Główny Inspektor może powierzyć prowadzenie czynności, o których mowa w ust. 2</w:t>
      </w:r>
      <w:r>
        <w:t xml:space="preserve"> pkt 1–6</w:t>
      </w:r>
      <w:r w:rsidRPr="009B2F48">
        <w:t xml:space="preserve"> </w:t>
      </w:r>
      <w:r>
        <w:t>i</w:t>
      </w:r>
      <w:r w:rsidRPr="009B2F48">
        <w:t xml:space="preserve"> </w:t>
      </w:r>
      <w:r>
        <w:t>ust. 4</w:t>
      </w:r>
      <w:r w:rsidRPr="009B2F48">
        <w:t>, wojewódzkiemu inspektorowi jakości handlowej artykułów rolno</w:t>
      </w:r>
      <w:r w:rsidR="0036446C">
        <w:noBreakHyphen/>
      </w:r>
      <w:r w:rsidRPr="009B2F48">
        <w:t>spożywczych właściwemu ze względu na miejsce, w którym mają być prowadzone te czynności.</w:t>
      </w:r>
    </w:p>
    <w:p w14:paraId="4083C0A0" w14:textId="77777777" w:rsidR="002057FE" w:rsidRPr="002057FE" w:rsidRDefault="002057FE" w:rsidP="002E513B">
      <w:pPr>
        <w:pStyle w:val="USTustnpkodeksu"/>
      </w:pPr>
      <w:r>
        <w:t>7. Główny Inspektor wydaje, w drodze decyzji, zakazy</w:t>
      </w:r>
      <w:r w:rsidRPr="002057FE">
        <w:t>, o których mowa w art. 42 ust. 2 rozporządzenia 2018/848, oraz niezwłocznie informuje o nich jednostki certyfikujące.</w:t>
      </w:r>
    </w:p>
    <w:p w14:paraId="1981832F" w14:textId="77777777" w:rsidR="002057FE" w:rsidRPr="009B2F48" w:rsidRDefault="002057FE" w:rsidP="002057FE">
      <w:pPr>
        <w:pStyle w:val="USTustnpkodeksu"/>
      </w:pPr>
      <w:r>
        <w:t>8</w:t>
      </w:r>
      <w:r w:rsidRPr="00401350">
        <w:t>. W zakresie nieuregulowanym w ustawie</w:t>
      </w:r>
      <w:r w:rsidRPr="00471715">
        <w:t xml:space="preserve"> do przeprowadzania kontroli urzędowych przez Głównego Inspektora stosuje się przepisy o jakości handlowej artykułów rolno</w:t>
      </w:r>
      <w:r w:rsidR="0036446C">
        <w:noBreakHyphen/>
      </w:r>
      <w:r w:rsidRPr="00471715">
        <w:t>spożywczych dotyczące postępowania kontrolnego.</w:t>
      </w:r>
    </w:p>
    <w:p w14:paraId="18925960" w14:textId="77777777" w:rsidR="002057FE" w:rsidRDefault="002057FE" w:rsidP="002057FE">
      <w:pPr>
        <w:pStyle w:val="ARTartustawynprozporzdzenia"/>
      </w:pPr>
      <w:r>
        <w:rPr>
          <w:rStyle w:val="Ppogrubienie"/>
        </w:rPr>
        <w:t>Art. 5</w:t>
      </w:r>
      <w:r w:rsidRPr="009D7C70">
        <w:rPr>
          <w:rStyle w:val="Ppogrubienie"/>
        </w:rPr>
        <w:t>.</w:t>
      </w:r>
      <w:r w:rsidR="002C2732">
        <w:t> 1. </w:t>
      </w:r>
      <w:r w:rsidRPr="009B2F48">
        <w:t>Jednostk</w:t>
      </w:r>
      <w:r>
        <w:t>a</w:t>
      </w:r>
      <w:r w:rsidRPr="009B2F48">
        <w:t xml:space="preserve"> certyfikując</w:t>
      </w:r>
      <w:r>
        <w:t>a, oprócz wykonywania przekazanych</w:t>
      </w:r>
      <w:r w:rsidRPr="00631BDC">
        <w:t xml:space="preserve"> zadań</w:t>
      </w:r>
      <w:r>
        <w:t xml:space="preserve"> </w:t>
      </w:r>
      <w:r w:rsidRPr="00631BDC">
        <w:t>określonych w art. 40 ust. 1 rozporządzenia 2018/848</w:t>
      </w:r>
      <w:r>
        <w:t>,</w:t>
      </w:r>
      <w:r w:rsidRPr="00631BDC">
        <w:t xml:space="preserve"> </w:t>
      </w:r>
      <w:r w:rsidRPr="000E72EB">
        <w:t xml:space="preserve">powiadamia Głównego Inspektora i pozostałe jednostki certyfikujące o wystąpieniu </w:t>
      </w:r>
      <w:r>
        <w:t>niezgodności,</w:t>
      </w:r>
      <w:r w:rsidRPr="000E72EB">
        <w:t xml:space="preserve"> o której mowa w art. 42 ust. 1 rozporządzenia 2018/848, w terminie 14 dni od dnia jej stwierdzenia.</w:t>
      </w:r>
    </w:p>
    <w:p w14:paraId="417B6D4D" w14:textId="77777777" w:rsidR="002057FE" w:rsidRPr="009B2F48" w:rsidRDefault="002057FE" w:rsidP="002057FE">
      <w:pPr>
        <w:pStyle w:val="USTustnpkodeksu"/>
      </w:pPr>
      <w:r>
        <w:t>2</w:t>
      </w:r>
      <w:r w:rsidRPr="009B2F48">
        <w:t>. Jednostka certyfikująca</w:t>
      </w:r>
      <w:r>
        <w:t>,</w:t>
      </w:r>
      <w:r w:rsidRPr="009B2F48">
        <w:t xml:space="preserve"> </w:t>
      </w:r>
      <w:r>
        <w:t xml:space="preserve">wykonując obowiązek regularnego dostarczania wyników przeprowadzonych przez nią kontroli urzędowych i innych czynności urzędowych, określony w art. 32 lit. a rozporządzenia 2017/625, </w:t>
      </w:r>
      <w:r w:rsidRPr="009B2F48">
        <w:t>przekazuje Głównemu Inspektorowi, do 10. dnia każdego miesiąca</w:t>
      </w:r>
      <w:r>
        <w:t>,</w:t>
      </w:r>
      <w:r w:rsidRPr="00091B88">
        <w:t xml:space="preserve"> </w:t>
      </w:r>
      <w:r w:rsidRPr="00E71499">
        <w:t>według stanu za poprzedni miesiąc</w:t>
      </w:r>
      <w:r>
        <w:t xml:space="preserve">, </w:t>
      </w:r>
      <w:r w:rsidRPr="009B2F48">
        <w:t>wykaz producentów ekologicznych</w:t>
      </w:r>
      <w:r>
        <w:t>:</w:t>
      </w:r>
    </w:p>
    <w:p w14:paraId="371CEA01" w14:textId="77777777" w:rsidR="002057FE" w:rsidRPr="009B2F48" w:rsidRDefault="002057FE" w:rsidP="002057FE">
      <w:pPr>
        <w:pStyle w:val="PKTpunkt"/>
      </w:pPr>
      <w:r w:rsidRPr="009B2F48">
        <w:t>1)</w:t>
      </w:r>
      <w:r>
        <w:tab/>
      </w:r>
      <w:r w:rsidRPr="009B2F48">
        <w:t>którzy zostali wyłączeni z kontroli</w:t>
      </w:r>
      <w:r>
        <w:t xml:space="preserve"> urzędowej</w:t>
      </w:r>
      <w:r w:rsidRPr="009B2F48">
        <w:t xml:space="preserve"> prowadzonej przez tę jednostkę</w:t>
      </w:r>
      <w:r>
        <w:t>;</w:t>
      </w:r>
    </w:p>
    <w:p w14:paraId="6B4A09B1" w14:textId="77777777" w:rsidR="002057FE" w:rsidRPr="009B2F48" w:rsidRDefault="002057FE" w:rsidP="002057FE">
      <w:pPr>
        <w:pStyle w:val="PKTpunkt"/>
      </w:pPr>
      <w:r w:rsidRPr="009B2F48">
        <w:t>2)</w:t>
      </w:r>
      <w:r>
        <w:tab/>
      </w:r>
      <w:r w:rsidRPr="009B2F48">
        <w:t xml:space="preserve">którzy dokonali zmian w </w:t>
      </w:r>
      <w:r w:rsidRPr="00060A8D">
        <w:t>zgłoszeniu działalności, o którym mowa w art. 34 ust. 1 rozporządzenia 2018/848</w:t>
      </w:r>
      <w:r>
        <w:t>, mających wpływ na prawidłowe przeprowadzanie kontroli urzędowej i innych czynności urzędowych;</w:t>
      </w:r>
    </w:p>
    <w:p w14:paraId="1262C9A2" w14:textId="77777777" w:rsidR="002057FE" w:rsidRDefault="002057FE" w:rsidP="002057FE">
      <w:pPr>
        <w:pStyle w:val="PKTpunkt"/>
      </w:pPr>
      <w:r w:rsidRPr="009B2F48">
        <w:t>3)</w:t>
      </w:r>
      <w:r>
        <w:tab/>
      </w:r>
      <w:r w:rsidRPr="00CA32ED">
        <w:t>którym odmówiła wydania certyfikatu</w:t>
      </w:r>
      <w:r>
        <w:t>.</w:t>
      </w:r>
    </w:p>
    <w:p w14:paraId="72DE08EA" w14:textId="77777777" w:rsidR="002057FE" w:rsidRPr="00CA32ED" w:rsidRDefault="002057FE" w:rsidP="002057FE">
      <w:pPr>
        <w:pStyle w:val="USTustnpkodeksu"/>
      </w:pPr>
      <w:r w:rsidRPr="00CA32ED">
        <w:t xml:space="preserve">3. Wykaz, o którym mowa w ust. 2, zawiera imię i nazwisko </w:t>
      </w:r>
      <w:r>
        <w:t>albo</w:t>
      </w:r>
      <w:r w:rsidRPr="00CA32ED">
        <w:t xml:space="preserve"> nazwę producenta oraz adres prowadzenia działalności.</w:t>
      </w:r>
    </w:p>
    <w:p w14:paraId="4B08FAA2" w14:textId="77777777" w:rsidR="002057FE" w:rsidRDefault="002057FE" w:rsidP="002057FE">
      <w:pPr>
        <w:pStyle w:val="USTustnpkodeksu"/>
      </w:pPr>
      <w:r w:rsidRPr="00CA32ED">
        <w:t>4. Wykaz, o którym</w:t>
      </w:r>
      <w:r w:rsidRPr="009B2F48">
        <w:t xml:space="preserve"> mowa w ust. </w:t>
      </w:r>
      <w:r>
        <w:t xml:space="preserve">2, </w:t>
      </w:r>
      <w:r w:rsidRPr="009B2F48">
        <w:t>przekazuje się</w:t>
      </w:r>
      <w:r>
        <w:t>:</w:t>
      </w:r>
    </w:p>
    <w:p w14:paraId="3283FBFC" w14:textId="77777777" w:rsidR="002057FE" w:rsidRPr="00CA32ED" w:rsidRDefault="002057FE" w:rsidP="002057FE">
      <w:pPr>
        <w:pStyle w:val="PKTpunkt"/>
      </w:pPr>
      <w:r w:rsidRPr="00CA32ED">
        <w:lastRenderedPageBreak/>
        <w:t>1)</w:t>
      </w:r>
      <w:r w:rsidRPr="00CA32ED">
        <w:tab/>
        <w:t>na formularzach opracowanych i udostępnionych jednostkom certyfikującym przez Głównego Inspektora;</w:t>
      </w:r>
    </w:p>
    <w:p w14:paraId="0C66B1F1" w14:textId="77777777" w:rsidR="002057FE" w:rsidRDefault="002057FE" w:rsidP="002057FE">
      <w:pPr>
        <w:pStyle w:val="PKTpunkt"/>
      </w:pPr>
      <w:r w:rsidRPr="00CA32ED">
        <w:t>2)</w:t>
      </w:r>
      <w:r w:rsidRPr="00CA32ED">
        <w:tab/>
      </w:r>
      <w:r w:rsidRPr="00AA311E">
        <w:t>za pośrednictwem środków komunikacji elektronicznej, a w przypadku udostępnienia jednostkom certyfikującym oprogramowania lub systemu teleinformatycznego do przekazania danych i informacji – z zastosowaniem tego oprogramowania lub systemu.</w:t>
      </w:r>
    </w:p>
    <w:p w14:paraId="5AC5114A" w14:textId="77777777" w:rsidR="002057FE" w:rsidRPr="00CA32ED" w:rsidRDefault="002057FE" w:rsidP="002057FE">
      <w:pPr>
        <w:pStyle w:val="USTustnpkodeksu"/>
      </w:pPr>
      <w:r w:rsidRPr="00CA32ED">
        <w:t xml:space="preserve">5. Jednostka certyfikująca przekazuje Głównemu Inspektorowi dane i informacje niezbędne do </w:t>
      </w:r>
      <w:r w:rsidRPr="00F50162">
        <w:t>prowadzenia obszernego wykazu, o którym</w:t>
      </w:r>
      <w:r w:rsidRPr="00CA32ED">
        <w:t xml:space="preserve"> mowa w art. 34 ust. 6 rozporządzenia 2018/848, określone w tym przepisie</w:t>
      </w:r>
      <w:r>
        <w:t>,</w:t>
      </w:r>
      <w:r w:rsidRPr="00CA32ED">
        <w:t xml:space="preserve"> do 10. dnia każdego miesiąca</w:t>
      </w:r>
      <w:r>
        <w:t xml:space="preserve">, </w:t>
      </w:r>
      <w:r w:rsidRPr="00AF42FE">
        <w:t>według stanu za poprzedni miesiąc</w:t>
      </w:r>
      <w:r w:rsidRPr="00CA32ED">
        <w:t>:</w:t>
      </w:r>
    </w:p>
    <w:p w14:paraId="55351A33" w14:textId="77777777" w:rsidR="002057FE" w:rsidRPr="00CA32ED" w:rsidRDefault="002057FE" w:rsidP="002057FE">
      <w:pPr>
        <w:pStyle w:val="PKTpunkt"/>
      </w:pPr>
      <w:r w:rsidRPr="00CA32ED">
        <w:t>1)</w:t>
      </w:r>
      <w:r w:rsidRPr="00CA32ED">
        <w:tab/>
        <w:t>na formularzach opracowanych i udostępnionych jednostkom certyfikującym</w:t>
      </w:r>
      <w:r w:rsidRPr="00F50162">
        <w:t xml:space="preserve"> </w:t>
      </w:r>
      <w:r w:rsidRPr="00CA32ED">
        <w:t>przez Głównego Inspektora;</w:t>
      </w:r>
    </w:p>
    <w:p w14:paraId="713AF9F4" w14:textId="77777777" w:rsidR="002057FE" w:rsidRDefault="002057FE" w:rsidP="002057FE">
      <w:pPr>
        <w:pStyle w:val="PKTpunkt"/>
      </w:pPr>
      <w:r w:rsidRPr="00CA32ED">
        <w:t>2)</w:t>
      </w:r>
      <w:r w:rsidRPr="00CA32ED">
        <w:tab/>
      </w:r>
      <w:r w:rsidRPr="00AA311E">
        <w:t>za pośrednictwem środków komunikacji elektronicznej, a w przypadku udostępnienia jednostkom certyfikującym oprogramowania lub systemu teleinformatycznego do przekazania danych i informacji – z zastosowaniem tego oprogramowania lub systemu.</w:t>
      </w:r>
    </w:p>
    <w:p w14:paraId="7E940743" w14:textId="77777777" w:rsidR="002057FE" w:rsidRPr="00CA32ED" w:rsidRDefault="002057FE" w:rsidP="002057FE">
      <w:pPr>
        <w:pStyle w:val="USTustnpkodeksu"/>
      </w:pPr>
      <w:r w:rsidRPr="00CA32ED">
        <w:t xml:space="preserve">6. Jednostka certyfikująca podaje do wiadomości publicznej przez udostępnienie na administrowanej przez tę jednostkę stronie internetowej </w:t>
      </w:r>
      <w:r w:rsidRPr="00FD4934">
        <w:t xml:space="preserve">informacje o wysokości opłat, o których mowa w art. </w:t>
      </w:r>
      <w:r w:rsidRPr="009C1CAA">
        <w:t>34 ust. 7 zdanie drugie rozporządzenia 2018/848.</w:t>
      </w:r>
    </w:p>
    <w:p w14:paraId="0FE79ED6" w14:textId="77777777" w:rsidR="002057FE" w:rsidRPr="009B2F48" w:rsidRDefault="002057FE" w:rsidP="002057FE">
      <w:pPr>
        <w:pStyle w:val="USTustnpkodeksu"/>
      </w:pPr>
      <w:r w:rsidRPr="00CA32ED">
        <w:t>7. W przypadku</w:t>
      </w:r>
      <w:r w:rsidRPr="009B2F48">
        <w:t xml:space="preserve"> zmiany</w:t>
      </w:r>
      <w:r>
        <w:t>, o której mowa w art. 39 ust. 1 lit. d ppkt iii tiret drugie rozporządzenia 2018/848,</w:t>
      </w:r>
      <w:r w:rsidRPr="009B2F48">
        <w:t xml:space="preserve"> jednostka certyfikująca, pod której kontrolą </w:t>
      </w:r>
      <w:r>
        <w:t xml:space="preserve">urzędową </w:t>
      </w:r>
      <w:r w:rsidRPr="009B2F48">
        <w:t>znajdował się dotychczas producent</w:t>
      </w:r>
      <w:r>
        <w:t xml:space="preserve"> ekologiczny</w:t>
      </w:r>
      <w:r w:rsidRPr="009B2F48">
        <w:t>, albo Główny Inspektor – w przypadku</w:t>
      </w:r>
      <w:r>
        <w:t>,</w:t>
      </w:r>
      <w:r w:rsidRPr="00986449">
        <w:t xml:space="preserve"> w którym decyzja o wycofaniu, o którym mowa w art. 33 lit. b rozporządzenia 2017/625, stała się ostateczna</w:t>
      </w:r>
      <w:r w:rsidRPr="009B2F48">
        <w:t xml:space="preserve"> – przekazują jednostce certyfikującej, któr</w:t>
      </w:r>
      <w:r>
        <w:t xml:space="preserve">a objęła </w:t>
      </w:r>
      <w:r w:rsidRPr="009B2F48">
        <w:t>producent</w:t>
      </w:r>
      <w:r>
        <w:t>a</w:t>
      </w:r>
      <w:r w:rsidRPr="009B2F48">
        <w:t xml:space="preserve"> ekologiczn</w:t>
      </w:r>
      <w:r>
        <w:t>ego kontrolą urzędową,</w:t>
      </w:r>
      <w:r w:rsidRPr="009B2F48">
        <w:t xml:space="preserve"> znajdujące się w ich posiadaniu:</w:t>
      </w:r>
    </w:p>
    <w:p w14:paraId="43C53735" w14:textId="77777777" w:rsidR="002057FE" w:rsidRPr="009B2F48" w:rsidRDefault="002057FE" w:rsidP="002057FE">
      <w:pPr>
        <w:pStyle w:val="PKTpunkt"/>
      </w:pPr>
      <w:r w:rsidRPr="009B2F48">
        <w:t>1)</w:t>
      </w:r>
      <w:r>
        <w:tab/>
      </w:r>
      <w:r w:rsidRPr="009B2F48">
        <w:t>dokument</w:t>
      </w:r>
      <w:r>
        <w:t>ację kontrolną</w:t>
      </w:r>
      <w:r w:rsidRPr="009B2F48">
        <w:t>, o któr</w:t>
      </w:r>
      <w:r>
        <w:t>ej</w:t>
      </w:r>
      <w:r w:rsidRPr="009B2F48">
        <w:t xml:space="preserve"> mowa w art. 39 </w:t>
      </w:r>
      <w:r w:rsidRPr="00986449">
        <w:t xml:space="preserve">ust. 1 lit. d ppkt iii tiret drugie </w:t>
      </w:r>
      <w:r w:rsidRPr="009B2F48">
        <w:t>rozporządzenia 2018/848, oraz</w:t>
      </w:r>
    </w:p>
    <w:p w14:paraId="7FE3C052" w14:textId="77777777" w:rsidR="002057FE" w:rsidRPr="009B2F48" w:rsidRDefault="002057FE" w:rsidP="002057FE">
      <w:pPr>
        <w:pStyle w:val="PKTpunkt"/>
      </w:pPr>
      <w:r w:rsidRPr="009B2F48">
        <w:t>2)</w:t>
      </w:r>
      <w:r>
        <w:tab/>
      </w:r>
      <w:r w:rsidRPr="009B2F48">
        <w:t xml:space="preserve">informacje zawarte w wykazie, o którym mowa w art. </w:t>
      </w:r>
      <w:r>
        <w:t xml:space="preserve">6 </w:t>
      </w:r>
      <w:r w:rsidRPr="009B2F48">
        <w:t xml:space="preserve">ust. </w:t>
      </w:r>
      <w:r>
        <w:t xml:space="preserve">1 </w:t>
      </w:r>
      <w:r w:rsidRPr="009B2F48">
        <w:t xml:space="preserve">– dotyczące działalności </w:t>
      </w:r>
      <w:r>
        <w:t xml:space="preserve">tego </w:t>
      </w:r>
      <w:r w:rsidRPr="009B2F48">
        <w:t xml:space="preserve">producenta za okres 5 lat poprzedzających </w:t>
      </w:r>
      <w:r>
        <w:t xml:space="preserve">tę </w:t>
      </w:r>
      <w:r w:rsidRPr="009B2F48">
        <w:t xml:space="preserve">zmianę, a w przypadku gdy </w:t>
      </w:r>
      <w:r>
        <w:t xml:space="preserve">ten </w:t>
      </w:r>
      <w:r w:rsidRPr="009B2F48">
        <w:t xml:space="preserve">producent </w:t>
      </w:r>
      <w:r>
        <w:t>był objęty</w:t>
      </w:r>
      <w:r w:rsidRPr="009B2F48">
        <w:t xml:space="preserve"> kontrolą </w:t>
      </w:r>
      <w:r>
        <w:t xml:space="preserve">urzędową </w:t>
      </w:r>
      <w:r w:rsidRPr="009B2F48">
        <w:t xml:space="preserve">przez okres krótszy niż 5 lat – za okres od dnia </w:t>
      </w:r>
      <w:r w:rsidRPr="00060A8D">
        <w:t>zgłoszenia działalności, o którym mowa w art. 34 ust. 1 rozporządzenia 2018/848</w:t>
      </w:r>
      <w:r>
        <w:t xml:space="preserve">, </w:t>
      </w:r>
      <w:r w:rsidRPr="009B2F48">
        <w:t>do dnia pozostawania tego producenta</w:t>
      </w:r>
      <w:r>
        <w:t xml:space="preserve"> </w:t>
      </w:r>
      <w:r w:rsidRPr="009B2F48">
        <w:t xml:space="preserve">pod kontrolą </w:t>
      </w:r>
      <w:r>
        <w:t xml:space="preserve">urzędową </w:t>
      </w:r>
      <w:r w:rsidRPr="009B2F48">
        <w:t>danej jednostki certyfikującej.</w:t>
      </w:r>
    </w:p>
    <w:p w14:paraId="5F560259" w14:textId="77777777" w:rsidR="002057FE" w:rsidRDefault="002057FE" w:rsidP="002057FE">
      <w:pPr>
        <w:pStyle w:val="USTustnpkodeksu"/>
      </w:pPr>
      <w:r>
        <w:t>8</w:t>
      </w:r>
      <w:r w:rsidRPr="009B2F48">
        <w:t>. Przekazanie</w:t>
      </w:r>
      <w:r>
        <w:t>, o którym</w:t>
      </w:r>
      <w:r w:rsidRPr="009B2F48">
        <w:t xml:space="preserve"> mowa w ust. </w:t>
      </w:r>
      <w:r>
        <w:t>7</w:t>
      </w:r>
      <w:r w:rsidRPr="009B2F48">
        <w:t>, następuje na wniosek jednostki</w:t>
      </w:r>
      <w:r>
        <w:t xml:space="preserve"> certyfikującej</w:t>
      </w:r>
      <w:r w:rsidRPr="009B2F48">
        <w:t xml:space="preserve">, </w:t>
      </w:r>
      <w:r w:rsidRPr="00F24473">
        <w:t>która objęła producenta ekologicznego kontrolą urzędową</w:t>
      </w:r>
      <w:r>
        <w:t xml:space="preserve">, </w:t>
      </w:r>
      <w:r w:rsidRPr="009B2F48">
        <w:t xml:space="preserve">w terminie 14 dni od dnia złożenia </w:t>
      </w:r>
      <w:r>
        <w:t xml:space="preserve">tego </w:t>
      </w:r>
      <w:r w:rsidRPr="009B2F48">
        <w:t>wniosku.</w:t>
      </w:r>
    </w:p>
    <w:p w14:paraId="01A4F437" w14:textId="77777777" w:rsidR="002057FE" w:rsidRPr="004D22EB" w:rsidRDefault="002057FE" w:rsidP="002057FE">
      <w:pPr>
        <w:pStyle w:val="USTustnpkodeksu"/>
      </w:pPr>
      <w:r>
        <w:lastRenderedPageBreak/>
        <w:t>9</w:t>
      </w:r>
      <w:r w:rsidRPr="00D7588D">
        <w:t xml:space="preserve">. Wykaz i </w:t>
      </w:r>
      <w:r>
        <w:t>informacje</w:t>
      </w:r>
      <w:r w:rsidRPr="00D7588D">
        <w:t xml:space="preserve">, o których mowa w art. 40 ust. 10 rozporządzenia 2018/848, </w:t>
      </w:r>
      <w:r w:rsidRPr="004D22EB">
        <w:t>przekazuje się:</w:t>
      </w:r>
    </w:p>
    <w:p w14:paraId="30399A54" w14:textId="77777777" w:rsidR="002057FE" w:rsidRPr="004D22EB" w:rsidRDefault="002057FE" w:rsidP="002057FE">
      <w:pPr>
        <w:pStyle w:val="PKTpunkt"/>
      </w:pPr>
      <w:r w:rsidRPr="004D22EB">
        <w:t>1)</w:t>
      </w:r>
      <w:r w:rsidRPr="004D22EB">
        <w:tab/>
        <w:t>na formularzach opracowanych i udostępnionych jednostkom certyfikującym</w:t>
      </w:r>
      <w:r w:rsidRPr="00E615E0">
        <w:t xml:space="preserve"> </w:t>
      </w:r>
      <w:r w:rsidRPr="004D22EB">
        <w:t>przez Głównego Inspektora;</w:t>
      </w:r>
    </w:p>
    <w:p w14:paraId="2CE252C6" w14:textId="77777777" w:rsidR="002057FE" w:rsidRDefault="002057FE" w:rsidP="002057FE">
      <w:pPr>
        <w:pStyle w:val="PKTpunkt"/>
      </w:pPr>
      <w:r w:rsidRPr="004D22EB">
        <w:t>2)</w:t>
      </w:r>
      <w:r w:rsidRPr="004D22EB">
        <w:tab/>
      </w:r>
      <w:r w:rsidRPr="00AA311E">
        <w:t>za pośrednictwem środków komunikacji elektronicznej, a w przypadku udostępnienia jednostkom certyfikującym oprogramowania lub systemu teleinformatycznego do przekazania danych i informacji – z zastosowaniem tego oprogramowania lub systemu.</w:t>
      </w:r>
    </w:p>
    <w:p w14:paraId="018E3523" w14:textId="77777777" w:rsidR="002057FE" w:rsidRPr="004D22EB" w:rsidRDefault="002057FE" w:rsidP="002057FE">
      <w:pPr>
        <w:pStyle w:val="USTustnpkodeksu"/>
      </w:pPr>
      <w:r w:rsidRPr="004D22EB">
        <w:t>10. Zgłoszenia błędów lub pomyłek w danych zawartych w:</w:t>
      </w:r>
    </w:p>
    <w:p w14:paraId="47992837" w14:textId="77777777" w:rsidR="002057FE" w:rsidRPr="004D22EB" w:rsidRDefault="002057FE" w:rsidP="002057FE">
      <w:pPr>
        <w:pStyle w:val="PKTpunkt"/>
      </w:pPr>
      <w:r w:rsidRPr="004D22EB">
        <w:t>1)</w:t>
      </w:r>
      <w:r w:rsidRPr="004D22EB">
        <w:tab/>
        <w:t>wykazie, o których mowa w art. 40 ust. 10 lit. a rozporządzenia 2018/848, dokonuje się do ostatniego dnia lutego roku, w którym ten wykaz został przekazany;</w:t>
      </w:r>
    </w:p>
    <w:p w14:paraId="59A8936B" w14:textId="77777777" w:rsidR="002057FE" w:rsidRPr="004D22EB" w:rsidRDefault="002057FE" w:rsidP="002057FE">
      <w:pPr>
        <w:pStyle w:val="PKTpunkt"/>
      </w:pPr>
      <w:r w:rsidRPr="004D22EB">
        <w:t>2)</w:t>
      </w:r>
      <w:r w:rsidRPr="004D22EB">
        <w:tab/>
        <w:t>informacji, o której mowa w art. 40 ust. 10 lit. b rozporządzenia 2018/848, dokonuje się do dnia 30 kwietnia roku, w którym ta informacja została przekazana.</w:t>
      </w:r>
    </w:p>
    <w:p w14:paraId="332C5DDE" w14:textId="45F530DF" w:rsidR="002057FE" w:rsidRPr="009B2F48" w:rsidRDefault="002057FE" w:rsidP="002057FE">
      <w:pPr>
        <w:pStyle w:val="ARTartustawynprozporzdzenia"/>
      </w:pPr>
      <w:r w:rsidRPr="002E513B">
        <w:rPr>
          <w:rStyle w:val="Ppogrubienie"/>
        </w:rPr>
        <w:t>Art. 6.</w:t>
      </w:r>
      <w:r w:rsidR="002C2732">
        <w:t> 1. </w:t>
      </w:r>
      <w:r w:rsidRPr="002057FE">
        <w:t>Jednostka</w:t>
      </w:r>
      <w:r w:rsidRPr="009B2F48">
        <w:t xml:space="preserve"> certyfikująca przekazuje</w:t>
      </w:r>
      <w:r>
        <w:t xml:space="preserve"> </w:t>
      </w:r>
      <w:r w:rsidRPr="009B2F48">
        <w:t xml:space="preserve">Głównemu Inspektorowi oraz Prezesowi Agencji Restrukturyzacji i Modernizacji Rolnictwa, za pośrednictwem środków komunikacji elektronicznej w formie dokumentu elektronicznego opatrzonego kwalifikowanym podpisem elektronicznym, podpisem zaufanym albo podpisem osobistym, wykaz producentów, o których mowa w ustawie z dnia 18 grudnia 2003 r. o krajowym systemie ewidencji producentów, ewidencji gospodarstw rolnych oraz ewidencji wniosków o przyznanie płatności </w:t>
      </w:r>
      <w:r w:rsidRPr="004D22EB">
        <w:t>(Dz. U. z</w:t>
      </w:r>
      <w:r w:rsidR="00BC4F34">
        <w:t> 2022 </w:t>
      </w:r>
      <w:r>
        <w:t>r. poz. 203 i 219</w:t>
      </w:r>
      <w:r w:rsidRPr="004D22EB">
        <w:t>), którzy spełnili określone wymagania dotyczące produkcji ekologicznej zgodnie z przepisami dotyczącymi rolnictwa ekologicznego do dnia:</w:t>
      </w:r>
      <w:r w:rsidRPr="009B2F48">
        <w:t xml:space="preserve"> </w:t>
      </w:r>
    </w:p>
    <w:p w14:paraId="4819DA00" w14:textId="77777777" w:rsidR="002057FE" w:rsidRPr="009B2F48" w:rsidRDefault="002057FE" w:rsidP="002057FE">
      <w:pPr>
        <w:pStyle w:val="PKTpunkt"/>
      </w:pPr>
      <w:r>
        <w:t>1</w:t>
      </w:r>
      <w:r w:rsidRPr="009B2F48">
        <w:t>)</w:t>
      </w:r>
      <w:r>
        <w:tab/>
      </w:r>
      <w:r w:rsidRPr="009B2F48">
        <w:t>15 października każdego roku – w przypadku producentów, względem których jednostka certyfikująca stwierdziła spełnienie tych wymagań do dnia 1 października danego roku</w:t>
      </w:r>
      <w:r>
        <w:t>;</w:t>
      </w:r>
    </w:p>
    <w:p w14:paraId="22CD0F5D" w14:textId="77777777" w:rsidR="002057FE" w:rsidRPr="009B2F48" w:rsidRDefault="002057FE" w:rsidP="002057FE">
      <w:pPr>
        <w:pStyle w:val="PKTpunkt"/>
      </w:pPr>
      <w:r>
        <w:t>2)</w:t>
      </w:r>
      <w:r>
        <w:tab/>
      </w:r>
      <w:r w:rsidRPr="009B2F48">
        <w:t xml:space="preserve">30 listopada każdego roku – w przypadku producentów innych niż wskazani w </w:t>
      </w:r>
      <w:r>
        <w:t>pkt</w:t>
      </w:r>
      <w:r w:rsidRPr="009B2F48">
        <w:t xml:space="preserve"> </w:t>
      </w:r>
      <w:r>
        <w:t>1</w:t>
      </w:r>
      <w:r w:rsidRPr="009B2F48">
        <w:t>, względem których jednostka certyfikująca stwierdziła spełnienie tych wymagań do dnia 15 listopada danego roku.</w:t>
      </w:r>
    </w:p>
    <w:p w14:paraId="2FD322B3" w14:textId="77777777" w:rsidR="002057FE" w:rsidRDefault="002057FE" w:rsidP="002057FE">
      <w:pPr>
        <w:pStyle w:val="USTustnpkodeksu"/>
      </w:pPr>
      <w:r>
        <w:t>2. Wykaz, o którym mowa w ust. 1, zawiera informacje niezbędne do udzielenia</w:t>
      </w:r>
      <w:r w:rsidRPr="005900E2">
        <w:t xml:space="preserve"> producentom ekologicznym pomocy finansowej z udziałem środków Europejskiego Funduszu Rolnego na rzecz Rozwoju Obszarów Wiejskich lub z udziałem środków Europejskiego Funduszu Rolniczego Gwarancji</w:t>
      </w:r>
      <w:r>
        <w:t xml:space="preserve">, w szczególności numer identyfikacyjny nadany producentowi ekologicznemu w trybie </w:t>
      </w:r>
      <w:r w:rsidRPr="00FA4414">
        <w:t>przepisów ustawy z dnia 18 grudnia 2003 r. o krajowym systemie ewidencji producentów, ewidencji gospodarstw rolnych oraz ewidencji wniosków o przyznanie płatności.</w:t>
      </w:r>
    </w:p>
    <w:p w14:paraId="51E7048B" w14:textId="77777777" w:rsidR="002057FE" w:rsidRPr="00220FBE" w:rsidRDefault="002057FE" w:rsidP="002057FE">
      <w:pPr>
        <w:pStyle w:val="USTustnpkodeksu"/>
      </w:pPr>
      <w:r>
        <w:lastRenderedPageBreak/>
        <w:t>3</w:t>
      </w:r>
      <w:r w:rsidRPr="009B2F48">
        <w:t xml:space="preserve">. Jeżeli w wyniku </w:t>
      </w:r>
      <w:r w:rsidRPr="00220FBE">
        <w:t xml:space="preserve">kontroli urzędowej przeprowadzonej przez jednostkę certyfikującą zostanie stwierdzona konieczność uzupełnienia lub zmiany danych zawartych w wykazie, o którym mowa w ust. 1, jednostka certyfikująca uzupełnia lub zmienia ten wykaz, </w:t>
      </w:r>
      <w:r w:rsidRPr="00487E2D">
        <w:t xml:space="preserve">według stanu na dzień 31 grudnia roku, </w:t>
      </w:r>
      <w:r w:rsidRPr="00666611">
        <w:t>w którym ten wykaz został przekazany</w:t>
      </w:r>
      <w:r w:rsidRPr="00220FBE">
        <w:t>, i przekazuje go Prezesowi Agencji Restrukturyzacji i Modernizacji Rolnictwa w sposób i w formie</w:t>
      </w:r>
      <w:r>
        <w:t>, które zostały określone</w:t>
      </w:r>
      <w:r w:rsidRPr="00220FBE">
        <w:t xml:space="preserve"> w ust. 1, w terminie do dnia 14 stycznia roku następującego po </w:t>
      </w:r>
      <w:r w:rsidRPr="00666611">
        <w:t>roku, w którym ten wykaz został przekazany</w:t>
      </w:r>
      <w:r w:rsidRPr="00220FBE">
        <w:t>.</w:t>
      </w:r>
    </w:p>
    <w:p w14:paraId="26A62855" w14:textId="77777777" w:rsidR="002057FE" w:rsidRPr="005900E2" w:rsidRDefault="002057FE" w:rsidP="002057FE">
      <w:pPr>
        <w:pStyle w:val="USTustnpkodeksu"/>
      </w:pPr>
      <w:r>
        <w:t>4</w:t>
      </w:r>
      <w:r w:rsidRPr="00487E2D">
        <w:t>. Zgłoszenia błędów lub pomyłek w informacjach zawartych w</w:t>
      </w:r>
      <w:r>
        <w:t xml:space="preserve"> </w:t>
      </w:r>
      <w:r w:rsidRPr="00487E2D">
        <w:t xml:space="preserve">wykazie, o którym mowa w </w:t>
      </w:r>
      <w:r w:rsidRPr="005900E2">
        <w:t>ust. 1, dokonuje się do ostatniego dnia lutego roku następującego po roku, w którym ten wykaz został przekazany.</w:t>
      </w:r>
    </w:p>
    <w:p w14:paraId="4F660491" w14:textId="62702E95" w:rsidR="002057FE" w:rsidRPr="005900E2" w:rsidRDefault="002057FE" w:rsidP="002057FE">
      <w:pPr>
        <w:pStyle w:val="USTustnpkodeksu"/>
      </w:pPr>
      <w:r>
        <w:t>5</w:t>
      </w:r>
      <w:r w:rsidRPr="005900E2">
        <w:t>. Wykaz, o którym mowa w ust. 1, d</w:t>
      </w:r>
      <w:r>
        <w:t>o</w:t>
      </w:r>
      <w:r w:rsidRPr="005900E2">
        <w:t xml:space="preserve"> celów postępowania dowodowego w postępowaniu prowadzonym w sprawach związanych z udzielaniem pomocy finansowej producentom ekologicznym</w:t>
      </w:r>
      <w:r w:rsidR="0036446C">
        <w:t xml:space="preserve"> </w:t>
      </w:r>
      <w:r w:rsidRPr="005900E2">
        <w:t>z udziałem środków Europejskiego Funduszu Rolnego na rzecz Rozwoju Obszarów Wiejskich lub z udziałem środków Europejskiego Funduszu Rolniczego Gwarancji</w:t>
      </w:r>
      <w:r>
        <w:t xml:space="preserve"> jest dokumentem </w:t>
      </w:r>
      <w:r w:rsidRPr="005900E2">
        <w:t>urzędowy</w:t>
      </w:r>
      <w:r>
        <w:t>m</w:t>
      </w:r>
      <w:r w:rsidRPr="005900E2">
        <w:t xml:space="preserve"> w rozumieniu przepisów </w:t>
      </w:r>
      <w:r w:rsidR="00350509">
        <w:t xml:space="preserve">ustawy z dnia 14 czerwca </w:t>
      </w:r>
      <w:r w:rsidR="00350509" w:rsidRPr="00B7059D">
        <w:t xml:space="preserve">1960 r. – Kodeks postępowania administracyjnego </w:t>
      </w:r>
      <w:r w:rsidR="00350509">
        <w:t xml:space="preserve">(Dz. U. z </w:t>
      </w:r>
      <w:r w:rsidR="00350509" w:rsidRPr="00B7059D">
        <w:t>2021 r. poz. 735</w:t>
      </w:r>
      <w:r w:rsidR="00350509">
        <w:t>, 1491 i 2052)</w:t>
      </w:r>
      <w:r w:rsidRPr="005900E2">
        <w:t>.</w:t>
      </w:r>
    </w:p>
    <w:p w14:paraId="17CA17A7" w14:textId="77777777" w:rsidR="002057FE" w:rsidRPr="005900E2" w:rsidRDefault="002057FE" w:rsidP="002057FE">
      <w:pPr>
        <w:pStyle w:val="USTustnpkodeksu"/>
      </w:pPr>
      <w:r>
        <w:t>6</w:t>
      </w:r>
      <w:r w:rsidRPr="005900E2">
        <w:t>. Minister właściwy do spraw rolnictwa określi, w drodze rozporządzenia, wzór formularza wykazu, o którym mow</w:t>
      </w:r>
      <w:r>
        <w:t>a w ust. 1,</w:t>
      </w:r>
      <w:r w:rsidRPr="005900E2">
        <w:t xml:space="preserve"> </w:t>
      </w:r>
      <w:r>
        <w:t xml:space="preserve">oraz szczegółową formę, w jakiej jest sporządzany, </w:t>
      </w:r>
      <w:r w:rsidRPr="005900E2">
        <w:t xml:space="preserve">mając na względzie uzyskanie informacji związanych z udzielaniem pomocy finansowej producentom ekologicznym z udziałem środków Europejskiego Funduszu Rolnego na rzecz Rozwoju Obszarów Wiejskich lub z udziałem środków Europejskiego Funduszu Rolniczego Gwarancji oraz zapewnienie jednolitej formy przekazywania tych informacji i ich przetwarzania na potrzeby udzielania tej pomocy finansowej. </w:t>
      </w:r>
    </w:p>
    <w:p w14:paraId="3EFA2780" w14:textId="77777777" w:rsidR="002057FE" w:rsidRPr="00DA3F08" w:rsidRDefault="002057FE" w:rsidP="002057FE">
      <w:pPr>
        <w:pStyle w:val="ARTartustawynprozporzdzenia"/>
      </w:pPr>
      <w:r w:rsidRPr="002E513B">
        <w:rPr>
          <w:rStyle w:val="Ppogrubienie"/>
        </w:rPr>
        <w:t>Art.</w:t>
      </w:r>
      <w:r>
        <w:rPr>
          <w:rStyle w:val="Ppogrubienie"/>
        </w:rPr>
        <w:t> </w:t>
      </w:r>
      <w:r w:rsidRPr="002E513B">
        <w:rPr>
          <w:rStyle w:val="Ppogrubienie"/>
        </w:rPr>
        <w:t>7.</w:t>
      </w:r>
      <w:r w:rsidR="002C2732">
        <w:t> </w:t>
      </w:r>
      <w:r w:rsidRPr="002C2732">
        <w:t>1.</w:t>
      </w:r>
      <w:r w:rsidR="002C2732">
        <w:rPr>
          <w:rStyle w:val="Ppogrubienie"/>
        </w:rPr>
        <w:t> </w:t>
      </w:r>
      <w:r w:rsidRPr="00DA3F08">
        <w:t>Wojewódzki inspektor jakości handlowej artykułów rolno-spożywczych jest właściwy do:</w:t>
      </w:r>
    </w:p>
    <w:p w14:paraId="1DCA3E6E" w14:textId="77777777" w:rsidR="002057FE" w:rsidRDefault="002057FE" w:rsidP="002057FE">
      <w:pPr>
        <w:pStyle w:val="PKTpunkt"/>
      </w:pPr>
      <w:bookmarkStart w:id="8" w:name="_Hlk45897330"/>
      <w:r>
        <w:t>1)</w:t>
      </w:r>
      <w:r>
        <w:tab/>
      </w:r>
      <w:r w:rsidRPr="00356F99">
        <w:t xml:space="preserve">wydawania zezwoleń, o których mowa </w:t>
      </w:r>
      <w:bookmarkStart w:id="9" w:name="_Hlk46127307"/>
      <w:r w:rsidRPr="00356F99">
        <w:t xml:space="preserve">w pkt </w:t>
      </w:r>
      <w:r>
        <w:t>3.1.2.1</w:t>
      </w:r>
      <w:r w:rsidRPr="00356F99">
        <w:t xml:space="preserve"> </w:t>
      </w:r>
      <w:r>
        <w:t>akapit drugi</w:t>
      </w:r>
      <w:r w:rsidRPr="00134A9C">
        <w:t xml:space="preserve"> </w:t>
      </w:r>
      <w:r>
        <w:t xml:space="preserve">w </w:t>
      </w:r>
      <w:r w:rsidRPr="00356F99">
        <w:t>częś</w:t>
      </w:r>
      <w:r>
        <w:t>ci</w:t>
      </w:r>
      <w:r w:rsidRPr="00356F99">
        <w:t xml:space="preserve"> I</w:t>
      </w:r>
      <w:r>
        <w:t>II</w:t>
      </w:r>
      <w:r w:rsidRPr="00356F99">
        <w:t xml:space="preserve"> załącznik</w:t>
      </w:r>
      <w:r>
        <w:t>a</w:t>
      </w:r>
      <w:r w:rsidRPr="00356F99">
        <w:t xml:space="preserve"> II</w:t>
      </w:r>
      <w:r>
        <w:t xml:space="preserve"> </w:t>
      </w:r>
      <w:bookmarkEnd w:id="9"/>
      <w:r w:rsidRPr="00356F99">
        <w:t>do rozporządzenia 2018/848</w:t>
      </w:r>
      <w:r>
        <w:t>;</w:t>
      </w:r>
    </w:p>
    <w:p w14:paraId="72C9CF22" w14:textId="77777777" w:rsidR="002057FE" w:rsidRPr="003B2C71" w:rsidRDefault="002057FE" w:rsidP="002057FE">
      <w:pPr>
        <w:pStyle w:val="PKTpunkt"/>
      </w:pPr>
      <w:r w:rsidRPr="005575F1">
        <w:t>2</w:t>
      </w:r>
      <w:r>
        <w:t>)</w:t>
      </w:r>
      <w:r>
        <w:tab/>
      </w:r>
      <w:r w:rsidRPr="00356F99">
        <w:t>wydawania</w:t>
      </w:r>
      <w:r>
        <w:t xml:space="preserve"> zezwoleń, o których mowa w </w:t>
      </w:r>
      <w:bookmarkStart w:id="10" w:name="_Hlk45901725"/>
      <w:r w:rsidRPr="003B2C71">
        <w:t>pkt 1.3.4.4</w:t>
      </w:r>
      <w:r w:rsidRPr="00134A9C">
        <w:t xml:space="preserve"> </w:t>
      </w:r>
      <w:r>
        <w:t>w części</w:t>
      </w:r>
      <w:r w:rsidRPr="003B2C71">
        <w:t xml:space="preserve"> II załącznik</w:t>
      </w:r>
      <w:r>
        <w:t>a</w:t>
      </w:r>
      <w:r w:rsidRPr="003B2C71">
        <w:t xml:space="preserve"> II </w:t>
      </w:r>
      <w:bookmarkEnd w:id="10"/>
      <w:r w:rsidRPr="003B2C71">
        <w:t>do rozporządzenia 2018/848</w:t>
      </w:r>
      <w:r>
        <w:t>;</w:t>
      </w:r>
    </w:p>
    <w:bookmarkEnd w:id="8"/>
    <w:p w14:paraId="431C4F00" w14:textId="77777777" w:rsidR="002057FE" w:rsidRPr="00BB00CE" w:rsidRDefault="002057FE" w:rsidP="002057FE">
      <w:pPr>
        <w:pStyle w:val="PKTpunkt"/>
      </w:pPr>
      <w:r>
        <w:t>3)</w:t>
      </w:r>
      <w:r>
        <w:tab/>
      </w:r>
      <w:r w:rsidRPr="00356F99">
        <w:t>wydawania</w:t>
      </w:r>
      <w:r>
        <w:t xml:space="preserve"> postanowień, o których mowa w</w:t>
      </w:r>
      <w:r w:rsidRPr="00134A9C">
        <w:t xml:space="preserve"> </w:t>
      </w:r>
      <w:r w:rsidRPr="003B2C71">
        <w:t xml:space="preserve">pkt 1.3.4.3 </w:t>
      </w:r>
      <w:r>
        <w:t>w</w:t>
      </w:r>
      <w:r w:rsidRPr="00134A9C">
        <w:t xml:space="preserve"> </w:t>
      </w:r>
      <w:r>
        <w:t>części</w:t>
      </w:r>
      <w:r w:rsidRPr="003B2C71">
        <w:t xml:space="preserve"> II</w:t>
      </w:r>
      <w:r>
        <w:t xml:space="preserve"> </w:t>
      </w:r>
      <w:r w:rsidRPr="003B2C71">
        <w:t>załącznik</w:t>
      </w:r>
      <w:r>
        <w:t>a</w:t>
      </w:r>
      <w:r w:rsidRPr="003B2C71">
        <w:t xml:space="preserve"> II</w:t>
      </w:r>
      <w:r>
        <w:t xml:space="preserve"> </w:t>
      </w:r>
      <w:r w:rsidRPr="003B2C71">
        <w:t xml:space="preserve">do </w:t>
      </w:r>
      <w:r w:rsidRPr="00BB00CE">
        <w:t>rozporządzenia 2018/848;</w:t>
      </w:r>
    </w:p>
    <w:p w14:paraId="300F9263" w14:textId="77777777" w:rsidR="002057FE" w:rsidRDefault="002057FE" w:rsidP="002057FE">
      <w:pPr>
        <w:pStyle w:val="PKTpunkt"/>
      </w:pPr>
      <w:r w:rsidRPr="00BB00CE">
        <w:t>4)</w:t>
      </w:r>
      <w:r w:rsidRPr="00BB00CE">
        <w:tab/>
      </w:r>
      <w:r w:rsidRPr="005F7F52">
        <w:t>uznawania wcześniejszego okresu za część okresu konwersji zgodnie z art. 10 ust.</w:t>
      </w:r>
      <w:r w:rsidR="0036446C">
        <w:t xml:space="preserve"> </w:t>
      </w:r>
      <w:r w:rsidRPr="005F7F52">
        <w:t>3 rozporządzenia 2018/848</w:t>
      </w:r>
      <w:r>
        <w:t>;</w:t>
      </w:r>
    </w:p>
    <w:p w14:paraId="606F9C35" w14:textId="77777777" w:rsidR="002057FE" w:rsidRDefault="002057FE" w:rsidP="002057FE">
      <w:pPr>
        <w:pStyle w:val="PKTpunkt"/>
      </w:pPr>
      <w:r>
        <w:lastRenderedPageBreak/>
        <w:t>5)</w:t>
      </w:r>
      <w:r>
        <w:tab/>
        <w:t xml:space="preserve">uznawania, że okoliczności będące warunkiem użycia dodatku zostały wykazane w sposób wymagany przez właściwy </w:t>
      </w:r>
      <w:r w:rsidRPr="00CC38D6">
        <w:t>organ – w przypadku gdy, zgodnie z</w:t>
      </w:r>
      <w:r>
        <w:t xml:space="preserve"> sekcją</w:t>
      </w:r>
      <w:r w:rsidRPr="00134A9C">
        <w:t xml:space="preserve"> A1</w:t>
      </w:r>
      <w:r w:rsidRPr="00CC38D6">
        <w:t xml:space="preserve"> </w:t>
      </w:r>
      <w:r>
        <w:t xml:space="preserve">w części A </w:t>
      </w:r>
      <w:r w:rsidRPr="00CC38D6">
        <w:t>załącznik</w:t>
      </w:r>
      <w:r>
        <w:t>a</w:t>
      </w:r>
      <w:r w:rsidRPr="00CC38D6">
        <w:t xml:space="preserve"> V do rozporządzenia wykonawczego Komisji (UE) 2021/1165 z dnia 15 lipca 2021 r. zezwalającego na stosowanie niektórych produktów i substancji w produkcji ekologicznej oraz ustanawiającego ich wykazy (Dz. Urz. UE L 253 z 16.07.2021, str. 13), dodatek może być użyty wyłącznie po wykazaniu tych okoliczności w sposób wymagany przez właściwy organ;</w:t>
      </w:r>
    </w:p>
    <w:p w14:paraId="34C87898" w14:textId="77777777" w:rsidR="002057FE" w:rsidRDefault="002057FE" w:rsidP="002057FE">
      <w:pPr>
        <w:pStyle w:val="PKTpunkt"/>
      </w:pPr>
      <w:r>
        <w:t>6)</w:t>
      </w:r>
      <w:r>
        <w:tab/>
      </w:r>
      <w:r w:rsidRPr="00F87B12">
        <w:t>wydawania zezwoleń</w:t>
      </w:r>
      <w:r>
        <w:t xml:space="preserve"> na zastosowanie zabiegów, o których mowa w</w:t>
      </w:r>
      <w:r w:rsidRPr="00134A9C">
        <w:t xml:space="preserve"> </w:t>
      </w:r>
      <w:r w:rsidRPr="00392F1B">
        <w:t>pkt 1.7.8</w:t>
      </w:r>
      <w:r>
        <w:t xml:space="preserve"> w części II </w:t>
      </w:r>
      <w:r w:rsidRPr="00392F1B">
        <w:t>załącznik</w:t>
      </w:r>
      <w:r>
        <w:t>a</w:t>
      </w:r>
      <w:r w:rsidRPr="00392F1B">
        <w:t xml:space="preserve"> II </w:t>
      </w:r>
      <w:r>
        <w:t>do</w:t>
      </w:r>
      <w:r w:rsidRPr="00392F1B">
        <w:t xml:space="preserve"> rozporządzenia 2018/848</w:t>
      </w:r>
      <w:r>
        <w:t>;</w:t>
      </w:r>
    </w:p>
    <w:p w14:paraId="09C722CF" w14:textId="77777777" w:rsidR="002057FE" w:rsidRPr="005F7F52" w:rsidRDefault="002057FE" w:rsidP="002057FE">
      <w:pPr>
        <w:pStyle w:val="PKTpunkt"/>
      </w:pPr>
      <w:r>
        <w:t>7)</w:t>
      </w:r>
      <w:r>
        <w:tab/>
      </w:r>
      <w:r w:rsidRPr="00F87B12">
        <w:t xml:space="preserve">wydawania zezwoleń na zastosowanie </w:t>
      </w:r>
      <w:r w:rsidRPr="00CC38D6">
        <w:t>odstępstw, o których mowa w art. 3 ust. 2–9 rozporządzenia delegowanego Komisji (UE) 2020/2146 z dnia 24 września 2020 r. uzupełniającego rozporządzenie Parlamentu Europejskiego i Rady (UE) 2018/848 w odniesieniu do wyjątkowych zasad produkcji w przypadku produkcji ekologicznej (Dz.</w:t>
      </w:r>
      <w:r>
        <w:t xml:space="preserve"> Urz. UE L </w:t>
      </w:r>
      <w:r w:rsidRPr="00392F1B">
        <w:t xml:space="preserve">428 </w:t>
      </w:r>
      <w:r>
        <w:t xml:space="preserve">z </w:t>
      </w:r>
      <w:r w:rsidRPr="00392F1B">
        <w:t xml:space="preserve">18.12.2020, </w:t>
      </w:r>
      <w:r>
        <w:t>str.</w:t>
      </w:r>
      <w:r w:rsidRPr="00392F1B">
        <w:t xml:space="preserve"> 5</w:t>
      </w:r>
      <w:r>
        <w:t>), zwanego dalej „rozporządzeniem 2020/2146”.</w:t>
      </w:r>
    </w:p>
    <w:p w14:paraId="378F0C88" w14:textId="77777777" w:rsidR="002057FE" w:rsidRPr="007024F8" w:rsidRDefault="002057FE" w:rsidP="002057FE">
      <w:pPr>
        <w:pStyle w:val="USTustnpkodeksu"/>
      </w:pPr>
      <w:r w:rsidRPr="005F7F52">
        <w:t>2. Zezwolenia, postanowienia i uznania wy</w:t>
      </w:r>
      <w:r>
        <w:t>mienione</w:t>
      </w:r>
      <w:r w:rsidRPr="0061799B">
        <w:t xml:space="preserve"> </w:t>
      </w:r>
      <w:r>
        <w:t xml:space="preserve">w ust. 1 </w:t>
      </w:r>
      <w:r w:rsidRPr="0061799B">
        <w:t xml:space="preserve">są </w:t>
      </w:r>
      <w:r>
        <w:t xml:space="preserve">odpowiednio </w:t>
      </w:r>
      <w:r w:rsidRPr="0061799B">
        <w:t>wydawane</w:t>
      </w:r>
      <w:r>
        <w:t xml:space="preserve"> albo dokonywane, na wniosek,</w:t>
      </w:r>
      <w:r w:rsidRPr="0061799B">
        <w:t xml:space="preserve"> w drodze decyzji.</w:t>
      </w:r>
    </w:p>
    <w:p w14:paraId="05E09321" w14:textId="77777777" w:rsidR="002057FE" w:rsidRDefault="002057FE" w:rsidP="002057FE">
      <w:pPr>
        <w:pStyle w:val="USTustnpkodeksu"/>
      </w:pPr>
      <w:r>
        <w:t xml:space="preserve">3. Wniosek, o którym mowa w ust. 2, składa się na formularzu </w:t>
      </w:r>
      <w:r w:rsidRPr="00E738CA">
        <w:t xml:space="preserve">udostępnionym na stronie internetowej </w:t>
      </w:r>
      <w:r>
        <w:t>administrowanej przez Główny</w:t>
      </w:r>
      <w:r w:rsidRPr="00E738CA">
        <w:t xml:space="preserve"> Inspektorat Jakości Handlowej Artykułów Rolno-Spożywczych</w:t>
      </w:r>
      <w:r>
        <w:t>.</w:t>
      </w:r>
    </w:p>
    <w:p w14:paraId="137904AD" w14:textId="77777777" w:rsidR="002057FE" w:rsidRDefault="002057FE" w:rsidP="002057FE">
      <w:pPr>
        <w:pStyle w:val="USTustnpkodeksu"/>
      </w:pPr>
      <w:r>
        <w:t>4</w:t>
      </w:r>
      <w:r w:rsidRPr="00DD1058">
        <w:t>. Wojewódzki inspektor jakości handlowej artykułów rolno-spożywczych przekazuje niezwłocznie kopię decyzji, o której mowa w ust. 2, jednostce certyfikującej</w:t>
      </w:r>
      <w:r w:rsidRPr="005A4D72">
        <w:t xml:space="preserve"> </w:t>
      </w:r>
      <w:r w:rsidRPr="00F24473">
        <w:t>obejmującej kontrolą urzędową producenta ekologicznego.</w:t>
      </w:r>
    </w:p>
    <w:p w14:paraId="24B5105B" w14:textId="77777777" w:rsidR="002057FE" w:rsidRDefault="002057FE" w:rsidP="0036446C">
      <w:pPr>
        <w:pStyle w:val="ARTartustawynprozporzdzenia"/>
      </w:pPr>
      <w:r w:rsidRPr="00981E5F">
        <w:rPr>
          <w:rStyle w:val="Ppogrubienie"/>
        </w:rPr>
        <w:t>Art.</w:t>
      </w:r>
      <w:r w:rsidR="0036446C">
        <w:rPr>
          <w:rStyle w:val="Ppogrubienie"/>
        </w:rPr>
        <w:t> </w:t>
      </w:r>
      <w:r>
        <w:rPr>
          <w:rStyle w:val="Ppogrubienie"/>
        </w:rPr>
        <w:t>8</w:t>
      </w:r>
      <w:r w:rsidRPr="00981E5F">
        <w:rPr>
          <w:rStyle w:val="Ppogrubienie"/>
        </w:rPr>
        <w:t>.</w:t>
      </w:r>
      <w:r w:rsidR="002C2732">
        <w:rPr>
          <w:rStyle w:val="Ppogrubienie"/>
        </w:rPr>
        <w:t> </w:t>
      </w:r>
      <w:r w:rsidRPr="002E513B">
        <w:rPr>
          <w:rStyle w:val="Ppogrubienie"/>
          <w:b w:val="0"/>
        </w:rPr>
        <w:t>1.</w:t>
      </w:r>
      <w:r w:rsidR="002C2732">
        <w:rPr>
          <w:rStyle w:val="Ppogrubienie"/>
        </w:rPr>
        <w:t> </w:t>
      </w:r>
      <w:r w:rsidRPr="00E5783E">
        <w:t>Główny</w:t>
      </w:r>
      <w:r>
        <w:t xml:space="preserve"> Inspektor</w:t>
      </w:r>
      <w:r w:rsidRPr="009B2F48">
        <w:t xml:space="preserve"> </w:t>
      </w:r>
      <w:r>
        <w:t xml:space="preserve">Ochrony Roślin i Nasiennictwa </w:t>
      </w:r>
      <w:r w:rsidRPr="00E16839">
        <w:t>wykonuje obowiązki państwa członkowskiego Unii Europejskiej:</w:t>
      </w:r>
    </w:p>
    <w:p w14:paraId="51412CAD" w14:textId="77777777" w:rsidR="002057FE" w:rsidRDefault="002057FE" w:rsidP="002057FE">
      <w:pPr>
        <w:pStyle w:val="PKTpunkt"/>
      </w:pPr>
      <w:r w:rsidRPr="000A703B">
        <w:t>1)</w:t>
      </w:r>
      <w:r w:rsidRPr="000A703B">
        <w:tab/>
      </w:r>
      <w:r w:rsidRPr="00E16839">
        <w:t>w zakresie</w:t>
      </w:r>
      <w:r w:rsidRPr="000A703B">
        <w:t xml:space="preserve"> prowadzenia bazy danych, o której mowa w art. 26 ust. 1 rozporządzenia 2018/848;</w:t>
      </w:r>
    </w:p>
    <w:p w14:paraId="4C5BDCD6" w14:textId="77777777" w:rsidR="002057FE" w:rsidRPr="000A703B" w:rsidRDefault="002057FE" w:rsidP="002057FE">
      <w:pPr>
        <w:pStyle w:val="PKTpunkt"/>
      </w:pPr>
      <w:r>
        <w:t>2</w:t>
      </w:r>
      <w:r w:rsidRPr="000A703B">
        <w:t>)</w:t>
      </w:r>
      <w:r w:rsidRPr="000A703B">
        <w:tab/>
      </w:r>
      <w:r w:rsidRPr="00E16839">
        <w:t>w zakresie</w:t>
      </w:r>
      <w:r w:rsidRPr="000A703B">
        <w:t xml:space="preserve"> prowadzenia systemu, o którym mowa w art. 26 ust. 2 rozporządzenia 2018/848, w zakresie informacji wymienionych w art. </w:t>
      </w:r>
      <w:r w:rsidRPr="00CC38D6">
        <w:t>26 ust. 2 lit. a</w:t>
      </w:r>
      <w:r w:rsidRPr="000A703B">
        <w:t xml:space="preserve"> rozporządzenia 2018/848;</w:t>
      </w:r>
    </w:p>
    <w:p w14:paraId="7B33DE79" w14:textId="77777777" w:rsidR="002057FE" w:rsidRDefault="002057FE" w:rsidP="002057FE">
      <w:pPr>
        <w:pStyle w:val="PKTpunkt"/>
      </w:pPr>
      <w:bookmarkStart w:id="11" w:name="_Hlk45896007"/>
      <w:r>
        <w:t>3</w:t>
      </w:r>
      <w:r w:rsidRPr="000A703B">
        <w:t>)</w:t>
      </w:r>
      <w:r w:rsidRPr="000A703B">
        <w:tab/>
      </w:r>
      <w:r>
        <w:t xml:space="preserve">w zakresie prowadzenia listy, o której mowa </w:t>
      </w:r>
      <w:r w:rsidRPr="003042AA">
        <w:t>w pkt 1.8.5.6</w:t>
      </w:r>
      <w:r w:rsidRPr="005C0F45">
        <w:t xml:space="preserve"> </w:t>
      </w:r>
      <w:r>
        <w:t xml:space="preserve">w części I </w:t>
      </w:r>
      <w:r w:rsidRPr="003042AA">
        <w:t>załącznik</w:t>
      </w:r>
      <w:r>
        <w:t>a</w:t>
      </w:r>
      <w:r w:rsidRPr="003042AA">
        <w:t xml:space="preserve"> II</w:t>
      </w:r>
      <w:r>
        <w:t xml:space="preserve"> </w:t>
      </w:r>
      <w:r w:rsidRPr="00560289">
        <w:t xml:space="preserve">do </w:t>
      </w:r>
      <w:r w:rsidRPr="003042AA">
        <w:t>rozporządzenia 2018/848;</w:t>
      </w:r>
    </w:p>
    <w:p w14:paraId="0FEAB4E8" w14:textId="77777777" w:rsidR="002057FE" w:rsidRPr="0032783E" w:rsidRDefault="002057FE" w:rsidP="002057FE">
      <w:pPr>
        <w:pStyle w:val="PKTpunkt"/>
      </w:pPr>
      <w:r>
        <w:t>4</w:t>
      </w:r>
      <w:r w:rsidRPr="000A703B">
        <w:t>)</w:t>
      </w:r>
      <w:r>
        <w:tab/>
      </w:r>
      <w:r w:rsidRPr="0032783E">
        <w:t>określon</w:t>
      </w:r>
      <w:r>
        <w:t>e</w:t>
      </w:r>
      <w:r w:rsidRPr="0032783E">
        <w:t xml:space="preserve"> w art. 53 ust. 6:</w:t>
      </w:r>
    </w:p>
    <w:p w14:paraId="3A2ADFF4" w14:textId="77777777" w:rsidR="002057FE" w:rsidRDefault="002057FE" w:rsidP="002057FE">
      <w:pPr>
        <w:pStyle w:val="LITlitera"/>
        <w:rPr>
          <w:highlight w:val="yellow"/>
        </w:rPr>
      </w:pPr>
      <w:r w:rsidRPr="0032783E">
        <w:t>a)</w:t>
      </w:r>
      <w:r>
        <w:tab/>
      </w:r>
      <w:r w:rsidRPr="003171CE">
        <w:t>lit. a</w:t>
      </w:r>
      <w:r w:rsidRPr="00865AF5">
        <w:t xml:space="preserve"> </w:t>
      </w:r>
      <w:r>
        <w:t xml:space="preserve">rozporządzenia 2018/848 – </w:t>
      </w:r>
      <w:r w:rsidRPr="00C203BC">
        <w:t>w zakresie dotyczącym informacji</w:t>
      </w:r>
      <w:r>
        <w:t>:</w:t>
      </w:r>
    </w:p>
    <w:p w14:paraId="19DE6BE9" w14:textId="77777777" w:rsidR="002057FE" w:rsidRDefault="002057FE" w:rsidP="002057FE">
      <w:pPr>
        <w:pStyle w:val="TIRtiret"/>
      </w:pPr>
      <w:r>
        <w:lastRenderedPageBreak/>
        <w:t>–</w:t>
      </w:r>
      <w:r>
        <w:tab/>
        <w:t xml:space="preserve">dostarczonych do bazy danych, o której mowa w </w:t>
      </w:r>
      <w:r w:rsidRPr="0032783E">
        <w:t xml:space="preserve">art. 26 ust. </w:t>
      </w:r>
      <w:r>
        <w:t>1</w:t>
      </w:r>
      <w:r w:rsidRPr="00413A38">
        <w:t xml:space="preserve"> </w:t>
      </w:r>
      <w:r>
        <w:t>rozporządzenia 2018/848,</w:t>
      </w:r>
    </w:p>
    <w:p w14:paraId="04DE7C13" w14:textId="77777777" w:rsidR="002057FE" w:rsidRPr="0032783E" w:rsidRDefault="002057FE" w:rsidP="002057FE">
      <w:pPr>
        <w:pStyle w:val="TIRtiret"/>
      </w:pPr>
      <w:r>
        <w:t>–</w:t>
      </w:r>
      <w:r>
        <w:tab/>
        <w:t>o których mowa</w:t>
      </w:r>
      <w:r w:rsidRPr="00716431">
        <w:t xml:space="preserve"> w art. 26 ust. 2 lit. a rozporządzenia 2018/848</w:t>
      </w:r>
      <w:r>
        <w:t>, dostarczonych do systemu, o którym mowa w art. 26 ust. 2</w:t>
      </w:r>
      <w:r w:rsidRPr="00716431">
        <w:t xml:space="preserve"> rozporządzenia 2018/848</w:t>
      </w:r>
      <w:r>
        <w:t>,</w:t>
      </w:r>
    </w:p>
    <w:bookmarkEnd w:id="11"/>
    <w:p w14:paraId="664AA1BE" w14:textId="77777777" w:rsidR="002057FE" w:rsidRDefault="002057FE" w:rsidP="002057FE">
      <w:pPr>
        <w:pStyle w:val="LITlitera"/>
      </w:pPr>
      <w:r>
        <w:t>b</w:t>
      </w:r>
      <w:r w:rsidRPr="0032783E">
        <w:t>)</w:t>
      </w:r>
      <w:r>
        <w:tab/>
        <w:t xml:space="preserve">lit. b rozporządzenia 2018/848 – </w:t>
      </w:r>
      <w:r w:rsidRPr="00C203BC">
        <w:t xml:space="preserve">w zakresie informacji </w:t>
      </w:r>
      <w:r>
        <w:t xml:space="preserve">dotyczących wydawania zezwoleń na stosowanie odstępstw przyznanych zgodnie </w:t>
      </w:r>
      <w:r w:rsidRPr="003042AA">
        <w:t>z</w:t>
      </w:r>
      <w:r w:rsidRPr="003F11AE">
        <w:t xml:space="preserve"> </w:t>
      </w:r>
      <w:r w:rsidRPr="003042AA">
        <w:t xml:space="preserve">pkt 1.8.5.1 </w:t>
      </w:r>
      <w:r>
        <w:t>w części I</w:t>
      </w:r>
      <w:r w:rsidRPr="003042AA">
        <w:t xml:space="preserve"> załącznik</w:t>
      </w:r>
      <w:r>
        <w:t>a</w:t>
      </w:r>
      <w:r w:rsidRPr="003042AA">
        <w:t xml:space="preserve"> II </w:t>
      </w:r>
      <w:r w:rsidRPr="00893404">
        <w:t>do rozporządzenia 2018/848.</w:t>
      </w:r>
    </w:p>
    <w:p w14:paraId="582BE2BE" w14:textId="77777777" w:rsidR="002057FE" w:rsidRDefault="002057FE" w:rsidP="002057FE">
      <w:pPr>
        <w:pStyle w:val="USTustnpkodeksu"/>
      </w:pPr>
      <w:r>
        <w:t>2</w:t>
      </w:r>
      <w:r w:rsidRPr="00DD1058">
        <w:t xml:space="preserve">. </w:t>
      </w:r>
      <w:r w:rsidRPr="00E5783E">
        <w:t>Główny</w:t>
      </w:r>
      <w:r>
        <w:t xml:space="preserve"> Inspektor</w:t>
      </w:r>
      <w:r w:rsidRPr="009B2F48">
        <w:t xml:space="preserve"> </w:t>
      </w:r>
      <w:r>
        <w:t xml:space="preserve">Ochrony Roślin i Nasiennictwa przeprowadza kontrolę urzędową w zakresie zgodności ekologicznego materiału heterogenicznego z przepisami wydanymi na podstawie art. 13 ust. 3 lit. b rozporządzenia 2018/848 </w:t>
      </w:r>
      <w:r w:rsidRPr="00BB00CE">
        <w:t>w odniesieniu do określonej czystości i zdolności kiełkowania tego materiału.</w:t>
      </w:r>
    </w:p>
    <w:p w14:paraId="26A6825E" w14:textId="77777777" w:rsidR="002057FE" w:rsidRDefault="002057FE" w:rsidP="002057FE">
      <w:pPr>
        <w:pStyle w:val="USTustnpkodeksu"/>
      </w:pPr>
      <w:r>
        <w:t>3</w:t>
      </w:r>
      <w:r w:rsidRPr="00937269">
        <w:t xml:space="preserve">. </w:t>
      </w:r>
      <w:r w:rsidRPr="009B2F48">
        <w:t>Informacje, o który</w:t>
      </w:r>
      <w:r>
        <w:t>ch</w:t>
      </w:r>
      <w:r w:rsidRPr="009B2F48">
        <w:t xml:space="preserve"> </w:t>
      </w:r>
      <w:r w:rsidRPr="009620E8">
        <w:t xml:space="preserve">mowa w art. 26 ust. 2 lit. </w:t>
      </w:r>
      <w:r>
        <w:t>a</w:t>
      </w:r>
      <w:r w:rsidRPr="00783FEF">
        <w:t xml:space="preserve"> rozporządzenia 2018/848</w:t>
      </w:r>
      <w:r w:rsidRPr="009620E8">
        <w:t xml:space="preserve">, są przekazywane </w:t>
      </w:r>
      <w:r>
        <w:t xml:space="preserve">Głównemu </w:t>
      </w:r>
      <w:r w:rsidRPr="009620E8">
        <w:t>Inspek</w:t>
      </w:r>
      <w:r>
        <w:t>torowi Ochrony Roślin i Nasiennictwa</w:t>
      </w:r>
      <w:r w:rsidRPr="009620E8">
        <w:t xml:space="preserve"> na formularzu udostępnionym na stronie internetowej</w:t>
      </w:r>
      <w:r>
        <w:t xml:space="preserve"> administrowanej przez</w:t>
      </w:r>
      <w:r w:rsidRPr="009620E8">
        <w:t xml:space="preserve"> G</w:t>
      </w:r>
      <w:r>
        <w:t>łówny Inspektorat</w:t>
      </w:r>
      <w:r w:rsidRPr="009620E8">
        <w:t xml:space="preserve"> </w:t>
      </w:r>
      <w:r>
        <w:t>Ochrony Roślin i Nasiennictwa</w:t>
      </w:r>
      <w:r w:rsidRPr="009620E8">
        <w:t xml:space="preserve">, </w:t>
      </w:r>
      <w:r w:rsidRPr="00A52ADA">
        <w:t>a podanie do wiadomości publicznej tych informacji zgodnie z tym przepisem następuje przez ich udostępnienie na tej stronie.</w:t>
      </w:r>
    </w:p>
    <w:p w14:paraId="5CE426D7" w14:textId="77777777" w:rsidR="002057FE" w:rsidRPr="00937269" w:rsidRDefault="002057FE" w:rsidP="002057FE">
      <w:pPr>
        <w:pStyle w:val="USTustnpkodeksu"/>
      </w:pPr>
      <w:r>
        <w:t>4.</w:t>
      </w:r>
      <w:r w:rsidRPr="00937269">
        <w:t xml:space="preserve"> </w:t>
      </w:r>
      <w:r w:rsidRPr="0062796F">
        <w:t xml:space="preserve">Informacje, o których mowa w art. 26 ust. 2 lit. </w:t>
      </w:r>
      <w:r>
        <w:t>a</w:t>
      </w:r>
      <w:r w:rsidRPr="0062796F">
        <w:t xml:space="preserve"> rozporządzenia 2018/</w:t>
      </w:r>
      <w:r w:rsidRPr="00856758">
        <w:t>848, przekazane Głównemu Inspektorowi Ochrony Roślin i Nasiennictwa, są usuwane ze strony internetowej</w:t>
      </w:r>
      <w:r w:rsidRPr="00937269">
        <w:t xml:space="preserve"> administrowanej przez Główny Inspektorat </w:t>
      </w:r>
      <w:r>
        <w:t>Ochrony Roślin i Nasiennictwa</w:t>
      </w:r>
      <w:r w:rsidRPr="00937269">
        <w:t xml:space="preserve"> po upływie 3 miesięcy od dnia </w:t>
      </w:r>
      <w:r>
        <w:t>podania ich do wiadomości publicznej</w:t>
      </w:r>
      <w:r w:rsidRPr="00937269">
        <w:t xml:space="preserve"> </w:t>
      </w:r>
      <w:r>
        <w:t>albo ich</w:t>
      </w:r>
      <w:r w:rsidRPr="00937269">
        <w:t xml:space="preserve"> ostatniej aktualizacji</w:t>
      </w:r>
      <w:r>
        <w:t xml:space="preserve"> dokonanej na podstawie art. 26 ust. 4 rozporządzenia 2018/848, albo gdy podmiot, o którym mowa w art. 26 ust. 4 rozporządzenia 2018/848, poinformował, że zachodzi przesłanka do usunięcia ich z systemu</w:t>
      </w:r>
      <w:r w:rsidRPr="00BC63A5">
        <w:t>, o którym mowa w art. 26 ust. 2</w:t>
      </w:r>
      <w:r>
        <w:t xml:space="preserve"> rozporządzenia 2018/848, określona w art. 26 ust. 4 </w:t>
      </w:r>
      <w:r w:rsidRPr="00BC63A5">
        <w:t>rozporządzenia 2018/848</w:t>
      </w:r>
      <w:r>
        <w:t>.</w:t>
      </w:r>
    </w:p>
    <w:p w14:paraId="37B2E604" w14:textId="77777777" w:rsidR="002057FE" w:rsidRPr="008548B8" w:rsidRDefault="002057FE" w:rsidP="002057FE">
      <w:pPr>
        <w:pStyle w:val="ARTartustawynprozporzdzenia"/>
      </w:pPr>
      <w:r w:rsidRPr="00981E5F">
        <w:rPr>
          <w:rStyle w:val="Ppogrubienie"/>
        </w:rPr>
        <w:t>Art.</w:t>
      </w:r>
      <w:r>
        <w:rPr>
          <w:rStyle w:val="Ppogrubienie"/>
        </w:rPr>
        <w:t> 9.</w:t>
      </w:r>
      <w:r w:rsidR="002C2732">
        <w:rPr>
          <w:rStyle w:val="Ppogrubienie"/>
        </w:rPr>
        <w:t> </w:t>
      </w:r>
      <w:r w:rsidR="002C2732">
        <w:t>1. </w:t>
      </w:r>
      <w:r w:rsidRPr="009646DD">
        <w:t>Wojewódzki</w:t>
      </w:r>
      <w:r>
        <w:t xml:space="preserve"> </w:t>
      </w:r>
      <w:r w:rsidRPr="008548B8">
        <w:t>inspektor ochrony roślin i nasiennictwa jest właściwy do wydawania zezwoleń na stosowanie odstępstw przyznanych zgodnie z</w:t>
      </w:r>
      <w:r w:rsidRPr="003F11AE">
        <w:t xml:space="preserve"> </w:t>
      </w:r>
      <w:r w:rsidRPr="008548B8">
        <w:t xml:space="preserve">pkt 1.8.5.1 </w:t>
      </w:r>
      <w:r>
        <w:t>w części I</w:t>
      </w:r>
      <w:r w:rsidRPr="008548B8">
        <w:t xml:space="preserve"> załącznik</w:t>
      </w:r>
      <w:r>
        <w:t>a</w:t>
      </w:r>
      <w:r w:rsidRPr="008548B8">
        <w:t xml:space="preserve"> II </w:t>
      </w:r>
      <w:r>
        <w:t>do</w:t>
      </w:r>
      <w:r w:rsidRPr="008548B8">
        <w:t xml:space="preserve"> rozporządzenia 2018/848</w:t>
      </w:r>
      <w:r>
        <w:t xml:space="preserve"> oraz na zastosowanie odstępstwa, o którym mowa w art. 3 ust. 1 rozporządzenia </w:t>
      </w:r>
      <w:r w:rsidRPr="00392F1B">
        <w:t>2020/2146</w:t>
      </w:r>
      <w:r>
        <w:t>.</w:t>
      </w:r>
    </w:p>
    <w:p w14:paraId="652EEE1C" w14:textId="77777777" w:rsidR="002057FE" w:rsidRPr="008548B8" w:rsidRDefault="002057FE" w:rsidP="002057FE">
      <w:pPr>
        <w:pStyle w:val="USTustnpkodeksu"/>
      </w:pPr>
      <w:r w:rsidRPr="008548B8">
        <w:t>2. Zezwolenia wymienione w ust. 1 są wydawane</w:t>
      </w:r>
      <w:r>
        <w:t>, na wniosek,</w:t>
      </w:r>
      <w:r w:rsidRPr="008548B8">
        <w:t xml:space="preserve"> w drodze decyzji.</w:t>
      </w:r>
    </w:p>
    <w:p w14:paraId="54718D06" w14:textId="77777777" w:rsidR="002057FE" w:rsidRDefault="002057FE" w:rsidP="002057FE">
      <w:pPr>
        <w:pStyle w:val="USTustnpkodeksu"/>
      </w:pPr>
      <w:bookmarkStart w:id="12" w:name="_Hlk45901976"/>
      <w:r>
        <w:t xml:space="preserve">3. Wniosek, o którym mowa w ust. 2, składa się na formularzu </w:t>
      </w:r>
      <w:r w:rsidRPr="00E738CA">
        <w:t xml:space="preserve">udostępnionym na stronie internetowej </w:t>
      </w:r>
      <w:r>
        <w:t>administrowanej przez Główny Inspektorat Ochrony Roślin i Nasiennictwa.</w:t>
      </w:r>
    </w:p>
    <w:p w14:paraId="233C0BC1" w14:textId="77777777" w:rsidR="002057FE" w:rsidRDefault="002057FE" w:rsidP="002057FE">
      <w:pPr>
        <w:pStyle w:val="USTustnpkodeksu"/>
      </w:pPr>
      <w:r>
        <w:lastRenderedPageBreak/>
        <w:t>4</w:t>
      </w:r>
      <w:r w:rsidRPr="008548B8">
        <w:t>. Wojewódzki inspektor ochrony roślin i nasiennictwa przekazuje</w:t>
      </w:r>
      <w:r>
        <w:t xml:space="preserve"> niezwłocznie</w:t>
      </w:r>
      <w:r w:rsidRPr="00147C5E">
        <w:t xml:space="preserve"> kopię</w:t>
      </w:r>
      <w:r w:rsidRPr="008548B8">
        <w:t xml:space="preserve"> decyzj</w:t>
      </w:r>
      <w:r w:rsidRPr="00147C5E">
        <w:t>i</w:t>
      </w:r>
      <w:r w:rsidRPr="008548B8">
        <w:t xml:space="preserve">, </w:t>
      </w:r>
      <w:r w:rsidRPr="003D5533">
        <w:t>o której mowa w ust. 2, jednost</w:t>
      </w:r>
      <w:r>
        <w:t>ce</w:t>
      </w:r>
      <w:r w:rsidRPr="003D5533">
        <w:t xml:space="preserve"> certyfikującej </w:t>
      </w:r>
      <w:r w:rsidRPr="00F24473">
        <w:t>obejmującej kontrolą urzędową producenta ekologicznego.</w:t>
      </w:r>
    </w:p>
    <w:p w14:paraId="519BA628" w14:textId="77777777" w:rsidR="002057FE" w:rsidRDefault="002057FE" w:rsidP="002057FE">
      <w:pPr>
        <w:pStyle w:val="USTustnpkodeksu"/>
      </w:pPr>
      <w:r w:rsidRPr="00BB00CE">
        <w:t xml:space="preserve">5. Wojewódzki inspektor ochrony roślin i nasiennictwa przeprowadza kontrolę urzędową w zakresie zgodności </w:t>
      </w:r>
      <w:r>
        <w:t xml:space="preserve">ekologicznego </w:t>
      </w:r>
      <w:r w:rsidRPr="00BB00CE">
        <w:t>materiału heterogenicznego z przepisami wydanymi na podstawie</w:t>
      </w:r>
      <w:r w:rsidRPr="00886021">
        <w:t xml:space="preserve"> </w:t>
      </w:r>
      <w:r w:rsidRPr="00BB00CE">
        <w:t>art. 13 ust. 3</w:t>
      </w:r>
      <w:r>
        <w:t>:</w:t>
      </w:r>
    </w:p>
    <w:p w14:paraId="5B422B77" w14:textId="77777777" w:rsidR="002057FE" w:rsidRDefault="002057FE" w:rsidP="002057FE">
      <w:pPr>
        <w:pStyle w:val="PKTpunkt"/>
      </w:pPr>
      <w:r>
        <w:t>1)</w:t>
      </w:r>
      <w:r>
        <w:tab/>
      </w:r>
      <w:r w:rsidRPr="00BB00CE">
        <w:t>lit. b rozporządzenia 2018/848</w:t>
      </w:r>
      <w:r>
        <w:t xml:space="preserve"> – </w:t>
      </w:r>
      <w:r w:rsidRPr="00BB00CE">
        <w:t xml:space="preserve">w odniesieniu do </w:t>
      </w:r>
      <w:r>
        <w:t>jakości</w:t>
      </w:r>
      <w:r w:rsidRPr="00BB00CE">
        <w:t xml:space="preserve"> sanitarnej tego materiału oraz</w:t>
      </w:r>
    </w:p>
    <w:p w14:paraId="148A5364" w14:textId="77777777" w:rsidR="002057FE" w:rsidRDefault="002057FE" w:rsidP="002057FE">
      <w:pPr>
        <w:pStyle w:val="PKTpunkt"/>
      </w:pPr>
      <w:r>
        <w:t>2)</w:t>
      </w:r>
      <w:r>
        <w:tab/>
      </w:r>
      <w:r w:rsidRPr="00BB00CE">
        <w:t>lit. c rozporządzenia 2018/848.</w:t>
      </w:r>
    </w:p>
    <w:bookmarkEnd w:id="12"/>
    <w:p w14:paraId="19ADF108" w14:textId="77777777" w:rsidR="002057FE" w:rsidRPr="0007293E" w:rsidRDefault="002057FE" w:rsidP="002057FE">
      <w:pPr>
        <w:pStyle w:val="ARTartustawynprozporzdzenia"/>
      </w:pPr>
      <w:r w:rsidRPr="0007293E">
        <w:rPr>
          <w:rStyle w:val="Ppogrubienie"/>
        </w:rPr>
        <w:t>Art.</w:t>
      </w:r>
      <w:r>
        <w:rPr>
          <w:rStyle w:val="Ppogrubienie"/>
        </w:rPr>
        <w:t> </w:t>
      </w:r>
      <w:r w:rsidRPr="0007293E">
        <w:rPr>
          <w:rStyle w:val="Ppogrubienie"/>
        </w:rPr>
        <w:t>10.</w:t>
      </w:r>
      <w:r w:rsidR="002C2732">
        <w:rPr>
          <w:rStyle w:val="Ppogrubienie"/>
        </w:rPr>
        <w:t> </w:t>
      </w:r>
      <w:r w:rsidR="002C2732">
        <w:t>1. </w:t>
      </w:r>
      <w:r w:rsidRPr="0007293E">
        <w:t>Centralny Ośrodek Badania Odmian Roślin Uprawnych:</w:t>
      </w:r>
    </w:p>
    <w:p w14:paraId="4104813E" w14:textId="77777777" w:rsidR="002057FE" w:rsidRPr="0007293E" w:rsidRDefault="002057FE" w:rsidP="002057FE">
      <w:pPr>
        <w:pStyle w:val="PKTpunkt"/>
      </w:pPr>
      <w:r w:rsidRPr="00FB1FDE">
        <w:t>1)</w:t>
      </w:r>
      <w:r w:rsidRPr="0007293E">
        <w:tab/>
        <w:t>przyjmuje i potwierdza powiadomienia, o których mowa w art. 13 ust. 2 akapit pierwszy rozporządzenia 2018/848;</w:t>
      </w:r>
    </w:p>
    <w:p w14:paraId="64DF1059" w14:textId="77777777" w:rsidR="002057FE" w:rsidRPr="0007293E" w:rsidRDefault="002057FE" w:rsidP="002057FE">
      <w:pPr>
        <w:pStyle w:val="PKTpunkt"/>
      </w:pPr>
      <w:r w:rsidRPr="0007293E">
        <w:t>2)</w:t>
      </w:r>
      <w:r w:rsidRPr="0007293E">
        <w:tab/>
        <w:t xml:space="preserve">prowadzi wykaz, o którym mowa </w:t>
      </w:r>
      <w:r w:rsidRPr="002057FE">
        <w:t xml:space="preserve">w </w:t>
      </w:r>
      <w:r w:rsidRPr="00CC7F2F">
        <w:t>art. 13 ust. 2</w:t>
      </w:r>
      <w:r w:rsidRPr="006E22E0">
        <w:rPr>
          <w:rStyle w:val="Ppogrubienie"/>
        </w:rPr>
        <w:t xml:space="preserve"> </w:t>
      </w:r>
      <w:r w:rsidRPr="002057FE">
        <w:t>akapit</w:t>
      </w:r>
      <w:r w:rsidRPr="0007293E">
        <w:t xml:space="preserve"> czwarty rozporządzenia 2018/848;</w:t>
      </w:r>
    </w:p>
    <w:p w14:paraId="5C830497" w14:textId="77777777" w:rsidR="002057FE" w:rsidRPr="0007293E" w:rsidRDefault="002057FE" w:rsidP="002057FE">
      <w:pPr>
        <w:pStyle w:val="PKTpunkt"/>
      </w:pPr>
      <w:r w:rsidRPr="0007293E">
        <w:t>3)</w:t>
      </w:r>
      <w:r w:rsidRPr="0007293E">
        <w:tab/>
        <w:t>dokonuje powiadomienia, o którym mowa w art. 13 ust. 2 akapit piąty rozporządzenia 2018/848.</w:t>
      </w:r>
    </w:p>
    <w:p w14:paraId="29540207" w14:textId="77777777" w:rsidR="002057FE" w:rsidRDefault="002057FE" w:rsidP="002057FE">
      <w:pPr>
        <w:pStyle w:val="USTustnpkodeksu"/>
      </w:pPr>
      <w:r>
        <w:t>2. Powiadomienia, o których mowa w art. 13 ust. 2 akapit pierwszy</w:t>
      </w:r>
      <w:r w:rsidRPr="00D045FC">
        <w:t xml:space="preserve"> </w:t>
      </w:r>
      <w:r w:rsidRPr="0007293E">
        <w:t>rozporządzenia 2018/848</w:t>
      </w:r>
      <w:r>
        <w:t xml:space="preserve">, składa się na formularzu udostępnionym na stronie </w:t>
      </w:r>
      <w:r w:rsidRPr="00E738CA">
        <w:t xml:space="preserve">internetowej </w:t>
      </w:r>
      <w:r>
        <w:t>administrowanej przez Centralny Ośrodek Badania Odmian Roślin Uprawnych.</w:t>
      </w:r>
    </w:p>
    <w:p w14:paraId="16DE92F9" w14:textId="77777777" w:rsidR="002057FE" w:rsidRDefault="002057FE" w:rsidP="002057FE">
      <w:pPr>
        <w:pStyle w:val="USTustnpkodeksu"/>
      </w:pPr>
      <w:r>
        <w:t>3</w:t>
      </w:r>
      <w:r w:rsidRPr="0007293E">
        <w:t>. Odmowa, o której mowa w art. 13 ust. 2 akapit trzeci rozporządzenia 2018/848, następuje w drodze decyzji dyrektora Centralnego Ośrodka Badania Odmian Roślin Uprawnych.</w:t>
      </w:r>
    </w:p>
    <w:p w14:paraId="73B9186B" w14:textId="77777777" w:rsidR="002057FE" w:rsidRDefault="002057FE" w:rsidP="002057FE">
      <w:pPr>
        <w:pStyle w:val="USTustnpkodeksu"/>
      </w:pPr>
      <w:r>
        <w:t>4</w:t>
      </w:r>
      <w:r w:rsidRPr="00BB00CE">
        <w:t xml:space="preserve">. Centralny Ośrodek Badania Odmian Roślin Uprawnych przeprowadza kontrolę urzędową w zakresie zgodności </w:t>
      </w:r>
      <w:r>
        <w:t xml:space="preserve">ekologicznego </w:t>
      </w:r>
      <w:r w:rsidRPr="00BB00CE">
        <w:t>materiału heterogenicznego z przepisami wydanymi na podstawie art. 13 ust. 3 lit. b rozporządzenia 2018/848 w odniesieniu do tożsamości tego materiału.</w:t>
      </w:r>
    </w:p>
    <w:p w14:paraId="1EEAC965" w14:textId="77777777" w:rsidR="002057FE" w:rsidRPr="009B2F48" w:rsidRDefault="002057FE" w:rsidP="002057FE">
      <w:pPr>
        <w:pStyle w:val="ARTartustawynprozporzdzenia"/>
      </w:pPr>
      <w:r w:rsidRPr="00DC3AAD">
        <w:rPr>
          <w:rStyle w:val="Ppogrubienie"/>
        </w:rPr>
        <w:t>Art.</w:t>
      </w:r>
      <w:r>
        <w:rPr>
          <w:rStyle w:val="Ppogrubienie"/>
        </w:rPr>
        <w:t> 11</w:t>
      </w:r>
      <w:r w:rsidRPr="00923DF1">
        <w:rPr>
          <w:rStyle w:val="Ppogrubienie"/>
        </w:rPr>
        <w:t>.</w:t>
      </w:r>
      <w:r w:rsidR="002C2732">
        <w:rPr>
          <w:rStyle w:val="Ppogrubienie"/>
        </w:rPr>
        <w:t> </w:t>
      </w:r>
      <w:r>
        <w:t>1.</w:t>
      </w:r>
      <w:r w:rsidR="002C2732">
        <w:t> </w:t>
      </w:r>
      <w:r>
        <w:t xml:space="preserve">Organy </w:t>
      </w:r>
      <w:r w:rsidRPr="009B2F48">
        <w:t>Inspekcj</w:t>
      </w:r>
      <w:r>
        <w:t>i</w:t>
      </w:r>
      <w:r w:rsidRPr="009B2F48">
        <w:t xml:space="preserve"> Weterynaryjn</w:t>
      </w:r>
      <w:r>
        <w:t>ej</w:t>
      </w:r>
      <w:r w:rsidRPr="009B2F48">
        <w:t xml:space="preserve"> współpracuj</w:t>
      </w:r>
      <w:r>
        <w:t>ą</w:t>
      </w:r>
      <w:r w:rsidRPr="009B2F48">
        <w:t xml:space="preserve"> z </w:t>
      </w:r>
      <w:r>
        <w:t>Głównym Inspektorem</w:t>
      </w:r>
      <w:r w:rsidRPr="009B2F48">
        <w:t xml:space="preserve"> przy sprawowaniu nadzoru, o którym mowa w art. </w:t>
      </w:r>
      <w:r>
        <w:t>4 ust. 1</w:t>
      </w:r>
      <w:r w:rsidRPr="009B2F48">
        <w:t>.</w:t>
      </w:r>
    </w:p>
    <w:p w14:paraId="303CD95F" w14:textId="77777777" w:rsidR="002057FE" w:rsidRPr="009B2F48" w:rsidRDefault="002057FE" w:rsidP="002057FE">
      <w:pPr>
        <w:pStyle w:val="USTustnpkodeksu"/>
      </w:pPr>
      <w:r w:rsidRPr="009B2F48">
        <w:t>2. Główny Inspektor przekazuje Głównemu Lekarzowi Weterynarii posiadane informacje o producentach ekologicznych, którzy prowadzą działalność w zakresie produktów wymienionych w art. 2 ust. 1 lit. c rozporządzenia 2018/848.</w:t>
      </w:r>
    </w:p>
    <w:p w14:paraId="296BD566" w14:textId="77777777" w:rsidR="002057FE" w:rsidRPr="009B2F48" w:rsidRDefault="002057FE" w:rsidP="002057FE">
      <w:pPr>
        <w:pStyle w:val="USTustnpkodeksu"/>
      </w:pPr>
      <w:r w:rsidRPr="009B2F48">
        <w:t xml:space="preserve">3. Powiatowy lekarz weterynarii właściwy ze względu na miejsce prowadzonej – na zasadach określonych w odrębnych przepisach – kontroli przekazuje Głównemu Inspektorowi </w:t>
      </w:r>
      <w:r w:rsidRPr="009B2F48">
        <w:lastRenderedPageBreak/>
        <w:t>dane i informacje o wykrytych w trakcie kontroli naruszeniach i podejrzeniach naruszenia przepisów dotyczących rolnictwa ekologicznego.</w:t>
      </w:r>
    </w:p>
    <w:p w14:paraId="28E67343" w14:textId="77777777" w:rsidR="002057FE" w:rsidRDefault="002057FE" w:rsidP="002057FE">
      <w:pPr>
        <w:pStyle w:val="USTustnpkodeksu"/>
      </w:pPr>
      <w:r w:rsidRPr="009B2F48">
        <w:t xml:space="preserve">4. </w:t>
      </w:r>
      <w:r>
        <w:t xml:space="preserve">Powiatowy lekarz weterynarii </w:t>
      </w:r>
      <w:r w:rsidRPr="009D2FF6">
        <w:t xml:space="preserve">przeprowadza </w:t>
      </w:r>
      <w:r>
        <w:t>w ramach swojej właściwości,</w:t>
      </w:r>
      <w:r w:rsidRPr="009D2FF6">
        <w:t xml:space="preserve"> </w:t>
      </w:r>
      <w:r>
        <w:t>n</w:t>
      </w:r>
      <w:r w:rsidRPr="00374843">
        <w:t>a wniosek Głównego Inspektora</w:t>
      </w:r>
      <w:r>
        <w:t>,</w:t>
      </w:r>
      <w:r w:rsidRPr="00374843">
        <w:t xml:space="preserve"> </w:t>
      </w:r>
      <w:r w:rsidRPr="009D2FF6">
        <w:t>kontrolę w zakresie wskazanym w tym wniosku.</w:t>
      </w:r>
    </w:p>
    <w:p w14:paraId="2BE09693" w14:textId="77777777" w:rsidR="002057FE" w:rsidRPr="009B2F48" w:rsidRDefault="002057FE" w:rsidP="002057FE">
      <w:pPr>
        <w:pStyle w:val="USTustnpkodeksu"/>
      </w:pPr>
      <w:r w:rsidRPr="009B2F48">
        <w:t xml:space="preserve">5. Szczegółowe warunki i sposób współpracy przy sprawowaniu nadzoru, o którym mowa w art. </w:t>
      </w:r>
      <w:r>
        <w:t>4 ust. 1</w:t>
      </w:r>
      <w:r w:rsidRPr="009B2F48">
        <w:t>, określa porozumienie zawarte między Głównym Lekarzem Weterynarii a Głównym Inspektorem.</w:t>
      </w:r>
    </w:p>
    <w:p w14:paraId="61FD58F2" w14:textId="77777777" w:rsidR="002057FE" w:rsidRPr="006E22E0" w:rsidRDefault="002057FE" w:rsidP="002057FE">
      <w:pPr>
        <w:pStyle w:val="ARTartustawynprozporzdzenia"/>
      </w:pPr>
      <w:r w:rsidRPr="002057FE">
        <w:rPr>
          <w:rStyle w:val="Ppogrubienie"/>
        </w:rPr>
        <w:t>Art. 12.</w:t>
      </w:r>
      <w:r w:rsidR="002C2732">
        <w:t> 1. </w:t>
      </w:r>
      <w:r w:rsidRPr="002057FE">
        <w:t xml:space="preserve">Organy Państwowej Inspekcji Ochrony Roślin i Nasiennictwa współpracują z Głównym Inspektorem przy sprawowaniu nadzoru, o którym mowa w art. 4 </w:t>
      </w:r>
      <w:r w:rsidRPr="006E22E0">
        <w:t>ust. 1.</w:t>
      </w:r>
    </w:p>
    <w:p w14:paraId="4F4A2A0F" w14:textId="77777777" w:rsidR="002057FE" w:rsidRPr="009B2F48" w:rsidRDefault="002057FE" w:rsidP="002057FE">
      <w:pPr>
        <w:pStyle w:val="USTustnpkodeksu"/>
      </w:pPr>
      <w:r w:rsidRPr="009B2F48">
        <w:t xml:space="preserve">2. Główny Inspektor przekazuje Głównemu Inspektorowi Ochrony Roślin i Nasiennictwa posiadane informacje o producentach ekologicznych, którzy prowadzą działalność w zakresie </w:t>
      </w:r>
      <w:r>
        <w:t>produkcji materiału rozmnożeniowego roślin</w:t>
      </w:r>
      <w:r w:rsidRPr="009B2F48">
        <w:t>.</w:t>
      </w:r>
    </w:p>
    <w:p w14:paraId="6B3C5BBC" w14:textId="77777777" w:rsidR="002057FE" w:rsidRPr="009B2F48" w:rsidRDefault="002057FE" w:rsidP="002057FE">
      <w:pPr>
        <w:pStyle w:val="USTustnpkodeksu"/>
      </w:pPr>
      <w:r w:rsidRPr="009B2F48">
        <w:t>3. Wojewódzki inspektor ochrony roślin i nasiennictwa właściwy ze względu na miejsce prowadzonej – na zasadach określonych w odrębnych przepisach – kontroli przekazuje Głównemu Inspektorowi dane i informacje o wykrytych w trakcie kontroli naruszeniach i podejrzeniach naruszenia przepisów dotyczących rolnictwa ekologicznego.</w:t>
      </w:r>
    </w:p>
    <w:p w14:paraId="059836C8" w14:textId="77777777" w:rsidR="002057FE" w:rsidRPr="009B2F48" w:rsidRDefault="002057FE" w:rsidP="002057FE">
      <w:pPr>
        <w:pStyle w:val="USTustnpkodeksu"/>
      </w:pPr>
      <w:r w:rsidRPr="009B2F48">
        <w:t xml:space="preserve">4. </w:t>
      </w:r>
      <w:r>
        <w:t>W</w:t>
      </w:r>
      <w:r w:rsidRPr="009B2F48">
        <w:t>ojewódzki inspektor ochrony roślin i nasiennictwa</w:t>
      </w:r>
      <w:r>
        <w:t xml:space="preserve"> przeprowadza</w:t>
      </w:r>
      <w:r w:rsidRPr="00374843">
        <w:t xml:space="preserve"> w ramach swojej właściwości, na wniosek Głównego Inspektora, kontrolę w z</w:t>
      </w:r>
      <w:r>
        <w:t>akresie wskazanym w tym wniosku.</w:t>
      </w:r>
    </w:p>
    <w:p w14:paraId="3B7A5752" w14:textId="77777777" w:rsidR="002057FE" w:rsidRPr="009B2F48" w:rsidRDefault="002057FE" w:rsidP="002057FE">
      <w:pPr>
        <w:pStyle w:val="USTustnpkodeksu"/>
      </w:pPr>
      <w:r w:rsidRPr="009B2F48">
        <w:t>5. Szczegółowe warunki i sposób współpracy przy sprawowaniu</w:t>
      </w:r>
      <w:r>
        <w:t xml:space="preserve"> nadzoru, o którym mowa w art. 4 ust. 1</w:t>
      </w:r>
      <w:r w:rsidRPr="009B2F48">
        <w:t>, określa porozumienie zawarte między Głównym Inspektorem Ochrony Roślin i Nasiennictwa a Głównym Inspektorem.</w:t>
      </w:r>
    </w:p>
    <w:p w14:paraId="5F74B543" w14:textId="77777777" w:rsidR="002057FE" w:rsidRPr="009B2F48" w:rsidRDefault="002057FE" w:rsidP="002057FE">
      <w:pPr>
        <w:pStyle w:val="ARTartustawynprozporzdzenia"/>
      </w:pPr>
      <w:r w:rsidRPr="009A2C29">
        <w:rPr>
          <w:rStyle w:val="Ppogrubienie"/>
        </w:rPr>
        <w:t>Art.</w:t>
      </w:r>
      <w:r>
        <w:rPr>
          <w:rStyle w:val="Ppogrubienie"/>
        </w:rPr>
        <w:t> 13</w:t>
      </w:r>
      <w:r w:rsidRPr="009A2C29">
        <w:rPr>
          <w:rStyle w:val="Ppogrubienie"/>
        </w:rPr>
        <w:t>.</w:t>
      </w:r>
      <w:r w:rsidR="002C2732">
        <w:rPr>
          <w:rStyle w:val="Ppogrubienie"/>
        </w:rPr>
        <w:t> </w:t>
      </w:r>
      <w:r w:rsidR="002C2732">
        <w:t>1. </w:t>
      </w:r>
      <w:r>
        <w:t xml:space="preserve">Prezes </w:t>
      </w:r>
      <w:r w:rsidRPr="009B2F48">
        <w:t>Agencj</w:t>
      </w:r>
      <w:r>
        <w:t>i</w:t>
      </w:r>
      <w:r w:rsidRPr="009B2F48">
        <w:t xml:space="preserve"> Restrukturyzacji i Modernizacji Rolnictwa zapewnia Głównemu Inspektorowi oraz jednostkom certyfikującym dostęp do administrowanych przez nią danych o producentach ekologicznych</w:t>
      </w:r>
      <w:r>
        <w:t>, które są</w:t>
      </w:r>
      <w:r w:rsidRPr="009B2F48">
        <w:t xml:space="preserve"> zgromadzon</w:t>
      </w:r>
      <w:r>
        <w:t>e</w:t>
      </w:r>
      <w:r w:rsidRPr="009B2F48">
        <w:t xml:space="preserve"> w </w:t>
      </w:r>
      <w:r>
        <w:t xml:space="preserve">krajowym </w:t>
      </w:r>
      <w:r w:rsidRPr="009B2F48">
        <w:t>systemie ewidencji producentów, ewidencji gospodarstw rolnych oraz ewidencji wniosków o przyznanie płatności, o którym mowa w ustawie z dnia 18 grudnia 2003 r. o krajowym systemie ewidencji producentów, ewidencji gospodarstw rolnych oraz ewidencji wniosków o przyznanie płatności</w:t>
      </w:r>
      <w:r>
        <w:t>,</w:t>
      </w:r>
      <w:r w:rsidRPr="009B2F48">
        <w:t xml:space="preserve"> w zakresie niezbędnym do prawidłowego funkcjonowania systemu kontroli </w:t>
      </w:r>
      <w:r>
        <w:t xml:space="preserve">urzędowej </w:t>
      </w:r>
      <w:r w:rsidRPr="009B2F48">
        <w:t>w rolnictwie ekologicznym.</w:t>
      </w:r>
    </w:p>
    <w:p w14:paraId="1B5AA854" w14:textId="77777777" w:rsidR="002057FE" w:rsidRPr="001C2DE6" w:rsidRDefault="002057FE" w:rsidP="002057FE">
      <w:pPr>
        <w:pStyle w:val="USTustnpkodeksu"/>
      </w:pPr>
      <w:r>
        <w:t>2</w:t>
      </w:r>
      <w:r w:rsidRPr="009B2F48">
        <w:t>. Główny Inspektor ma dostęp do danych, o których mowa w ust. 1, i wykorzystuje udostępnione dane do realiz</w:t>
      </w:r>
      <w:r>
        <w:t xml:space="preserve">acji zadań </w:t>
      </w:r>
      <w:r w:rsidRPr="001C2DE6">
        <w:t xml:space="preserve">określonych </w:t>
      </w:r>
      <w:r w:rsidRPr="00E60BE9">
        <w:t xml:space="preserve">w art. </w:t>
      </w:r>
      <w:r>
        <w:t>4</w:t>
      </w:r>
      <w:r w:rsidRPr="00E60BE9">
        <w:t xml:space="preserve"> ust. 1.</w:t>
      </w:r>
    </w:p>
    <w:p w14:paraId="7FF861F3" w14:textId="77777777" w:rsidR="002057FE" w:rsidRPr="001606FD" w:rsidRDefault="002057FE" w:rsidP="002057FE">
      <w:pPr>
        <w:pStyle w:val="USTustnpkodeksu"/>
      </w:pPr>
      <w:r>
        <w:lastRenderedPageBreak/>
        <w:t>3. Jednostka</w:t>
      </w:r>
      <w:r w:rsidRPr="009B2F48">
        <w:t xml:space="preserve"> certyfikując</w:t>
      </w:r>
      <w:r>
        <w:t>a</w:t>
      </w:r>
      <w:r w:rsidRPr="009B2F48">
        <w:t xml:space="preserve"> ma dostęp do danych, o których mowa w ust. 1, tylko w odniesieniu do producentów</w:t>
      </w:r>
      <w:r>
        <w:t xml:space="preserve"> ekologicznych</w:t>
      </w:r>
      <w:r w:rsidRPr="009B2F48">
        <w:t xml:space="preserve">, którzy są objęci kontrolą </w:t>
      </w:r>
      <w:r>
        <w:t xml:space="preserve">urzędową </w:t>
      </w:r>
      <w:r w:rsidRPr="001606FD">
        <w:t>przeprowadzaną przez tę jednostkę, i wykorzystuje udostępnione dane do wykonywania przekazanych jej zadań określonych w art. 40 ust. 1 rozporządzenia 2018/848.</w:t>
      </w:r>
    </w:p>
    <w:p w14:paraId="76D29365" w14:textId="77777777" w:rsidR="002057FE" w:rsidRPr="006E22E0" w:rsidRDefault="002057FE" w:rsidP="002057FE">
      <w:pPr>
        <w:pStyle w:val="ARTartustawynprozporzdzenia"/>
      </w:pPr>
      <w:r w:rsidRPr="002057FE">
        <w:rPr>
          <w:rStyle w:val="Ppogrubienie"/>
        </w:rPr>
        <w:t>Art. 14.</w:t>
      </w:r>
      <w:r w:rsidR="002C2732">
        <w:t> </w:t>
      </w:r>
      <w:r w:rsidRPr="002E513B">
        <w:t>1.</w:t>
      </w:r>
      <w:r w:rsidR="002C2732">
        <w:t> </w:t>
      </w:r>
      <w:r w:rsidRPr="002057FE">
        <w:t>Kontrola urzędowa i inne czynności urzędowe przeprowadzane przez jednostkę certyfikującą są przeprowadzane przez osoby, które zostały wpisane do rejestru inspektorów rolnictwa ekologicznego, zwane dalej „inspektorami rolnictwa ekologicznego”, w zakresie rodzajów specjalizacji w kategoriach produktów, o których mowa w art. 35 ust. 7 rozporządzenia 2018/848</w:t>
      </w:r>
      <w:r w:rsidRPr="006E22E0">
        <w:t>, zwanych dalej „rodzajami specjalizacji”, w zakresie przeprowadzanej kontroli urzędowej oraz spełniają obowiązek podnoszenia wiedzy, o którym mowa w ust. 6.</w:t>
      </w:r>
    </w:p>
    <w:p w14:paraId="076D8E18" w14:textId="77777777" w:rsidR="002057FE" w:rsidRPr="009B2F48" w:rsidRDefault="002057FE" w:rsidP="002057FE">
      <w:pPr>
        <w:pStyle w:val="USTustnpkodeksu"/>
      </w:pPr>
      <w:r>
        <w:t>2</w:t>
      </w:r>
      <w:r w:rsidRPr="00ED3D0E">
        <w:t>.</w:t>
      </w:r>
      <w:r w:rsidRPr="009B2F48">
        <w:t xml:space="preserve"> Rejestr inspektorów rolnictwa ekologicznego prowadzi Główny Inspektor</w:t>
      </w:r>
      <w:r>
        <w:t>, który jest administratorem danych</w:t>
      </w:r>
      <w:r w:rsidRPr="009B2F48">
        <w:t>.</w:t>
      </w:r>
    </w:p>
    <w:p w14:paraId="10F0E0B3" w14:textId="77777777" w:rsidR="002057FE" w:rsidRPr="00BC0D8B" w:rsidRDefault="002057FE" w:rsidP="002057FE">
      <w:pPr>
        <w:pStyle w:val="USTustnpkodeksu"/>
      </w:pPr>
      <w:r>
        <w:t>3</w:t>
      </w:r>
      <w:r w:rsidRPr="009B2F48">
        <w:t xml:space="preserve">. Do rejestru </w:t>
      </w:r>
      <w:r w:rsidRPr="00BC0D8B">
        <w:t>inspektorów rolnictwa ekologicznego może być wpisana osoba:</w:t>
      </w:r>
    </w:p>
    <w:p w14:paraId="03E8EC6D" w14:textId="77777777" w:rsidR="002057FE" w:rsidRPr="004B0B11" w:rsidRDefault="002057FE" w:rsidP="002057FE">
      <w:pPr>
        <w:pStyle w:val="PKTpunkt"/>
      </w:pPr>
      <w:r w:rsidRPr="00D5628C">
        <w:t>1)</w:t>
      </w:r>
      <w:r w:rsidRPr="004B0B11">
        <w:tab/>
      </w:r>
      <w:r w:rsidRPr="00941ABB">
        <w:t xml:space="preserve">która </w:t>
      </w:r>
      <w:r w:rsidRPr="00F8583C">
        <w:t xml:space="preserve">zdała egzamin </w:t>
      </w:r>
      <w:r w:rsidRPr="00856758">
        <w:t xml:space="preserve">sprawdzający </w:t>
      </w:r>
      <w:r w:rsidRPr="00BC0D8B">
        <w:t>wiedzę</w:t>
      </w:r>
      <w:r w:rsidRPr="00D5628C">
        <w:t xml:space="preserve"> z z</w:t>
      </w:r>
      <w:r w:rsidRPr="004B0B11">
        <w:t xml:space="preserve">akresu </w:t>
      </w:r>
      <w:r w:rsidRPr="00941ABB">
        <w:t>produkcji ekologicznej</w:t>
      </w:r>
      <w:r w:rsidRPr="00F8583C">
        <w:t>, w tym</w:t>
      </w:r>
      <w:r w:rsidRPr="00856758">
        <w:t xml:space="preserve"> znajomość przepisów dotyczących rolnictwa ekologicznego</w:t>
      </w:r>
      <w:r w:rsidRPr="00BC0D8B">
        <w:t>, przed komisją kwalifikacyjną powołaną przez Głównego Inspektora</w:t>
      </w:r>
      <w:r w:rsidRPr="00D5628C">
        <w:t>;</w:t>
      </w:r>
    </w:p>
    <w:p w14:paraId="19C2CA52" w14:textId="77777777" w:rsidR="002057FE" w:rsidRPr="002057FE" w:rsidRDefault="002057FE" w:rsidP="002E513B">
      <w:pPr>
        <w:pStyle w:val="PKTpunkt"/>
      </w:pPr>
      <w:r w:rsidRPr="00FA68EC">
        <w:t>2)</w:t>
      </w:r>
      <w:r w:rsidRPr="00FA68EC">
        <w:tab/>
        <w:t>wobec której decyzja o uznaniu kwalifikacji, wydana na podstawie</w:t>
      </w:r>
      <w:r w:rsidRPr="002057FE">
        <w:t xml:space="preserve"> przepisów o</w:t>
      </w:r>
      <w:r w:rsidR="0036446C">
        <w:t xml:space="preserve"> </w:t>
      </w:r>
      <w:r w:rsidRPr="002057FE">
        <w:t>zasadach uznawania kwalifikacji zawodowych nabytych w państwach członkowskich Unii Europejskiej, stała się ostateczna.</w:t>
      </w:r>
    </w:p>
    <w:p w14:paraId="60D87285" w14:textId="77777777" w:rsidR="002057FE" w:rsidRDefault="002057FE" w:rsidP="002057FE">
      <w:pPr>
        <w:pStyle w:val="USTustnpkodeksu"/>
      </w:pPr>
      <w:r w:rsidRPr="003171CE">
        <w:t>4. Osoba spełniająca warunek określony w ust. 3</w:t>
      </w:r>
      <w:r>
        <w:t>:</w:t>
      </w:r>
    </w:p>
    <w:p w14:paraId="6AAE4423" w14:textId="77777777" w:rsidR="002057FE" w:rsidRDefault="002057FE" w:rsidP="002057FE">
      <w:pPr>
        <w:pStyle w:val="PKTpunkt"/>
      </w:pPr>
      <w:r>
        <w:t>1)</w:t>
      </w:r>
      <w:r>
        <w:tab/>
        <w:t xml:space="preserve">pkt 1 </w:t>
      </w:r>
      <w:r w:rsidRPr="003171CE">
        <w:t xml:space="preserve">jest wpisywana do </w:t>
      </w:r>
      <w:r w:rsidRPr="00CD4275">
        <w:t>rejestru inspektorów rolnictwa ekologicznego</w:t>
      </w:r>
      <w:r>
        <w:t xml:space="preserve"> z urzędu, niezwłocznie po zdaniu egzaminu, o którym mowa w tym przepisie;</w:t>
      </w:r>
    </w:p>
    <w:p w14:paraId="3A78DB2A" w14:textId="77777777" w:rsidR="002057FE" w:rsidRDefault="002057FE" w:rsidP="002057FE">
      <w:pPr>
        <w:pStyle w:val="PKTpunkt"/>
      </w:pPr>
      <w:r>
        <w:t>2)</w:t>
      </w:r>
      <w:r>
        <w:tab/>
        <w:t xml:space="preserve">pkt 2 </w:t>
      </w:r>
      <w:r w:rsidRPr="003171CE">
        <w:t xml:space="preserve">jest wpisywana do rejestru inspektorów rolnictwa ekologicznego na jej wniosek złożony na formularzu </w:t>
      </w:r>
      <w:r w:rsidRPr="00C46477">
        <w:t>udostępnionym na stronie internetowej</w:t>
      </w:r>
      <w:r w:rsidRPr="00F1757B">
        <w:t xml:space="preserve"> </w:t>
      </w:r>
      <w:r>
        <w:t>administrowanej przez Główny Inspektorat</w:t>
      </w:r>
      <w:r w:rsidRPr="00C46477">
        <w:t xml:space="preserve"> Jakości Handlowej Artykułów Rolno-Spożywczych</w:t>
      </w:r>
      <w:r>
        <w:t>.</w:t>
      </w:r>
    </w:p>
    <w:p w14:paraId="497CBC0A" w14:textId="77777777" w:rsidR="002057FE" w:rsidRPr="00BC0D8B" w:rsidRDefault="002057FE" w:rsidP="002057FE">
      <w:pPr>
        <w:pStyle w:val="USTustnpkodeksu"/>
      </w:pPr>
      <w:r w:rsidRPr="003171CE">
        <w:t xml:space="preserve">5. Do wniosku, o którym mowa w ust. 4 pkt 2, dołącza się </w:t>
      </w:r>
      <w:r>
        <w:t xml:space="preserve">uwierzytelnione </w:t>
      </w:r>
      <w:r w:rsidRPr="003171CE">
        <w:t xml:space="preserve">dokumenty </w:t>
      </w:r>
      <w:r w:rsidRPr="00BC0D8B">
        <w:t xml:space="preserve">potwierdzające </w:t>
      </w:r>
      <w:r>
        <w:t xml:space="preserve">uznanie kwalifikacji zawodowych nabytych w </w:t>
      </w:r>
      <w:r w:rsidRPr="00CB0A29">
        <w:t>państwach członkowskich Unii Europejskiej</w:t>
      </w:r>
      <w:r w:rsidRPr="00BC0D8B">
        <w:t>.</w:t>
      </w:r>
    </w:p>
    <w:p w14:paraId="5146A70B" w14:textId="77777777" w:rsidR="002057FE" w:rsidRDefault="002057FE" w:rsidP="002057FE">
      <w:pPr>
        <w:pStyle w:val="USTustnpkodeksu"/>
      </w:pPr>
      <w:r w:rsidRPr="00BC0D8B">
        <w:t xml:space="preserve">6. </w:t>
      </w:r>
      <w:r w:rsidRPr="00D5628C">
        <w:t>I</w:t>
      </w:r>
      <w:r w:rsidRPr="004B0B11">
        <w:t>nspektor rolnictwa ekol</w:t>
      </w:r>
      <w:r w:rsidRPr="00941ABB">
        <w:t>ogicznego jest obowiązan</w:t>
      </w:r>
      <w:r w:rsidRPr="00F8583C">
        <w:t xml:space="preserve">y do podnoszenia </w:t>
      </w:r>
      <w:r w:rsidRPr="00856758">
        <w:t>wiedzy z zakresu produkcji ekologiczne</w:t>
      </w:r>
      <w:r w:rsidRPr="00BC0D8B">
        <w:t>j przez</w:t>
      </w:r>
      <w:r>
        <w:t>:</w:t>
      </w:r>
    </w:p>
    <w:p w14:paraId="1E8341EA" w14:textId="77777777" w:rsidR="002057FE" w:rsidRDefault="002057FE" w:rsidP="002057FE">
      <w:pPr>
        <w:pStyle w:val="PKTpunkt"/>
      </w:pPr>
      <w:r>
        <w:t>1)</w:t>
      </w:r>
      <w:r>
        <w:tab/>
      </w:r>
      <w:r w:rsidRPr="00BC0D8B">
        <w:t xml:space="preserve">udział </w:t>
      </w:r>
      <w:r>
        <w:t>z minimalną częstotliwością</w:t>
      </w:r>
      <w:r w:rsidRPr="00BC0D8B">
        <w:t xml:space="preserve"> w szkoleniach organizowanych przez jednostkę certyfikującą</w:t>
      </w:r>
      <w:r>
        <w:t>,</w:t>
      </w:r>
    </w:p>
    <w:p w14:paraId="2C847D95" w14:textId="77777777" w:rsidR="002057FE" w:rsidRDefault="002057FE" w:rsidP="002057FE">
      <w:pPr>
        <w:pStyle w:val="PKTpunkt"/>
      </w:pPr>
      <w:r>
        <w:lastRenderedPageBreak/>
        <w:t>2)</w:t>
      </w:r>
      <w:r>
        <w:tab/>
      </w:r>
      <w:r w:rsidRPr="00F8583C">
        <w:t>przeprowadz</w:t>
      </w:r>
      <w:r>
        <w:t>e</w:t>
      </w:r>
      <w:r w:rsidRPr="00F8583C">
        <w:t xml:space="preserve">nie </w:t>
      </w:r>
      <w:r>
        <w:t xml:space="preserve">odpowiedniej liczby </w:t>
      </w:r>
      <w:r w:rsidRPr="00F8583C">
        <w:t xml:space="preserve">kontroli </w:t>
      </w:r>
      <w:r w:rsidRPr="00FA68EC">
        <w:t>urzędowych</w:t>
      </w:r>
      <w:r>
        <w:t xml:space="preserve"> </w:t>
      </w:r>
    </w:p>
    <w:p w14:paraId="71D29338" w14:textId="77777777" w:rsidR="002057FE" w:rsidRPr="009B2F48" w:rsidRDefault="002057FE" w:rsidP="002057FE">
      <w:pPr>
        <w:pStyle w:val="CZWSPPKTczwsplnapunktw"/>
      </w:pPr>
      <w:r w:rsidRPr="009B2F48">
        <w:t>–</w:t>
      </w:r>
      <w:r>
        <w:t xml:space="preserve"> określonych w przepisach wydanych na podstawie ust. 20 pkt 5.</w:t>
      </w:r>
    </w:p>
    <w:p w14:paraId="3666C03C" w14:textId="77777777" w:rsidR="002057FE" w:rsidRPr="009B2F48" w:rsidRDefault="002057FE" w:rsidP="002057FE">
      <w:pPr>
        <w:pStyle w:val="USTustnpkodeksu"/>
      </w:pPr>
      <w:r>
        <w:t>7</w:t>
      </w:r>
      <w:r w:rsidRPr="009B2F48">
        <w:t xml:space="preserve">. </w:t>
      </w:r>
      <w:r>
        <w:t>Inspektorzy rolnictwa ekologicznego zgłaszają Głównemu Inspektorowi zmiany danych osobowych, które mają wpływ na ich identyfikację w rejestrze inspektorów rolnictwa ekologicznego, w terminie 30 dni od dnia wystąpienia tych zmian.</w:t>
      </w:r>
    </w:p>
    <w:p w14:paraId="1EE97F10" w14:textId="77777777" w:rsidR="002057FE" w:rsidRPr="009B2F48" w:rsidRDefault="002057FE" w:rsidP="002057FE">
      <w:pPr>
        <w:pStyle w:val="USTustnpkodeksu"/>
      </w:pPr>
      <w:r>
        <w:t>8</w:t>
      </w:r>
      <w:r w:rsidRPr="009B2F48">
        <w:t>. Jednostka certyfikująca jest obowiązana do przechowywania i udostępniania Głównemu Inspektorowi dokumentacji potwierdzającej odbycie szkoleń</w:t>
      </w:r>
      <w:r>
        <w:t>, o których mowa w ust. 6 pkt 1,</w:t>
      </w:r>
      <w:r w:rsidRPr="009B2F48">
        <w:t xml:space="preserve"> lub przeprowadzenie odpowiedniej liczby kontroli przez inspektora rolnictwa ekologicznego.</w:t>
      </w:r>
    </w:p>
    <w:p w14:paraId="7EBC444D" w14:textId="77777777" w:rsidR="002057FE" w:rsidRPr="00886A29" w:rsidRDefault="002057FE" w:rsidP="002057FE">
      <w:pPr>
        <w:pStyle w:val="USTustnpkodeksu"/>
      </w:pPr>
      <w:r>
        <w:t>9</w:t>
      </w:r>
      <w:r w:rsidRPr="009B2F48">
        <w:t xml:space="preserve">. </w:t>
      </w:r>
      <w:r w:rsidRPr="00857598">
        <w:t>Skreślenie</w:t>
      </w:r>
      <w:r w:rsidRPr="00C9208D">
        <w:t xml:space="preserve"> </w:t>
      </w:r>
      <w:r w:rsidRPr="00857598">
        <w:t>inspektora</w:t>
      </w:r>
      <w:r w:rsidRPr="00886A29">
        <w:t xml:space="preserve"> rolnictwa ekologicznego z rejestru inspektorów rolnictwa ekologicznego następuje w przypadku:</w:t>
      </w:r>
    </w:p>
    <w:p w14:paraId="179546B8" w14:textId="77777777" w:rsidR="002057FE" w:rsidRPr="00886A29" w:rsidRDefault="002057FE" w:rsidP="002057FE">
      <w:pPr>
        <w:pStyle w:val="PKTpunkt"/>
      </w:pPr>
      <w:r w:rsidRPr="00886A29">
        <w:t>1)</w:t>
      </w:r>
      <w:r w:rsidRPr="00886A29">
        <w:tab/>
        <w:t>śmierci;</w:t>
      </w:r>
    </w:p>
    <w:p w14:paraId="54C6C75A" w14:textId="77777777" w:rsidR="002057FE" w:rsidRPr="002057FE" w:rsidRDefault="002057FE" w:rsidP="002057FE">
      <w:pPr>
        <w:pStyle w:val="PKTpunkt"/>
      </w:pPr>
      <w:r w:rsidRPr="00886A29">
        <w:t>2)</w:t>
      </w:r>
      <w:r w:rsidRPr="00886A29">
        <w:tab/>
        <w:t>wykazania w ramach sprawowanego nadzoru, o którym mowa w art. 4 ust. 1, nierzetelnego lub stronniczego przeprowadzenia kontroli urzędowej lub innych czynności urzędowych.</w:t>
      </w:r>
    </w:p>
    <w:p w14:paraId="68DA9E9C" w14:textId="77777777" w:rsidR="002057FE" w:rsidRPr="00886A29" w:rsidRDefault="002057FE" w:rsidP="002057FE">
      <w:pPr>
        <w:pStyle w:val="USTustnpkodeksu"/>
      </w:pPr>
      <w:r w:rsidRPr="00886A29">
        <w:t>10. Skreślenie inspektora rolnictwa ekologicznego z rejestru inspektorów rolnictwa ekologicznego lub skreślenie w</w:t>
      </w:r>
      <w:r w:rsidR="0036446C">
        <w:t xml:space="preserve"> </w:t>
      </w:r>
      <w:r w:rsidRPr="00886A29">
        <w:t>zakresie rodzajów specjalizacji w zakresie przeprowadzania kontroli urzędowej następuje w przypadku:</w:t>
      </w:r>
    </w:p>
    <w:p w14:paraId="2603BB7D" w14:textId="77777777" w:rsidR="002057FE" w:rsidRPr="00886A29" w:rsidRDefault="002057FE" w:rsidP="002057FE">
      <w:pPr>
        <w:pStyle w:val="PKTpunkt"/>
      </w:pPr>
      <w:r w:rsidRPr="00886A29">
        <w:t>1)</w:t>
      </w:r>
      <w:r w:rsidRPr="00886A29">
        <w:tab/>
        <w:t>rezygnacji złożonej przez inspektora rolnictwa ekologicznego w zakresie tych rodzajów specjalizacji lub w zakresie wszystkich posiadanych uprawnień;</w:t>
      </w:r>
    </w:p>
    <w:p w14:paraId="783C64B4" w14:textId="77777777" w:rsidR="002057FE" w:rsidRPr="00886A29" w:rsidRDefault="002057FE" w:rsidP="002057FE">
      <w:pPr>
        <w:pStyle w:val="PKTpunkt"/>
      </w:pPr>
      <w:r w:rsidRPr="00886A29">
        <w:t>2)</w:t>
      </w:r>
      <w:r w:rsidRPr="00886A29">
        <w:tab/>
        <w:t>wykazania, w ramach sprawowanego nadzoru, o którym mowa w art. 4 ust. 1, oczywistej nieudolności lub niedbałości przy przeprowadzaniu kontroli urzędowej w zakresie tych rodzajów specjalizacji lub</w:t>
      </w:r>
      <w:r w:rsidRPr="00D045FC">
        <w:t xml:space="preserve"> </w:t>
      </w:r>
      <w:r w:rsidRPr="00886A29">
        <w:t>przy przeprowadzaniu innych czynności urzędowych.</w:t>
      </w:r>
    </w:p>
    <w:p w14:paraId="3FF0335E" w14:textId="77777777" w:rsidR="002057FE" w:rsidRDefault="002057FE" w:rsidP="002057FE">
      <w:pPr>
        <w:pStyle w:val="USTustnpkodeksu"/>
      </w:pPr>
      <w:r w:rsidRPr="00886A29">
        <w:t>11. Skreślenie inspektora rolnictwa ekologicznego z rejestru</w:t>
      </w:r>
      <w:r w:rsidRPr="009B2F48">
        <w:t xml:space="preserve"> inspektorów rolnictwa ekologicznego w</w:t>
      </w:r>
      <w:r w:rsidR="0036446C">
        <w:t xml:space="preserve"> </w:t>
      </w:r>
      <w:r>
        <w:t>przypadkach określonych w ust. 9 pkt 2 i ust. 10</w:t>
      </w:r>
      <w:r w:rsidRPr="009B2F48">
        <w:t xml:space="preserve"> pkt </w:t>
      </w:r>
      <w:r>
        <w:t>2</w:t>
      </w:r>
      <w:r w:rsidRPr="009B2F48">
        <w:t xml:space="preserve"> następuje </w:t>
      </w:r>
      <w:r>
        <w:t>w drodze</w:t>
      </w:r>
      <w:r w:rsidRPr="009B2F48">
        <w:t xml:space="preserve"> decyzji</w:t>
      </w:r>
      <w:r>
        <w:t>.</w:t>
      </w:r>
      <w:r w:rsidDel="00431B98">
        <w:t xml:space="preserve"> </w:t>
      </w:r>
    </w:p>
    <w:p w14:paraId="7CEF7F3A" w14:textId="77777777" w:rsidR="002057FE" w:rsidRPr="009B2F48" w:rsidRDefault="002057FE" w:rsidP="002057FE">
      <w:pPr>
        <w:pStyle w:val="USTustnpkodeksu"/>
      </w:pPr>
      <w:r>
        <w:t>12</w:t>
      </w:r>
      <w:r w:rsidRPr="009B2F48">
        <w:t>. Osob</w:t>
      </w:r>
      <w:r>
        <w:t>a</w:t>
      </w:r>
      <w:r w:rsidRPr="00593472">
        <w:t xml:space="preserve">, która została skreślona z rejestru inspektorów rolnictwa ekologicznego w przypadkach, o których mowa w ust. </w:t>
      </w:r>
      <w:r>
        <w:t>9</w:t>
      </w:r>
      <w:r w:rsidRPr="00593472">
        <w:t xml:space="preserve"> pkt 2,</w:t>
      </w:r>
      <w:r>
        <w:t xml:space="preserve"> </w:t>
      </w:r>
      <w:r w:rsidRPr="0063417F">
        <w:t xml:space="preserve">nie </w:t>
      </w:r>
      <w:r>
        <w:t>może być wpisana ponownie do rejestru inspektorów rolnictwa ekologicznego</w:t>
      </w:r>
      <w:r w:rsidRPr="009B2F48">
        <w:t xml:space="preserve"> przez </w:t>
      </w:r>
      <w:r>
        <w:t>2</w:t>
      </w:r>
      <w:r w:rsidRPr="009B2F48">
        <w:t xml:space="preserve"> lat</w:t>
      </w:r>
      <w:r>
        <w:t>a od dnia, w którym decyzja o jej skreśleniu z tego rejestru stała się ostateczna</w:t>
      </w:r>
      <w:r w:rsidRPr="009B2F48">
        <w:t>.</w:t>
      </w:r>
    </w:p>
    <w:p w14:paraId="0AF0CB5C" w14:textId="77777777" w:rsidR="002057FE" w:rsidRPr="00973F39" w:rsidRDefault="002057FE" w:rsidP="002057FE">
      <w:pPr>
        <w:pStyle w:val="USTustnpkodeksu"/>
      </w:pPr>
      <w:r w:rsidRPr="00973F39">
        <w:t>13. Rejestr inspektorów rolnictwa ekologicznego jest udostępniany na stronie internetowej administrowanej przez Główny Inspektorat Jakości Handlowej Artykułów Rolno-Spożywczych.</w:t>
      </w:r>
    </w:p>
    <w:p w14:paraId="52B6427E" w14:textId="77777777" w:rsidR="002057FE" w:rsidRPr="00886A29" w:rsidRDefault="002057FE" w:rsidP="002057FE">
      <w:pPr>
        <w:pStyle w:val="USTustnpkodeksu"/>
      </w:pPr>
      <w:r w:rsidRPr="008F3615">
        <w:lastRenderedPageBreak/>
        <w:t xml:space="preserve">14. Rejestr inspektorów rolnictwa ekologicznego zawiera imiona i nazwiska osób wpisanych do tego rejestru oraz informację o rodzajach </w:t>
      </w:r>
      <w:r w:rsidRPr="00886A29">
        <w:t>specjalizacji w zakresie przeprowadzania kontroli urzędowej.</w:t>
      </w:r>
    </w:p>
    <w:p w14:paraId="3521ACD9" w14:textId="77777777" w:rsidR="002057FE" w:rsidRPr="00DB1D15" w:rsidRDefault="002057FE" w:rsidP="002057FE">
      <w:pPr>
        <w:pStyle w:val="USTustnpkodeksu"/>
      </w:pPr>
      <w:r w:rsidRPr="00886A29">
        <w:t>15. Informacja o rodzajach specjalizacji w zakresie przeprowadzania kontroli urzędowej</w:t>
      </w:r>
      <w:r>
        <w:t xml:space="preserve"> jest aktualizowana w rejestrze inspektorów rolnictwa ekologicznego z urzędu.</w:t>
      </w:r>
    </w:p>
    <w:p w14:paraId="67F0C8D6" w14:textId="77777777" w:rsidR="002057FE" w:rsidRPr="00DB1D15" w:rsidRDefault="002057FE" w:rsidP="002057FE">
      <w:pPr>
        <w:pStyle w:val="USTustnpkodeksu"/>
      </w:pPr>
      <w:r w:rsidRPr="00973F39">
        <w:t>1</w:t>
      </w:r>
      <w:r>
        <w:t>6</w:t>
      </w:r>
      <w:r w:rsidRPr="00973F39">
        <w:t xml:space="preserve">. Dane osób skreślonych z rejestru inspektorów rolnictwa ekologicznego w przypadkach, o których mowa w ust. 9 pkt 2, są przetwarzane przez Głównego </w:t>
      </w:r>
      <w:r w:rsidRPr="00D5628C">
        <w:t>Inspektora przez 2 lat</w:t>
      </w:r>
      <w:r>
        <w:t>a</w:t>
      </w:r>
      <w:r w:rsidRPr="00D5628C">
        <w:t xml:space="preserve"> </w:t>
      </w:r>
      <w:r>
        <w:t xml:space="preserve">od dnia skreślenia w </w:t>
      </w:r>
      <w:r w:rsidRPr="00D5628C">
        <w:t>cel</w:t>
      </w:r>
      <w:r>
        <w:t>u</w:t>
      </w:r>
      <w:r w:rsidRPr="00D5628C">
        <w:t xml:space="preserve"> weryfikacji okresu zakazu ponownego wpisu, o którym mowa w </w:t>
      </w:r>
      <w:r w:rsidRPr="00856758">
        <w:t>ust.</w:t>
      </w:r>
      <w:r w:rsidRPr="00D5628C">
        <w:t xml:space="preserve"> 12</w:t>
      </w:r>
      <w:r w:rsidRPr="004B0B11">
        <w:t>.</w:t>
      </w:r>
    </w:p>
    <w:p w14:paraId="1B55A8F0" w14:textId="77777777" w:rsidR="002057FE" w:rsidRPr="009B2F48" w:rsidRDefault="002057FE" w:rsidP="002057FE">
      <w:pPr>
        <w:pStyle w:val="USTustnpkodeksu"/>
      </w:pPr>
      <w:r>
        <w:t>17</w:t>
      </w:r>
      <w:r w:rsidRPr="009B2F48">
        <w:t>. Za pr</w:t>
      </w:r>
      <w:r>
        <w:t xml:space="preserve">zystąpienie do </w:t>
      </w:r>
      <w:r w:rsidRPr="009B2F48">
        <w:t xml:space="preserve">egzaminu, o którym mowa w </w:t>
      </w:r>
      <w:r w:rsidRPr="00DD1058">
        <w:t xml:space="preserve">ust. </w:t>
      </w:r>
      <w:r>
        <w:t>3</w:t>
      </w:r>
      <w:r w:rsidRPr="00223FB2">
        <w:t xml:space="preserve"> pkt 1</w:t>
      </w:r>
      <w:r w:rsidRPr="00FD03B7">
        <w:t>,</w:t>
      </w:r>
      <w:r w:rsidRPr="000D71B0">
        <w:t xml:space="preserve"> </w:t>
      </w:r>
      <w:r w:rsidRPr="009B2F48">
        <w:t>pobiera się opłatę, która stanowi dochód budżetu państwa.</w:t>
      </w:r>
    </w:p>
    <w:p w14:paraId="403EC7F1" w14:textId="77777777" w:rsidR="002057FE" w:rsidRDefault="002057FE" w:rsidP="002057FE">
      <w:pPr>
        <w:pStyle w:val="USTustnpkodeksu"/>
      </w:pPr>
      <w:r>
        <w:t xml:space="preserve">18. Wysokość </w:t>
      </w:r>
      <w:r w:rsidRPr="00973F39">
        <w:t xml:space="preserve">opłaty, o której </w:t>
      </w:r>
      <w:r w:rsidRPr="00856758">
        <w:t>mowa w ust. 1</w:t>
      </w:r>
      <w:r>
        <w:t>7</w:t>
      </w:r>
      <w:r w:rsidRPr="00856758">
        <w:t>, za</w:t>
      </w:r>
      <w:r w:rsidRPr="00973F39">
        <w:t xml:space="preserve"> przystąpienie</w:t>
      </w:r>
      <w:r>
        <w:t xml:space="preserve"> do egzaminu w zakresie jednej specjalizacji wynosi maksymalnie 6% przeciętnego wynagrodzenia </w:t>
      </w:r>
      <w:r w:rsidRPr="009B2F48">
        <w:t xml:space="preserve">miesięcznego w gospodarce narodowej, ogłaszanego przez Prezesa Głównego Urzędu Statystycznego w Dzienniku Urzędowym Rzeczypospolitej Polskiej </w:t>
      </w:r>
      <w:r>
        <w:t>„</w:t>
      </w:r>
      <w:r w:rsidRPr="009B2F48">
        <w:t>Monitor Polski</w:t>
      </w:r>
      <w:r>
        <w:t>”</w:t>
      </w:r>
      <w:r w:rsidRPr="009B2F48">
        <w:t xml:space="preserve"> na podstawie przepisów o emeryturach i rentach z Funduszu Ubezpieczeń Społecznych</w:t>
      </w:r>
      <w:r>
        <w:t xml:space="preserve">, zwanego dalej „przeciętnym wynagrodzeniem”, </w:t>
      </w:r>
      <w:r w:rsidRPr="009B2F48">
        <w:t xml:space="preserve">za rok poprzedzający rok </w:t>
      </w:r>
      <w:r>
        <w:t xml:space="preserve">przystąpienia do egzaminu, a w przypadku przystąpienia do egzaminu z więcej niż jednej specjalizacji w tym samym terminie – maksymalnie 6% przeciętnego wynagrodzenia </w:t>
      </w:r>
      <w:r w:rsidRPr="009B2F48">
        <w:t xml:space="preserve">za rok poprzedzający rok </w:t>
      </w:r>
      <w:r>
        <w:t xml:space="preserve">przystąpienia do egzaminu za pierwszy rodzaj specjalizacji i maksymalnie 2% przeciętnego wynagrodzenia </w:t>
      </w:r>
      <w:r w:rsidRPr="009B2F48">
        <w:t xml:space="preserve">za rok poprzedzający rok </w:t>
      </w:r>
      <w:r>
        <w:t>przystąpienia do egzaminu za każdy kolejny rodzaj specjalizacji.</w:t>
      </w:r>
    </w:p>
    <w:p w14:paraId="438950B4" w14:textId="77777777" w:rsidR="002057FE" w:rsidRDefault="002057FE" w:rsidP="002057FE">
      <w:pPr>
        <w:pStyle w:val="USTustnpkodeksu"/>
      </w:pPr>
      <w:r>
        <w:t>19. Za każdą osobę przystępującą do egzaminu przewodniczący komisji kwalifikacyjnej otrzymuje wynagrodzenie w wysokości do 2% przeciętnego wynagrodzenia</w:t>
      </w:r>
      <w:r w:rsidRPr="00244541">
        <w:t xml:space="preserve"> </w:t>
      </w:r>
      <w:r w:rsidRPr="009B2F48">
        <w:t xml:space="preserve">za rok poprzedzający rok </w:t>
      </w:r>
      <w:r>
        <w:t>przystąpienia do egzaminu, a pozostali członkowie komisji kwalifikacyjnej – do 1,5% przeciętnego wynagrodzenia</w:t>
      </w:r>
      <w:r w:rsidRPr="00244541">
        <w:t xml:space="preserve"> </w:t>
      </w:r>
      <w:r w:rsidRPr="009B2F48">
        <w:t xml:space="preserve">za rok poprzedzający rok </w:t>
      </w:r>
      <w:r>
        <w:t>przystąpienia do egzaminu.</w:t>
      </w:r>
    </w:p>
    <w:p w14:paraId="05E9CF4D" w14:textId="77777777" w:rsidR="002057FE" w:rsidRPr="009B2F48" w:rsidRDefault="002057FE" w:rsidP="002057FE">
      <w:pPr>
        <w:pStyle w:val="USTustnpkodeksu"/>
      </w:pPr>
      <w:r>
        <w:t>20.</w:t>
      </w:r>
      <w:r w:rsidRPr="009B2F48">
        <w:t xml:space="preserve"> Minister właściwy do spraw rolnictwa określi, w drodze rozporządzenia:</w:t>
      </w:r>
    </w:p>
    <w:p w14:paraId="75C28281" w14:textId="77777777" w:rsidR="002057FE" w:rsidRPr="009B2F48" w:rsidRDefault="002057FE" w:rsidP="002057FE">
      <w:pPr>
        <w:pStyle w:val="PKTpunkt"/>
      </w:pPr>
      <w:r>
        <w:t>1</w:t>
      </w:r>
      <w:r w:rsidRPr="009B2F48">
        <w:t>)</w:t>
      </w:r>
      <w:r>
        <w:tab/>
      </w:r>
      <w:r w:rsidRPr="009B2F48">
        <w:t xml:space="preserve">szczegółowy zakres zagadnień, których znajomość jest </w:t>
      </w:r>
      <w:r w:rsidRPr="008F3615">
        <w:t xml:space="preserve">wymagana do uzyskania poszczególnych </w:t>
      </w:r>
      <w:r w:rsidRPr="00F24473">
        <w:t>rodzajów specjalizacji w zakresie przeprowadzania kontroli</w:t>
      </w:r>
      <w:r w:rsidRPr="008F3615">
        <w:t xml:space="preserve"> urzędowej,</w:t>
      </w:r>
    </w:p>
    <w:p w14:paraId="42157E48" w14:textId="77777777" w:rsidR="002057FE" w:rsidRPr="009B2F48" w:rsidRDefault="002057FE" w:rsidP="002057FE">
      <w:pPr>
        <w:pStyle w:val="PKTpunkt"/>
      </w:pPr>
      <w:r>
        <w:t>2</w:t>
      </w:r>
      <w:r w:rsidRPr="009B2F48">
        <w:t>)</w:t>
      </w:r>
      <w:r>
        <w:tab/>
      </w:r>
      <w:r w:rsidRPr="009B2F48">
        <w:t xml:space="preserve">warunki i sposób przeprowadzenia egzaminu, o którym mowa w </w:t>
      </w:r>
      <w:r w:rsidRPr="00DD1058">
        <w:t xml:space="preserve">ust. </w:t>
      </w:r>
      <w:r>
        <w:t>3</w:t>
      </w:r>
      <w:r w:rsidRPr="00376F04">
        <w:t xml:space="preserve"> pkt 1,</w:t>
      </w:r>
      <w:r w:rsidRPr="009B2F48">
        <w:t xml:space="preserve"> w tym jego dokumentowanie,</w:t>
      </w:r>
    </w:p>
    <w:p w14:paraId="4D9A6DE4" w14:textId="77777777" w:rsidR="002057FE" w:rsidRPr="009B2F48" w:rsidRDefault="002057FE" w:rsidP="002057FE">
      <w:pPr>
        <w:pStyle w:val="PKTpunkt"/>
      </w:pPr>
      <w:r>
        <w:t>3</w:t>
      </w:r>
      <w:r w:rsidRPr="009B2F48">
        <w:t>)</w:t>
      </w:r>
      <w:r>
        <w:tab/>
      </w:r>
      <w:r w:rsidRPr="009B2F48">
        <w:t>sposób powoływania i skład komisji kwalifikacyjnej</w:t>
      </w:r>
      <w:r>
        <w:t xml:space="preserve"> oraz wymagania, które powinny spełniać osoby powołane w skład komisji</w:t>
      </w:r>
      <w:r w:rsidRPr="009B2F48">
        <w:t>,</w:t>
      </w:r>
    </w:p>
    <w:p w14:paraId="3876A696" w14:textId="77777777" w:rsidR="002057FE" w:rsidRPr="009B2F48" w:rsidRDefault="002057FE" w:rsidP="002057FE">
      <w:pPr>
        <w:pStyle w:val="PKTpunkt"/>
      </w:pPr>
      <w:r>
        <w:lastRenderedPageBreak/>
        <w:t>4</w:t>
      </w:r>
      <w:r w:rsidRPr="009B2F48">
        <w:t>)</w:t>
      </w:r>
      <w:r>
        <w:tab/>
      </w:r>
      <w:r w:rsidRPr="009B2F48">
        <w:t xml:space="preserve">wysokość i sposób wnoszenia opłat za </w:t>
      </w:r>
      <w:r>
        <w:t>przystąpienie do</w:t>
      </w:r>
      <w:r w:rsidRPr="009B2F48">
        <w:t xml:space="preserve"> </w:t>
      </w:r>
      <w:r w:rsidR="0074179D">
        <w:t>egzaminu, o którym mowa w </w:t>
      </w:r>
      <w:r>
        <w:t>ust.</w:t>
      </w:r>
      <w:r w:rsidR="0074179D">
        <w:t> </w:t>
      </w:r>
      <w:r>
        <w:t>3</w:t>
      </w:r>
      <w:r w:rsidRPr="009B2F48">
        <w:t xml:space="preserve"> pkt 1, oraz wysokość wynagrodzenia członków komisji kwalifikacyjnej,</w:t>
      </w:r>
    </w:p>
    <w:p w14:paraId="3AE18B67" w14:textId="77777777" w:rsidR="002057FE" w:rsidRPr="008F3615" w:rsidRDefault="002057FE" w:rsidP="002057FE">
      <w:pPr>
        <w:pStyle w:val="PKTpunkt"/>
      </w:pPr>
      <w:r>
        <w:t>5</w:t>
      </w:r>
      <w:r w:rsidRPr="009B2F48">
        <w:t>)</w:t>
      </w:r>
      <w:r>
        <w:tab/>
      </w:r>
      <w:r w:rsidRPr="00AC399E">
        <w:t>szczegółowe wymagania d</w:t>
      </w:r>
      <w:r w:rsidRPr="008F3615">
        <w:t>otyczące</w:t>
      </w:r>
      <w:r w:rsidRPr="00AC399E">
        <w:t xml:space="preserve"> szkoleń, o których mowa w ust. 6</w:t>
      </w:r>
      <w:r>
        <w:t xml:space="preserve"> pkt 1</w:t>
      </w:r>
      <w:r w:rsidRPr="00AC399E">
        <w:t>, w tym ich zakres</w:t>
      </w:r>
      <w:r w:rsidRPr="008F3615">
        <w:t xml:space="preserve"> i</w:t>
      </w:r>
      <w:r w:rsidRPr="00AC399E">
        <w:t xml:space="preserve"> czas trwania</w:t>
      </w:r>
      <w:r w:rsidRPr="008F3615">
        <w:t>,</w:t>
      </w:r>
      <w:r w:rsidRPr="00AC399E">
        <w:t xml:space="preserve"> </w:t>
      </w:r>
      <w:r w:rsidRPr="008F3615">
        <w:t>a także</w:t>
      </w:r>
      <w:r w:rsidRPr="00AC399E">
        <w:t xml:space="preserve"> </w:t>
      </w:r>
      <w:r w:rsidRPr="008F3615">
        <w:t xml:space="preserve">minimalną </w:t>
      </w:r>
      <w:r w:rsidRPr="00AC399E">
        <w:t>częstotliwość udziału w nich inspektor</w:t>
      </w:r>
      <w:r>
        <w:t>a</w:t>
      </w:r>
      <w:r w:rsidRPr="00AC399E">
        <w:t xml:space="preserve"> rolnictwa ekologicznego oraz </w:t>
      </w:r>
      <w:r w:rsidRPr="008F3615">
        <w:t xml:space="preserve">odpowiednią </w:t>
      </w:r>
      <w:r w:rsidRPr="00AC399E">
        <w:t>liczbę kontroli urzędowych przeprowadz</w:t>
      </w:r>
      <w:r>
        <w:t>a</w:t>
      </w:r>
      <w:r w:rsidRPr="00AC399E">
        <w:t>nych przez inspektora rolnictwa ekologicznego, potwierdzających spełnienie obowiązku podnoszenia wiedzy, o którym mowa w ust. 6,</w:t>
      </w:r>
    </w:p>
    <w:p w14:paraId="79ADD01F" w14:textId="77777777" w:rsidR="002057FE" w:rsidRPr="009B2F48" w:rsidRDefault="002057FE" w:rsidP="002057FE">
      <w:pPr>
        <w:pStyle w:val="PKTpunkt"/>
      </w:pPr>
      <w:r>
        <w:t>6</w:t>
      </w:r>
      <w:r w:rsidRPr="00AC399E">
        <w:t>)</w:t>
      </w:r>
      <w:r w:rsidRPr="00AC399E">
        <w:tab/>
        <w:t xml:space="preserve">sposób </w:t>
      </w:r>
      <w:r w:rsidRPr="008F3615">
        <w:t>dokumentowania</w:t>
      </w:r>
      <w:r w:rsidRPr="00AC399E">
        <w:t xml:space="preserve"> </w:t>
      </w:r>
      <w:r w:rsidRPr="008F3615">
        <w:t xml:space="preserve">przeprowadzenia </w:t>
      </w:r>
      <w:r w:rsidRPr="00AC399E">
        <w:t>szkoleń</w:t>
      </w:r>
      <w:r>
        <w:t>,</w:t>
      </w:r>
      <w:r w:rsidRPr="00AC399E">
        <w:t xml:space="preserve"> </w:t>
      </w:r>
      <w:r>
        <w:t xml:space="preserve">o których mowa w ust. 6 pkt 1, </w:t>
      </w:r>
      <w:r w:rsidRPr="008F3615">
        <w:t>i</w:t>
      </w:r>
      <w:r w:rsidRPr="00AC399E">
        <w:t xml:space="preserve"> przeprowadzeni</w:t>
      </w:r>
      <w:r w:rsidRPr="008F3615">
        <w:t>a</w:t>
      </w:r>
      <w:r w:rsidRPr="00AC399E">
        <w:t xml:space="preserve"> odpowiedniej liczby kontroli urzędowych oraz okres przechowywania tej dokumentacji</w:t>
      </w:r>
    </w:p>
    <w:p w14:paraId="1C163012" w14:textId="77777777" w:rsidR="002057FE" w:rsidRDefault="002057FE" w:rsidP="002057FE">
      <w:pPr>
        <w:pStyle w:val="CZWSPPKTczwsplnapunktw"/>
      </w:pPr>
      <w:r w:rsidRPr="009B2F48">
        <w:t>– mając na względzie rzetelność i przejrzystość przeprowadzania egzaminu, o którym mowa w</w:t>
      </w:r>
      <w:r w:rsidR="0074179D">
        <w:t> </w:t>
      </w:r>
      <w:r w:rsidRPr="00675AE4">
        <w:t xml:space="preserve">ust. </w:t>
      </w:r>
      <w:r>
        <w:t>3</w:t>
      </w:r>
      <w:r w:rsidRPr="00223FB2">
        <w:t xml:space="preserve"> pkt 1</w:t>
      </w:r>
      <w:r>
        <w:t>,</w:t>
      </w:r>
      <w:r w:rsidRPr="009B2F48">
        <w:t xml:space="preserve"> rzeczywiste koszty przeprowadzenia </w:t>
      </w:r>
      <w:r>
        <w:t xml:space="preserve">tego </w:t>
      </w:r>
      <w:r w:rsidRPr="009B2F48">
        <w:t xml:space="preserve">egzaminu i funkcjonowania komisji kwalifikacyjnej, zapewnienie właściwego funkcjonowania </w:t>
      </w:r>
      <w:r w:rsidRPr="00D7588D">
        <w:t xml:space="preserve">systemu kontroli urzędowej </w:t>
      </w:r>
      <w:r w:rsidRPr="009B2F48">
        <w:t xml:space="preserve">oraz spełniania przez jednostki certyfikujące warunków określonych w art. </w:t>
      </w:r>
      <w:r>
        <w:t>29 lit. b ppkt ii</w:t>
      </w:r>
      <w:r w:rsidRPr="009B2F48">
        <w:t xml:space="preserve"> rozporządzenia</w:t>
      </w:r>
      <w:r>
        <w:t xml:space="preserve"> 2017/625.</w:t>
      </w:r>
    </w:p>
    <w:p w14:paraId="1A3EF14B" w14:textId="77777777" w:rsidR="002057FE" w:rsidRPr="00936BF9" w:rsidRDefault="002057FE" w:rsidP="002057FE">
      <w:pPr>
        <w:pStyle w:val="ARTartustawynprozporzdzenia"/>
      </w:pPr>
      <w:r w:rsidRPr="00936BF9">
        <w:rPr>
          <w:rStyle w:val="Ppogrubienie"/>
        </w:rPr>
        <w:t>Art.</w:t>
      </w:r>
      <w:r>
        <w:rPr>
          <w:rStyle w:val="Ppogrubienie"/>
        </w:rPr>
        <w:t> </w:t>
      </w:r>
      <w:r w:rsidRPr="00936BF9">
        <w:rPr>
          <w:rStyle w:val="Ppogrubienie"/>
        </w:rPr>
        <w:t>15.</w:t>
      </w:r>
      <w:r w:rsidR="002C2732">
        <w:t> 1. </w:t>
      </w:r>
      <w:r w:rsidRPr="00936BF9">
        <w:t>Przeprowadzanie analiz, badań i diagnostyki laboratoryjnej na próbkach pobranych w ramac</w:t>
      </w:r>
      <w:r w:rsidRPr="002011B6">
        <w:t>h kontroli urzędowych w obszarze, o którym mowa w art. 1 ust. 2 lit. i rozporządzenia 2017/625, przeprowadza się w laboratoriach urzędowych, o któr</w:t>
      </w:r>
      <w:r w:rsidRPr="008B7FFD">
        <w:t>ych mowa w art. 37 rozporządzenia 2017/625, lub</w:t>
      </w:r>
      <w:r w:rsidRPr="00917898">
        <w:t xml:space="preserve"> </w:t>
      </w:r>
      <w:r w:rsidRPr="00886A29">
        <w:t>krajowych</w:t>
      </w:r>
      <w:r>
        <w:t xml:space="preserve"> </w:t>
      </w:r>
      <w:r w:rsidRPr="00936BF9">
        <w:t>laboratoriach referencyjnych, o których mowa w art. 100 rozporządzenia 2017/625.</w:t>
      </w:r>
    </w:p>
    <w:p w14:paraId="7BBB7A0C" w14:textId="77777777" w:rsidR="002057FE" w:rsidRPr="00352DA7" w:rsidRDefault="002057FE" w:rsidP="002057FE">
      <w:pPr>
        <w:pStyle w:val="USTustnpkodeksu"/>
      </w:pPr>
      <w:r w:rsidRPr="00FD03B7">
        <w:t xml:space="preserve">2. Koszty wykonania </w:t>
      </w:r>
      <w:r w:rsidRPr="00352DA7">
        <w:t>analiz, badań i diagnostyki laboratoryjnej</w:t>
      </w:r>
      <w:r w:rsidRPr="00FD03B7">
        <w:t>, o których mowa w ust. 1, zleconych przez jednostkę certyfikującą są finansowane przez jednostki certyfikujące lub producentów ekologicznych.</w:t>
      </w:r>
    </w:p>
    <w:p w14:paraId="62461A37" w14:textId="77777777" w:rsidR="002057FE" w:rsidRDefault="002057FE" w:rsidP="002057FE">
      <w:pPr>
        <w:pStyle w:val="USTustnpkodeksu"/>
      </w:pPr>
      <w:r w:rsidRPr="00352DA7">
        <w:t>3. Wyniki oraz dane dotyczące wyników przeprowadzonych analiz, badań i diagnostyki laboratoryjnej, o których mowa w ust. 1, zleconych przez jednostkę certyfikującą</w:t>
      </w:r>
      <w:r w:rsidRPr="00FD03B7">
        <w:t xml:space="preserve"> </w:t>
      </w:r>
      <w:r w:rsidRPr="00352DA7">
        <w:t>są przekazywane przez laboratoria do Głównego Inspektora, który je gromadzi oraz przetwarza</w:t>
      </w:r>
      <w:r w:rsidRPr="009B2F48">
        <w:t>.</w:t>
      </w:r>
    </w:p>
    <w:p w14:paraId="36689390" w14:textId="77777777" w:rsidR="002057FE" w:rsidRPr="009B2F48" w:rsidRDefault="002057FE" w:rsidP="002057FE">
      <w:pPr>
        <w:pStyle w:val="ARTartustawynprozporzdzenia"/>
      </w:pPr>
      <w:r w:rsidRPr="002E513B">
        <w:rPr>
          <w:rStyle w:val="Ppogrubienie"/>
        </w:rPr>
        <w:t>Art.</w:t>
      </w:r>
      <w:r>
        <w:rPr>
          <w:rStyle w:val="Ppogrubienie"/>
        </w:rPr>
        <w:t> </w:t>
      </w:r>
      <w:r w:rsidRPr="002E513B">
        <w:rPr>
          <w:rStyle w:val="Ppogrubienie"/>
        </w:rPr>
        <w:t>16.</w:t>
      </w:r>
      <w:r w:rsidR="002C2732">
        <w:t> </w:t>
      </w:r>
      <w:r w:rsidRPr="009B2F48">
        <w:t>Minister właściwy do spraw rolnictwa:</w:t>
      </w:r>
    </w:p>
    <w:p w14:paraId="64F1BE26" w14:textId="77777777" w:rsidR="002057FE" w:rsidRDefault="002057FE" w:rsidP="002057FE">
      <w:pPr>
        <w:pStyle w:val="PKTpunkt"/>
      </w:pPr>
      <w:r w:rsidRPr="009B2F48">
        <w:t>1)</w:t>
      </w:r>
      <w:r>
        <w:tab/>
      </w:r>
      <w:r w:rsidRPr="009B2F48">
        <w:t xml:space="preserve">wyznaczy, w drodze rozporządzenia, laboratoria </w:t>
      </w:r>
      <w:r>
        <w:t>urzędowe</w:t>
      </w:r>
      <w:r w:rsidRPr="009B2F48">
        <w:t xml:space="preserve">, o których mowa </w:t>
      </w:r>
      <w:r w:rsidRPr="00936BF9">
        <w:t>w art. 37</w:t>
      </w:r>
      <w:r w:rsidRPr="009B2F48">
        <w:t xml:space="preserve"> rozporządzenia 2017/625</w:t>
      </w:r>
      <w:r>
        <w:t xml:space="preserve">, mając na </w:t>
      </w:r>
      <w:r w:rsidRPr="00857598">
        <w:t xml:space="preserve">względzie </w:t>
      </w:r>
      <w:r w:rsidRPr="009B2F48">
        <w:t xml:space="preserve">zapewnienie realizacji zadań określonych w </w:t>
      </w:r>
      <w:r>
        <w:t>art.</w:t>
      </w:r>
      <w:r w:rsidRPr="009B2F48">
        <w:t xml:space="preserve"> </w:t>
      </w:r>
      <w:r>
        <w:t>38</w:t>
      </w:r>
      <w:r w:rsidRPr="009B2F48">
        <w:t xml:space="preserve"> tego rozporządzenia;</w:t>
      </w:r>
    </w:p>
    <w:p w14:paraId="2918928B" w14:textId="77777777" w:rsidR="002057FE" w:rsidRDefault="002057FE" w:rsidP="002057FE">
      <w:pPr>
        <w:pStyle w:val="PKTpunkt"/>
      </w:pPr>
      <w:r>
        <w:lastRenderedPageBreak/>
        <w:t>2</w:t>
      </w:r>
      <w:r w:rsidRPr="009B2F48">
        <w:t>)</w:t>
      </w:r>
      <w:r>
        <w:tab/>
      </w:r>
      <w:r w:rsidRPr="009B2F48">
        <w:t xml:space="preserve">wyznaczy, w drodze rozporządzenia, </w:t>
      </w:r>
      <w:r>
        <w:t xml:space="preserve">krajowe </w:t>
      </w:r>
      <w:r w:rsidRPr="009B2F48">
        <w:t>laboratoria referencyjne, o których mowa w art. 100 rozporządzenia 2017/625</w:t>
      </w:r>
      <w:r>
        <w:t xml:space="preserve">, mając na </w:t>
      </w:r>
      <w:r w:rsidRPr="00857598">
        <w:t xml:space="preserve">względzie </w:t>
      </w:r>
      <w:r w:rsidRPr="009B2F48">
        <w:t xml:space="preserve">zapewnienie realizacji zadań określonych w </w:t>
      </w:r>
      <w:r>
        <w:t>art.</w:t>
      </w:r>
      <w:r w:rsidRPr="009B2F48">
        <w:t xml:space="preserve"> 101 tego rozporządzenia;</w:t>
      </w:r>
    </w:p>
    <w:p w14:paraId="2EBAB710" w14:textId="77777777" w:rsidR="002057FE" w:rsidRPr="009B2F48" w:rsidRDefault="002057FE" w:rsidP="002057FE">
      <w:pPr>
        <w:pStyle w:val="PKTpunkt"/>
      </w:pPr>
      <w:r>
        <w:t>3</w:t>
      </w:r>
      <w:r w:rsidRPr="009B2F48">
        <w:t>)</w:t>
      </w:r>
      <w:r>
        <w:tab/>
      </w:r>
      <w:r w:rsidRPr="009B2F48">
        <w:t xml:space="preserve">określi, w drodze rozporządzenia, szczegółowe warunki i tryb gromadzenia, przetwarzania i przekazywania danych dotyczących wyników przeprowadzonych </w:t>
      </w:r>
      <w:r w:rsidRPr="009637D5">
        <w:t>analiz, badań i diagnostyki laboratoryjnej</w:t>
      </w:r>
      <w:r w:rsidRPr="009B2F48">
        <w:t xml:space="preserve">, mając na względzie zapewnienie efektywnej kontroli produktów rolnictwa ekologicznego oraz szybkiego przepływu informacji dotyczących wyników tych </w:t>
      </w:r>
      <w:r w:rsidRPr="009637D5">
        <w:t>analiz, badań i diagnostyki laboratoryjnej</w:t>
      </w:r>
      <w:r w:rsidRPr="009B2F48">
        <w:t>.</w:t>
      </w:r>
    </w:p>
    <w:p w14:paraId="4C0DAF1D" w14:textId="77777777" w:rsidR="002057FE" w:rsidRDefault="002057FE" w:rsidP="002057FE">
      <w:pPr>
        <w:pStyle w:val="ARTartustawynprozporzdzenia"/>
      </w:pPr>
      <w:r w:rsidRPr="00D7588D">
        <w:rPr>
          <w:rStyle w:val="Ppogrubienie"/>
        </w:rPr>
        <w:t>Art.</w:t>
      </w:r>
      <w:r>
        <w:rPr>
          <w:rStyle w:val="Ppogrubienie"/>
        </w:rPr>
        <w:t> 17</w:t>
      </w:r>
      <w:r w:rsidRPr="0074179D">
        <w:rPr>
          <w:rStyle w:val="Ppogrubienie"/>
        </w:rPr>
        <w:t>.</w:t>
      </w:r>
      <w:r w:rsidR="002C2732">
        <w:t> 1. </w:t>
      </w:r>
      <w:r w:rsidRPr="00060A8D">
        <w:t>Zgłoszenie działalności, o którym mowa w art. 34 ust. 1 rozporządzenia 2018/848</w:t>
      </w:r>
      <w:r w:rsidRPr="009B2F48">
        <w:t xml:space="preserve">, składa </w:t>
      </w:r>
      <w:r>
        <w:t>się do wojewódzkiego inspektora jakości handlowej artykułów rolno</w:t>
      </w:r>
      <w:r w:rsidR="0036446C">
        <w:noBreakHyphen/>
      </w:r>
      <w:r>
        <w:t>spożywczych za pośrednictwem jednostki certyfikującej, o której mowa w art. 34 ust. 1 akapit drugi rozporządzenia 2018/848, na formularzu udostępnionym na stronie internetowej administrowanej przez Główny Inspektorat Jakości Handlowej Artykułów Rolno</w:t>
      </w:r>
      <w:r w:rsidR="0036446C">
        <w:noBreakHyphen/>
      </w:r>
      <w:r>
        <w:t>Spożywczych.</w:t>
      </w:r>
    </w:p>
    <w:p w14:paraId="4403BE42" w14:textId="77777777" w:rsidR="002057FE" w:rsidRDefault="002C2732" w:rsidP="002057FE">
      <w:pPr>
        <w:pStyle w:val="USTustnpkodeksu"/>
      </w:pPr>
      <w:r>
        <w:t>2. </w:t>
      </w:r>
      <w:r w:rsidR="002057FE">
        <w:t xml:space="preserve">Jednostka certyfikująca może wystąpić o uzupełnienie lub wyjaśnienie, w wyznaczonym terminie, informacji zawartych w </w:t>
      </w:r>
      <w:r w:rsidR="002057FE" w:rsidRPr="00060A8D">
        <w:t>zgłoszeniu działalności, o którym mowa w art. 34 ust. 1 rozporządzenia 2018/848</w:t>
      </w:r>
      <w:r w:rsidR="002057FE">
        <w:t>, lub w dokumentach do niego dołączonych, jeżeli jest to niezbędne do stwierdzenia spełniania określonych w przepisach dotyczących rolnictwa ekologicznego warunków do prowadzenia tej działalności.</w:t>
      </w:r>
    </w:p>
    <w:p w14:paraId="5EA6B1D5" w14:textId="77777777" w:rsidR="002057FE" w:rsidRDefault="002057FE" w:rsidP="002057FE">
      <w:pPr>
        <w:pStyle w:val="USTustnpkodeksu"/>
      </w:pPr>
      <w:r>
        <w:t xml:space="preserve">3. Jednostka certyfikująca przekazuje </w:t>
      </w:r>
      <w:r w:rsidRPr="00060A8D">
        <w:t>zgłoszenie działalności, o którym mowa w art. 34 ust. 1 rozporządzenia 2018/848</w:t>
      </w:r>
      <w:r>
        <w:t>, do wojewódzkiego inspektora jakości handlowej artykułów rolno-spożywczych.</w:t>
      </w:r>
    </w:p>
    <w:p w14:paraId="3C0119A3" w14:textId="77777777" w:rsidR="002057FE" w:rsidRPr="006A5ACC" w:rsidRDefault="002057FE" w:rsidP="002057FE">
      <w:pPr>
        <w:pStyle w:val="USTustnpkodeksu"/>
      </w:pPr>
      <w:r>
        <w:t>4. Wojewódzki inspektor jakości handlowej artykułów rolno-spożywczych, w przypadku gdy producent ekologiczny, który dokonał zgłoszenia</w:t>
      </w:r>
      <w:r w:rsidRPr="00E43E03">
        <w:t xml:space="preserve"> </w:t>
      </w:r>
      <w:r w:rsidRPr="00E717A2">
        <w:t>działalności, o którym mowa w art. 34 ust. 1 rozporządzenia 2018/848</w:t>
      </w:r>
      <w:r>
        <w:t xml:space="preserve">, ma już ważny certyfikat wydany przez inną jednostkę certyfikującą w tej samej </w:t>
      </w:r>
      <w:r w:rsidRPr="00E717A2">
        <w:t>co wskazana w tym zgłoszeniu</w:t>
      </w:r>
      <w:r>
        <w:t xml:space="preserve"> kategorii </w:t>
      </w:r>
      <w:r w:rsidRPr="00E717A2">
        <w:t>produktów określonej w art. 35 ust. 7 rozporządzenia 2018/</w:t>
      </w:r>
      <w:r>
        <w:t>8</w:t>
      </w:r>
      <w:r w:rsidRPr="00E717A2">
        <w:t>48</w:t>
      </w:r>
      <w:r>
        <w:t xml:space="preserve">, informuje </w:t>
      </w:r>
      <w:r w:rsidRPr="006A5ACC">
        <w:t>producenta ekologicznego oraz jednostkę wskazaną w zgłoszeniu o tym certyfikacie.</w:t>
      </w:r>
    </w:p>
    <w:p w14:paraId="11415337" w14:textId="77777777" w:rsidR="002057FE" w:rsidRPr="006A5ACC" w:rsidRDefault="002057FE" w:rsidP="002057FE">
      <w:pPr>
        <w:pStyle w:val="USTustnpkodeksu"/>
      </w:pPr>
      <w:r w:rsidRPr="006A5ACC">
        <w:t xml:space="preserve">5. </w:t>
      </w:r>
      <w:r>
        <w:t>Z</w:t>
      </w:r>
      <w:r w:rsidRPr="006A5ACC">
        <w:t>głoszeni</w:t>
      </w:r>
      <w:r>
        <w:t>e</w:t>
      </w:r>
      <w:r w:rsidRPr="00EF5814">
        <w:t xml:space="preserve"> działalności, o którym mowa w art. 34 ust. 1 rozporządzenia 2018/848</w:t>
      </w:r>
      <w:r>
        <w:t>,</w:t>
      </w:r>
      <w:r w:rsidRPr="006A5ACC">
        <w:t xml:space="preserve"> </w:t>
      </w:r>
      <w:r>
        <w:t xml:space="preserve">oprócz informacji wskazanych w art. 34 ust. 1 rozporządzenia 2018/848, </w:t>
      </w:r>
      <w:r w:rsidRPr="006A5ACC">
        <w:t>zawiera:</w:t>
      </w:r>
    </w:p>
    <w:p w14:paraId="12222605" w14:textId="77777777" w:rsidR="002057FE" w:rsidRPr="00B94B49" w:rsidRDefault="002057FE" w:rsidP="002E513B">
      <w:pPr>
        <w:pStyle w:val="PKTpunkt"/>
      </w:pPr>
      <w:r w:rsidRPr="00B94B49">
        <w:t>1)</w:t>
      </w:r>
      <w:r w:rsidRPr="00B94B49">
        <w:tab/>
        <w:t>dane producenta ekologicznego:</w:t>
      </w:r>
    </w:p>
    <w:p w14:paraId="43195AC5" w14:textId="77777777" w:rsidR="002057FE" w:rsidRPr="00B94B49" w:rsidRDefault="002057FE" w:rsidP="002E513B">
      <w:pPr>
        <w:pStyle w:val="LITlitera"/>
      </w:pPr>
      <w:r w:rsidRPr="00B94B49">
        <w:t>a)</w:t>
      </w:r>
      <w:r w:rsidRPr="00B94B49">
        <w:tab/>
        <w:t>imię i nazwisko albo nazwę producenta,</w:t>
      </w:r>
    </w:p>
    <w:p w14:paraId="3EBBFFF3" w14:textId="77777777" w:rsidR="002057FE" w:rsidRPr="00B94B49" w:rsidRDefault="002057FE" w:rsidP="002E513B">
      <w:pPr>
        <w:pStyle w:val="LITlitera"/>
      </w:pPr>
      <w:r w:rsidRPr="00B94B49">
        <w:t>b)</w:t>
      </w:r>
      <w:r w:rsidRPr="00B94B49">
        <w:tab/>
        <w:t xml:space="preserve">numer </w:t>
      </w:r>
      <w:r>
        <w:t xml:space="preserve">w rejestrze </w:t>
      </w:r>
      <w:r w:rsidRPr="00B94B49">
        <w:t>PESEL, o ile taki posiada,</w:t>
      </w:r>
    </w:p>
    <w:p w14:paraId="4D56D296" w14:textId="77777777" w:rsidR="002057FE" w:rsidRPr="00B94B49" w:rsidRDefault="002057FE" w:rsidP="002E513B">
      <w:pPr>
        <w:pStyle w:val="LITlitera"/>
      </w:pPr>
      <w:r w:rsidRPr="00B94B49">
        <w:lastRenderedPageBreak/>
        <w:t>c)</w:t>
      </w:r>
      <w:r w:rsidRPr="00B94B49">
        <w:tab/>
        <w:t xml:space="preserve">numer paszportu </w:t>
      </w:r>
      <w:r>
        <w:t xml:space="preserve">– w przypadku </w:t>
      </w:r>
      <w:r w:rsidRPr="00B94B49">
        <w:t xml:space="preserve">osób niebędących obywatelami </w:t>
      </w:r>
      <w:r w:rsidRPr="00517FE2">
        <w:t>Rzeczypospolitej Polskiej</w:t>
      </w:r>
      <w:r w:rsidRPr="00B94B49">
        <w:t>,</w:t>
      </w:r>
    </w:p>
    <w:p w14:paraId="16D99F02" w14:textId="77777777" w:rsidR="002057FE" w:rsidRPr="00B94B49" w:rsidRDefault="002057FE" w:rsidP="002E513B">
      <w:pPr>
        <w:pStyle w:val="LITlitera"/>
      </w:pPr>
      <w:r w:rsidRPr="00B94B49">
        <w:t>d)</w:t>
      </w:r>
      <w:r w:rsidRPr="00B94B49">
        <w:tab/>
        <w:t>numer identyfikacji podatkowej (NIP), o ile taki posiada,</w:t>
      </w:r>
    </w:p>
    <w:p w14:paraId="35B5D363" w14:textId="77777777" w:rsidR="002057FE" w:rsidRPr="00B94B49" w:rsidRDefault="002057FE" w:rsidP="002E513B">
      <w:pPr>
        <w:pStyle w:val="LITlitera"/>
      </w:pPr>
      <w:r w:rsidRPr="00B94B49">
        <w:t>e)</w:t>
      </w:r>
      <w:r w:rsidRPr="00B94B49">
        <w:tab/>
        <w:t>numer ewidencyjny REGON, o ile taki posiada,</w:t>
      </w:r>
    </w:p>
    <w:p w14:paraId="1B7B57A1" w14:textId="77777777" w:rsidR="002057FE" w:rsidRPr="00B94B49" w:rsidRDefault="002057FE" w:rsidP="002E513B">
      <w:pPr>
        <w:pStyle w:val="LITlitera"/>
      </w:pPr>
      <w:r w:rsidRPr="00B94B49">
        <w:t>f)</w:t>
      </w:r>
      <w:r w:rsidRPr="00B94B49">
        <w:tab/>
      </w:r>
      <w:r w:rsidRPr="00D169FC">
        <w:t>numer identyfikacyjny nadany producentowi ekologicznemu w trybie przepisów ustawy z dnia 18 grudnia 2003 r. o krajowym systemie ewidencji producentów, ewidencji gospodarstw rolnych oraz ewidencji wniosków o przyznanie płatności</w:t>
      </w:r>
      <w:r w:rsidRPr="00B94B49">
        <w:t>,</w:t>
      </w:r>
    </w:p>
    <w:p w14:paraId="65DD8D15" w14:textId="77777777" w:rsidR="002057FE" w:rsidRPr="00B94B49" w:rsidRDefault="002057FE" w:rsidP="002E513B">
      <w:pPr>
        <w:pStyle w:val="LITlitera"/>
      </w:pPr>
      <w:r w:rsidRPr="00B94B49">
        <w:t>g)</w:t>
      </w:r>
      <w:r w:rsidRPr="00B94B49">
        <w:tab/>
        <w:t>numer telefonu, o ile taki posiada,</w:t>
      </w:r>
    </w:p>
    <w:p w14:paraId="7F7A5769" w14:textId="77777777" w:rsidR="002057FE" w:rsidRPr="00B94B49" w:rsidRDefault="002057FE" w:rsidP="002E513B">
      <w:pPr>
        <w:pStyle w:val="LITlitera"/>
      </w:pPr>
      <w:r>
        <w:t>h</w:t>
      </w:r>
      <w:r w:rsidRPr="00B94B49">
        <w:t>)</w:t>
      </w:r>
      <w:r w:rsidRPr="00B94B49">
        <w:tab/>
        <w:t>adres poczty elektronicznej, o ile taki posiada;</w:t>
      </w:r>
    </w:p>
    <w:p w14:paraId="13784FDB" w14:textId="77777777" w:rsidR="002057FE" w:rsidRPr="00B94B49" w:rsidRDefault="002057FE" w:rsidP="002E513B">
      <w:pPr>
        <w:pStyle w:val="PKTpunkt"/>
      </w:pPr>
      <w:r w:rsidRPr="00B94B49">
        <w:t>2)</w:t>
      </w:r>
      <w:r w:rsidRPr="00B94B49">
        <w:tab/>
        <w:t xml:space="preserve">miejsce zamieszkania i adres albo </w:t>
      </w:r>
      <w:r w:rsidRPr="00517FE2">
        <w:t>siedzibę</w:t>
      </w:r>
      <w:r w:rsidRPr="00B94B49">
        <w:t xml:space="preserve"> i adres producenta ekologicznego;</w:t>
      </w:r>
    </w:p>
    <w:p w14:paraId="099C5004" w14:textId="77777777" w:rsidR="002057FE" w:rsidRPr="00B94B49" w:rsidRDefault="002057FE" w:rsidP="002E513B">
      <w:pPr>
        <w:pStyle w:val="PKTpunkt"/>
      </w:pPr>
      <w:r w:rsidRPr="00B94B49">
        <w:t>3)</w:t>
      </w:r>
      <w:r w:rsidRPr="00B94B49">
        <w:tab/>
      </w:r>
      <w:r w:rsidRPr="00FA223B">
        <w:t>adres do korespondencji, jeżeli jest inny niż adres zamieszkania albo adres siedziby producenta ekologicznego;</w:t>
      </w:r>
    </w:p>
    <w:p w14:paraId="4CB6598F" w14:textId="77777777" w:rsidR="002057FE" w:rsidRPr="00B94B49" w:rsidRDefault="002057FE" w:rsidP="002E513B">
      <w:pPr>
        <w:pStyle w:val="PKTpunkt"/>
      </w:pPr>
      <w:r w:rsidRPr="00B94B49">
        <w:t>4)</w:t>
      </w:r>
      <w:r w:rsidRPr="00B94B49">
        <w:tab/>
        <w:t>wskazanie kategorii produktów określonych w art. 35 ust. 7 rozporządzenia 2018/848, objętych działalnością producenta ekologicznego, oraz wskazanie rodzaju działań związanych z tymi produktami, określonymi we wzorze certyfikatu stanowiącym załącznik VI do rozporządzenia 2018/848.</w:t>
      </w:r>
    </w:p>
    <w:p w14:paraId="0A968DF5" w14:textId="77777777" w:rsidR="002057FE" w:rsidRDefault="002057FE" w:rsidP="002057FE">
      <w:pPr>
        <w:pStyle w:val="ARTartustawynprozporzdzenia"/>
      </w:pPr>
      <w:r w:rsidRPr="002E513B">
        <w:rPr>
          <w:rStyle w:val="Ppogrubienie"/>
        </w:rPr>
        <w:t>Art.</w:t>
      </w:r>
      <w:r w:rsidR="006E22E0">
        <w:rPr>
          <w:rStyle w:val="Ppogrubienie"/>
        </w:rPr>
        <w:t> </w:t>
      </w:r>
      <w:r w:rsidRPr="002E513B">
        <w:rPr>
          <w:rStyle w:val="Ppogrubienie"/>
        </w:rPr>
        <w:t>18.</w:t>
      </w:r>
      <w:r w:rsidR="002C2732">
        <w:t> </w:t>
      </w:r>
      <w:r w:rsidRPr="001B7E22">
        <w:t>1.</w:t>
      </w:r>
      <w:r w:rsidR="002C2732">
        <w:t> </w:t>
      </w:r>
      <w:r>
        <w:t>Zwolnienie, o którym mowa w art. 35 ust. 8 akapit pierwszy rozporządzenia 2018/848, obowiązuje</w:t>
      </w:r>
      <w:r w:rsidRPr="008C2358">
        <w:t xml:space="preserve"> z mocy</w:t>
      </w:r>
      <w:r>
        <w:t xml:space="preserve"> prawa. </w:t>
      </w:r>
    </w:p>
    <w:p w14:paraId="4CD09CA9" w14:textId="77777777" w:rsidR="002057FE" w:rsidRDefault="002057FE" w:rsidP="002057FE">
      <w:pPr>
        <w:pStyle w:val="USTustnpkodeksu"/>
      </w:pPr>
      <w:r>
        <w:t>2. Dopuszcza się trzymanie bydła na uwięzi w gospodarstwach, o których mowa w pkt 1.7.5 zdanie trzecie w części II załącznika II do rozporządzenia 2018/848, o ile w tych gospodarstwach są spełnione warunki określone w tym przepisie.</w:t>
      </w:r>
    </w:p>
    <w:p w14:paraId="7A16E31F" w14:textId="77777777" w:rsidR="002057FE" w:rsidRDefault="002057FE" w:rsidP="002057FE">
      <w:pPr>
        <w:pStyle w:val="ARTartustawynprozporzdzenia"/>
      </w:pPr>
      <w:r w:rsidRPr="00194A6C">
        <w:rPr>
          <w:rStyle w:val="Ppogrubienie"/>
        </w:rPr>
        <w:t>Art.</w:t>
      </w:r>
      <w:r w:rsidR="006E22E0">
        <w:rPr>
          <w:rStyle w:val="Ppogrubienie"/>
        </w:rPr>
        <w:t> </w:t>
      </w:r>
      <w:r>
        <w:rPr>
          <w:rStyle w:val="Ppogrubienie"/>
        </w:rPr>
        <w:t>19</w:t>
      </w:r>
      <w:r w:rsidRPr="00194A6C">
        <w:rPr>
          <w:rStyle w:val="Ppogrubienie"/>
        </w:rPr>
        <w:t>.</w:t>
      </w:r>
      <w:r w:rsidR="002C2732">
        <w:t> 1. </w:t>
      </w:r>
      <w:r w:rsidRPr="00194A6C">
        <w:t xml:space="preserve">W sprawach </w:t>
      </w:r>
      <w:r w:rsidRPr="000F00FE">
        <w:t>dotyczących</w:t>
      </w:r>
      <w:r w:rsidRPr="00194A6C">
        <w:t xml:space="preserve"> </w:t>
      </w:r>
      <w:r w:rsidRPr="000F00FE">
        <w:t>z</w:t>
      </w:r>
      <w:r w:rsidRPr="00194A6C">
        <w:t>ezwoleń</w:t>
      </w:r>
      <w:r>
        <w:t xml:space="preserve">, </w:t>
      </w:r>
      <w:r w:rsidRPr="00194A6C">
        <w:t>postanowień</w:t>
      </w:r>
      <w:r>
        <w:t xml:space="preserve"> i uznania wymienionych</w:t>
      </w:r>
      <w:r w:rsidRPr="00194A6C">
        <w:t xml:space="preserve"> w</w:t>
      </w:r>
      <w:r>
        <w:t xml:space="preserve"> </w:t>
      </w:r>
      <w:r w:rsidRPr="00194A6C">
        <w:t xml:space="preserve">art. </w:t>
      </w:r>
      <w:r>
        <w:t>7</w:t>
      </w:r>
      <w:r w:rsidRPr="00194A6C">
        <w:t xml:space="preserve"> ust. 1 oraz </w:t>
      </w:r>
      <w:r>
        <w:t xml:space="preserve">zezwoleń wymienionych w </w:t>
      </w:r>
      <w:r w:rsidRPr="00194A6C">
        <w:t xml:space="preserve">art. </w:t>
      </w:r>
      <w:r>
        <w:t>9</w:t>
      </w:r>
      <w:r w:rsidRPr="00194A6C">
        <w:t xml:space="preserve"> ust. 1 nie pobiera się opłat.</w:t>
      </w:r>
      <w:r>
        <w:t xml:space="preserve"> </w:t>
      </w:r>
    </w:p>
    <w:p w14:paraId="5B141365" w14:textId="77777777" w:rsidR="002057FE" w:rsidRDefault="002057FE" w:rsidP="002057FE">
      <w:pPr>
        <w:pStyle w:val="USTustnpkodeksu"/>
      </w:pPr>
      <w:r>
        <w:t>2. Za kontrolę urzędową w zakresie zgodności ekologicznego materiału heterogenicznego z przepisami wydanymi na podstawie art. 13 ust. 3 rozporządzenia 2018/848</w:t>
      </w:r>
      <w:r w:rsidRPr="00FA6C41">
        <w:t xml:space="preserve"> </w:t>
      </w:r>
      <w:r>
        <w:t>w zakresie określonym w art. 8 ust. 2, art. 9 ust. 5 oraz art. 10 ust. 4 pobiera się opłatę w maksymalnej wysokości 500 zł, która stanowi dochód budżetu państwa.</w:t>
      </w:r>
    </w:p>
    <w:p w14:paraId="2C3902B4" w14:textId="77777777" w:rsidR="002057FE" w:rsidRDefault="002057FE" w:rsidP="002057FE">
      <w:pPr>
        <w:pStyle w:val="USTustnpkodeksu"/>
      </w:pPr>
      <w:r>
        <w:t>3. Opłatę, o której mowa w ust. 2, wnosi się przed przeprowadzeniem kontroli urzędowej na rachunek bankowy:</w:t>
      </w:r>
    </w:p>
    <w:p w14:paraId="22297448" w14:textId="77777777" w:rsidR="002057FE" w:rsidRDefault="002057FE" w:rsidP="002057FE">
      <w:pPr>
        <w:pStyle w:val="PKTpunkt"/>
      </w:pPr>
      <w:r>
        <w:t>1)</w:t>
      </w:r>
      <w:r>
        <w:tab/>
        <w:t>Głównego Inspektoratu Ochrony Roślin i Nasiennictwa – w przypadku kontroli urzędowej, o której mowa w art. 8 ust. 2;</w:t>
      </w:r>
    </w:p>
    <w:p w14:paraId="2B5EAD2C" w14:textId="77777777" w:rsidR="002057FE" w:rsidRDefault="002057FE" w:rsidP="002057FE">
      <w:pPr>
        <w:pStyle w:val="PKTpunkt"/>
      </w:pPr>
      <w:r>
        <w:lastRenderedPageBreak/>
        <w:t>2)</w:t>
      </w:r>
      <w:r>
        <w:tab/>
        <w:t>wojewódzkiego inspektoratu ochrony roślin i nasiennictwa – w przypadku kontroli urzędowej, o której mowa w art. 9 ust. 5;</w:t>
      </w:r>
    </w:p>
    <w:p w14:paraId="6A26419B" w14:textId="77777777" w:rsidR="002057FE" w:rsidRDefault="002057FE" w:rsidP="002057FE">
      <w:pPr>
        <w:pStyle w:val="PKTpunkt"/>
      </w:pPr>
      <w:r>
        <w:t>3)</w:t>
      </w:r>
      <w:r>
        <w:tab/>
        <w:t xml:space="preserve">Centralnego Ośrodka Badania Odmian Roślin Uprawnych </w:t>
      </w:r>
      <w:r w:rsidRPr="003D402E">
        <w:t>–</w:t>
      </w:r>
      <w:r>
        <w:t xml:space="preserve"> w przypadku kontroli urzędowej, o której mowa w </w:t>
      </w:r>
      <w:r w:rsidRPr="004276A4">
        <w:t xml:space="preserve">art. 10 ust. </w:t>
      </w:r>
      <w:r>
        <w:t>4.</w:t>
      </w:r>
    </w:p>
    <w:p w14:paraId="58AFC23B" w14:textId="77777777" w:rsidR="002057FE" w:rsidRPr="009B2F48" w:rsidRDefault="002057FE" w:rsidP="002057FE">
      <w:pPr>
        <w:pStyle w:val="USTustnpkodeksu"/>
      </w:pPr>
      <w:r>
        <w:t xml:space="preserve">4. </w:t>
      </w:r>
      <w:r w:rsidRPr="009B2F48">
        <w:t>Minister właściwy do spraw rolnictwa</w:t>
      </w:r>
      <w:r>
        <w:t xml:space="preserve"> określi, w drodze rozporządzenia, stawki opłat za przeprowadzenie kontroli urzędowej, o której mowa w art. 8 ust. 2, art. 9 ust. 5 oraz art. 10 ust. 4, mając na względzie koszty wykonania czynności kontrolnych.</w:t>
      </w:r>
    </w:p>
    <w:p w14:paraId="69BB32FD" w14:textId="77777777" w:rsidR="002057FE" w:rsidRPr="00760818" w:rsidRDefault="002057FE" w:rsidP="002057FE">
      <w:pPr>
        <w:pStyle w:val="ARTartustawynprozporzdzenia"/>
      </w:pPr>
      <w:r w:rsidRPr="002E513B">
        <w:rPr>
          <w:rStyle w:val="Ppogrubienie"/>
        </w:rPr>
        <w:t>Art.</w:t>
      </w:r>
      <w:r w:rsidR="006E22E0" w:rsidRPr="002E513B">
        <w:rPr>
          <w:rStyle w:val="Ppogrubienie"/>
        </w:rPr>
        <w:t> </w:t>
      </w:r>
      <w:r w:rsidRPr="002E513B">
        <w:rPr>
          <w:rStyle w:val="Ppogrubienie"/>
        </w:rPr>
        <w:t>20.</w:t>
      </w:r>
      <w:r w:rsidR="002C2732">
        <w:t> 1. </w:t>
      </w:r>
      <w:r w:rsidRPr="00760818">
        <w:t>Niezależnie od odstępstw od warunków produkcji ekologicznej, których zastosowanie wymaga uzyskania zezwolenia, postanowienia lub zgody przewidzianych w przepisach rozporządzenia 2018/848 lub w przepisach wydanych na podstawie rozporządzenia 2018/848, mogą być zastosowane ogólne odstępstwa od warunków produkcji ekologicznej, jeżeli jest to niezbędne do rozpoczęcia lub utrzymania produkcji ekologicznej przez producentów ekologicznych.</w:t>
      </w:r>
    </w:p>
    <w:p w14:paraId="4DA000C8" w14:textId="77777777" w:rsidR="002057FE" w:rsidRPr="009B2F48" w:rsidRDefault="002057FE" w:rsidP="002057FE">
      <w:pPr>
        <w:pStyle w:val="USTustnpkodeksu"/>
      </w:pPr>
      <w:r w:rsidRPr="00760818">
        <w:t>2. Minister właściwy do spraw rolnictwa może określić, w drodze rozporządzenia, ogólne odstępstwa od warunków produkcji ekologicznej, mając na względzie zakres tych odstępstw dopuszczonych na podstawie przepisów dotyczących rolnictwa ekologicznego i warunki ich zastosowania przy zachowaniu celów i zasad produkcji ekologicznej określonych w tych przepisach.</w:t>
      </w:r>
    </w:p>
    <w:p w14:paraId="0E4ACF94" w14:textId="77777777" w:rsidR="002057FE" w:rsidRPr="002057FE" w:rsidRDefault="002057FE" w:rsidP="006E22E0">
      <w:pPr>
        <w:pStyle w:val="ARTartustawynprozporzdzenia"/>
      </w:pPr>
      <w:r w:rsidRPr="002057FE">
        <w:rPr>
          <w:rStyle w:val="Ppogrubienie"/>
        </w:rPr>
        <w:t>Art.</w:t>
      </w:r>
      <w:r w:rsidR="006E22E0">
        <w:rPr>
          <w:rStyle w:val="Ppogrubienie"/>
        </w:rPr>
        <w:t> </w:t>
      </w:r>
      <w:r w:rsidRPr="002057FE">
        <w:rPr>
          <w:rStyle w:val="Ppogrubienie"/>
        </w:rPr>
        <w:t>21.</w:t>
      </w:r>
      <w:r w:rsidR="002C2732">
        <w:rPr>
          <w:rStyle w:val="Ppogrubienie"/>
        </w:rPr>
        <w:t> </w:t>
      </w:r>
      <w:r w:rsidRPr="002E513B">
        <w:rPr>
          <w:rStyle w:val="Ppogrubienie"/>
          <w:b w:val="0"/>
        </w:rPr>
        <w:t>1.</w:t>
      </w:r>
      <w:r w:rsidR="002C2732">
        <w:t> </w:t>
      </w:r>
      <w:r w:rsidRPr="002057FE">
        <w:t>Minister właściwy do spraw rolnictwa może określić, w drodze rozporządzenia:</w:t>
      </w:r>
    </w:p>
    <w:p w14:paraId="670A08DA" w14:textId="77777777" w:rsidR="002057FE" w:rsidRPr="00D7588D" w:rsidRDefault="002057FE" w:rsidP="002057FE">
      <w:pPr>
        <w:pStyle w:val="PKTpunkt"/>
      </w:pPr>
      <w:r w:rsidRPr="000B4440">
        <w:t>1)</w:t>
      </w:r>
      <w:r w:rsidRPr="000B4440">
        <w:tab/>
        <w:t xml:space="preserve">warunki produkcji ekologicznej w zakresie pozostawionym do określenia przez państwo członkowskie </w:t>
      </w:r>
      <w:r>
        <w:t xml:space="preserve">Unii Europejskiej </w:t>
      </w:r>
      <w:r w:rsidRPr="000B4440">
        <w:t xml:space="preserve">lub właściwy organ państwa członkowskiego </w:t>
      </w:r>
      <w:r>
        <w:t xml:space="preserve">Unii Europejskiej </w:t>
      </w:r>
      <w:r w:rsidRPr="000B4440">
        <w:t xml:space="preserve">w przepisach rozporządzenia 2018/848 lub w przepisach wydanych </w:t>
      </w:r>
      <w:r w:rsidRPr="00E44F9E">
        <w:t>na podstawie rozporządzenia 2018/848</w:t>
      </w:r>
      <w:r w:rsidRPr="000B4440">
        <w:t>, mając na względzie zakres dopuszczalnych odstępstw, obowiązywanie okresów przejściowych oraz zachowanie celów i zasad przewidzianych w tych przepisach</w:t>
      </w:r>
      <w:r w:rsidRPr="00D7588D">
        <w:t>, lub</w:t>
      </w:r>
    </w:p>
    <w:p w14:paraId="070273DB" w14:textId="77777777" w:rsidR="002057FE" w:rsidRPr="002057FE" w:rsidRDefault="002057FE" w:rsidP="002057FE">
      <w:pPr>
        <w:pStyle w:val="PKTpunkt"/>
      </w:pPr>
      <w:r w:rsidRPr="002057FE">
        <w:t>2)</w:t>
      </w:r>
      <w:r w:rsidRPr="002057FE">
        <w:tab/>
        <w:t>warunki produkcji, znakowania lub kontroli produktów rolnictwa ekologicznego pochodzących z działań w ramach żywienia zbiorowego, o których mowa w art. 2 ust. 3 akapit drugi rozporządzenia 2018/848, mając na względzie zapewnienie uczciwej konkurencji, właściwego funkcjonowania rynku oraz zaufania konsumentów, lub</w:t>
      </w:r>
    </w:p>
    <w:p w14:paraId="0423582D" w14:textId="77777777" w:rsidR="002057FE" w:rsidRPr="002057FE" w:rsidRDefault="002057FE" w:rsidP="002057FE">
      <w:pPr>
        <w:pStyle w:val="PKTpunkt"/>
      </w:pPr>
      <w:r w:rsidRPr="002057FE">
        <w:t>3)</w:t>
      </w:r>
      <w:r w:rsidRPr="002057FE">
        <w:tab/>
        <w:t xml:space="preserve">jednostki organizacyjne oceniające i potwierdzające zgodność z przepisami dotyczącymi rolnictwa ekologicznego </w:t>
      </w:r>
      <w:r w:rsidRPr="000B4440">
        <w:t>produktów i substancji stosowanych w produkcji ekologicznej,</w:t>
      </w:r>
      <w:r w:rsidRPr="002057FE">
        <w:t xml:space="preserve"> </w:t>
      </w:r>
      <w:r w:rsidRPr="002057FE">
        <w:lastRenderedPageBreak/>
        <w:t>o których mowa w art. 31 rozporządzenia 2018/848, mając na względzie doświadczenie tych jednostek w prowadzeniu takich badań oraz kwalifikacje i doświadczenie zawodowe osób oceniających i potwierdzających zgodność środków do produkcji ekologicznej w tych jednostkach, lub</w:t>
      </w:r>
    </w:p>
    <w:p w14:paraId="5AFA71FD" w14:textId="77777777" w:rsidR="002057FE" w:rsidRPr="002057FE" w:rsidRDefault="002057FE" w:rsidP="002057FE">
      <w:pPr>
        <w:pStyle w:val="PKTpunkt"/>
      </w:pPr>
      <w:r w:rsidRPr="002057FE">
        <w:t>4)</w:t>
      </w:r>
      <w:r w:rsidRPr="002057FE">
        <w:tab/>
        <w:t>progi, o których mowa w art. 35 ust. 8 akapit drugi rozporządzenia 2018/848, mając na względzie zapewnienie uczciwej konkurencji, właściwego funkcjonowania rynku oraz zaufania konsumentów, lub</w:t>
      </w:r>
    </w:p>
    <w:p w14:paraId="54F3E73A" w14:textId="77777777" w:rsidR="002057FE" w:rsidRPr="002057FE" w:rsidRDefault="002057FE" w:rsidP="002057FE">
      <w:pPr>
        <w:pStyle w:val="PKTpunkt"/>
      </w:pPr>
      <w:r w:rsidRPr="002057FE">
        <w:t>5)</w:t>
      </w:r>
      <w:r w:rsidRPr="002057FE">
        <w:tab/>
        <w:t>jednostki organizacyjne dokonujące oceny spełnienia przez odmiany ekologiczne nadające się do produkcji ekologicznej w rozumieniu art. 3 ust. 19 rozporządzenia 2018/848 wymagań określonych dla tych odmian i prowadzące wykaz tych odmian, mając na względzie doświadczenie tych jednostek w prowadzeniu takiej oceny oraz potrzebę udostępniania informacji o odmianach ekologicznych.</w:t>
      </w:r>
    </w:p>
    <w:p w14:paraId="2BFA80A0" w14:textId="77777777" w:rsidR="002057FE" w:rsidRPr="002057FE" w:rsidRDefault="002057FE" w:rsidP="002057FE">
      <w:pPr>
        <w:pStyle w:val="USTustnpkodeksu"/>
      </w:pPr>
      <w:r w:rsidRPr="002057FE">
        <w:t xml:space="preserve">2. Minister właściwy do spraw rolnictwa, w przypadku gdy z rozporządzenia 2018/848 lub z przepisów wydanych na podstawie rozporządzenia 2018/848 wynika: </w:t>
      </w:r>
    </w:p>
    <w:p w14:paraId="44254AD3" w14:textId="77777777" w:rsidR="002057FE" w:rsidRPr="00F24473" w:rsidRDefault="002057FE" w:rsidP="002057FE">
      <w:pPr>
        <w:pStyle w:val="PKTpunkt"/>
      </w:pPr>
      <w:r w:rsidRPr="00001B5B">
        <w:t>1)</w:t>
      </w:r>
      <w:r w:rsidRPr="00001B5B">
        <w:tab/>
        <w:t xml:space="preserve">obowiązek podjęcia lub wykonania przez państwo członkowskie Unii Europejskiej lub właściwy </w:t>
      </w:r>
      <w:r w:rsidRPr="00F24473">
        <w:t>organ państwa członkowskiego Unii Europejskiej określonych zadań lub czynności, określi, w drodze rozporządzenia, rodzaje zadań lub czynności wykonywanych przez organy Inspekcji, Państwowej Inspekcji Ochrony Roślin i Nasiennictwa albo Inspekcji Weterynaryjnej, a także sposób ich wykonania, mając na względzie zapewnienie skuteczności kontroli urzędowej;</w:t>
      </w:r>
    </w:p>
    <w:p w14:paraId="65B44C2E" w14:textId="77777777" w:rsidR="002057FE" w:rsidRPr="00001B5B" w:rsidRDefault="002057FE" w:rsidP="002057FE">
      <w:pPr>
        <w:pStyle w:val="PKTpunkt"/>
      </w:pPr>
      <w:r w:rsidRPr="00F24473">
        <w:t>2)</w:t>
      </w:r>
      <w:r w:rsidRPr="00F24473">
        <w:tab/>
        <w:t>możliwość podjęcia lub wykonania przez państwo członkowskie Unii Europejskiej lub właściwy organ państwa członkowskiego Unii Europejskiej określonych</w:t>
      </w:r>
      <w:r w:rsidRPr="00001B5B">
        <w:t xml:space="preserve"> zadań lub czynności, może określić, w drodze rozporządzenia</w:t>
      </w:r>
      <w:r w:rsidRPr="005D39A7">
        <w:t>, rodzaje zadań lub czynności wykonywanych</w:t>
      </w:r>
      <w:r w:rsidRPr="00001B5B">
        <w:t xml:space="preserve"> przez organy</w:t>
      </w:r>
      <w:r w:rsidRPr="003226AA">
        <w:t xml:space="preserve"> Inspekcji, Państwowej Inspekcji Ochrony Roślin i</w:t>
      </w:r>
      <w:r w:rsidR="0074179D">
        <w:t> </w:t>
      </w:r>
      <w:r w:rsidRPr="003226AA">
        <w:t>Nasiennictwa albo Inspekcji Weterynaryjnej</w:t>
      </w:r>
      <w:r w:rsidRPr="00001B5B">
        <w:t>, a także sposób ich wykonania</w:t>
      </w:r>
      <w:r w:rsidRPr="003226AA">
        <w:t xml:space="preserve">, </w:t>
      </w:r>
      <w:r w:rsidRPr="005D39A7">
        <w:t>mając na względzie zapewnienie skuteczności kontroli urzędowej.</w:t>
      </w:r>
    </w:p>
    <w:p w14:paraId="50DB5E25" w14:textId="77777777" w:rsidR="002057FE" w:rsidRPr="009B2F48" w:rsidRDefault="002057FE" w:rsidP="002057FE">
      <w:pPr>
        <w:pStyle w:val="ARTartustawynprozporzdzenia"/>
      </w:pPr>
      <w:r w:rsidRPr="009A2C29">
        <w:rPr>
          <w:rStyle w:val="Ppogrubienie"/>
        </w:rPr>
        <w:t>Art</w:t>
      </w:r>
      <w:r w:rsidRPr="002E011C">
        <w:rPr>
          <w:rStyle w:val="Ppogrubienie"/>
        </w:rPr>
        <w:t>.</w:t>
      </w:r>
      <w:r w:rsidR="006E22E0">
        <w:rPr>
          <w:rStyle w:val="Ppogrubienie"/>
        </w:rPr>
        <w:t> </w:t>
      </w:r>
      <w:r w:rsidRPr="002E011C">
        <w:rPr>
          <w:rStyle w:val="Ppogrubienie"/>
        </w:rPr>
        <w:t>2</w:t>
      </w:r>
      <w:r>
        <w:rPr>
          <w:rStyle w:val="Ppogrubienie"/>
        </w:rPr>
        <w:t>2</w:t>
      </w:r>
      <w:r w:rsidRPr="002E011C">
        <w:rPr>
          <w:rStyle w:val="Ppogrubienie"/>
        </w:rPr>
        <w:t>.</w:t>
      </w:r>
      <w:r w:rsidR="002C2732">
        <w:rPr>
          <w:rStyle w:val="Ppogrubienie"/>
        </w:rPr>
        <w:t> </w:t>
      </w:r>
      <w:r w:rsidRPr="002E011C">
        <w:t>Na</w:t>
      </w:r>
      <w:r w:rsidRPr="009B2F48">
        <w:t xml:space="preserve"> zasadach określonych w przepisach o finansach publicznych, z</w:t>
      </w:r>
      <w:r w:rsidR="0074179D">
        <w:t> </w:t>
      </w:r>
      <w:r w:rsidRPr="009B2F48">
        <w:t>uwzględnieniem przepisów o postępowaniu w sprawach dotyczących pomocy publicznej, z</w:t>
      </w:r>
      <w:r w:rsidR="0074179D">
        <w:t> </w:t>
      </w:r>
      <w:r w:rsidRPr="009B2F48">
        <w:t>budżetu państwa można:</w:t>
      </w:r>
    </w:p>
    <w:p w14:paraId="0AB79EB1" w14:textId="77777777" w:rsidR="002057FE" w:rsidRPr="009B2F48" w:rsidRDefault="002057FE" w:rsidP="002057FE">
      <w:pPr>
        <w:pStyle w:val="PKTpunkt"/>
      </w:pPr>
      <w:r w:rsidRPr="009B2F48">
        <w:t>1)</w:t>
      </w:r>
      <w:r>
        <w:tab/>
      </w:r>
      <w:r w:rsidRPr="009B2F48">
        <w:t>udzielać dotacji na:</w:t>
      </w:r>
    </w:p>
    <w:p w14:paraId="414F9955" w14:textId="77777777" w:rsidR="002057FE" w:rsidRPr="009B2F48" w:rsidRDefault="002057FE" w:rsidP="002057FE">
      <w:pPr>
        <w:pStyle w:val="LITlitera"/>
      </w:pPr>
      <w:r w:rsidRPr="009B2F48">
        <w:t>a)</w:t>
      </w:r>
      <w:r>
        <w:tab/>
      </w:r>
      <w:r w:rsidRPr="009B2F48">
        <w:t>prowadzenie badań dotyczących rolnictwa ekologicznego,</w:t>
      </w:r>
    </w:p>
    <w:p w14:paraId="25BA3217" w14:textId="77777777" w:rsidR="002057FE" w:rsidRPr="009B2F48" w:rsidRDefault="002057FE" w:rsidP="002057FE">
      <w:pPr>
        <w:pStyle w:val="LITlitera"/>
      </w:pPr>
      <w:r w:rsidRPr="009B2F48">
        <w:lastRenderedPageBreak/>
        <w:t>b)</w:t>
      </w:r>
      <w:r>
        <w:tab/>
      </w:r>
      <w:r w:rsidRPr="009B2F48">
        <w:t>dofinansowanie badań związanych z uznaniem środka do produkcji ekologicznej za spełniający wymagania określone w przepisach dotyczących rolnictwa ekologicznego,</w:t>
      </w:r>
    </w:p>
    <w:p w14:paraId="73205885" w14:textId="77777777" w:rsidR="002057FE" w:rsidRPr="009B2F48" w:rsidRDefault="002057FE" w:rsidP="002057FE">
      <w:pPr>
        <w:pStyle w:val="LITlitera"/>
      </w:pPr>
      <w:r w:rsidRPr="009B2F48">
        <w:t>c)</w:t>
      </w:r>
      <w:r>
        <w:tab/>
      </w:r>
      <w:r w:rsidRPr="009B2F48">
        <w:t>dofinansowanie kosztów kontroli producentów ekologicznych,</w:t>
      </w:r>
    </w:p>
    <w:p w14:paraId="3AF0E10D" w14:textId="77777777" w:rsidR="002057FE" w:rsidRPr="009B2F48" w:rsidRDefault="002057FE" w:rsidP="002057FE">
      <w:pPr>
        <w:pStyle w:val="LITlitera"/>
      </w:pPr>
      <w:r w:rsidRPr="009B2F48">
        <w:t>d)</w:t>
      </w:r>
      <w:r>
        <w:tab/>
      </w:r>
      <w:r w:rsidRPr="009B2F48">
        <w:t>dofinansowanie działań promocyjnych i informacyjnych w rolnictwie ekologicznym,</w:t>
      </w:r>
    </w:p>
    <w:p w14:paraId="45F67794" w14:textId="77777777" w:rsidR="002057FE" w:rsidRPr="009B2F48" w:rsidRDefault="002057FE" w:rsidP="002057FE">
      <w:pPr>
        <w:pStyle w:val="LITlitera"/>
      </w:pPr>
      <w:r w:rsidRPr="009B2F48">
        <w:t>e)</w:t>
      </w:r>
      <w:r>
        <w:tab/>
      </w:r>
      <w:r w:rsidRPr="009B2F48">
        <w:t>dofinansowanie zadań związanych z wykonywaniem analiz na zawartość substancji niedozwolonych do stosowania w rolnictwie ekologicznym,</w:t>
      </w:r>
    </w:p>
    <w:p w14:paraId="1B564A06" w14:textId="77777777" w:rsidR="002057FE" w:rsidRPr="009B2F48" w:rsidRDefault="002057FE" w:rsidP="002057FE">
      <w:pPr>
        <w:pStyle w:val="LITlitera"/>
      </w:pPr>
      <w:r w:rsidRPr="009B2F48">
        <w:t>f)</w:t>
      </w:r>
      <w:r>
        <w:tab/>
      </w:r>
      <w:r w:rsidRPr="009B2F48">
        <w:t>dofinansowanie wykonywania analiz oraz badań związanych z wykonywaniem analiz na zawartość organizmów genetycznie zmodyfikowanych w uprawach i produktach ekologiczn</w:t>
      </w:r>
      <w:r>
        <w:t>ych</w:t>
      </w:r>
      <w:r w:rsidRPr="009B2F48">
        <w:t>;</w:t>
      </w:r>
    </w:p>
    <w:p w14:paraId="5862992D" w14:textId="77777777" w:rsidR="002057FE" w:rsidRPr="009B2F48" w:rsidRDefault="002057FE" w:rsidP="002057FE">
      <w:pPr>
        <w:pStyle w:val="PKTpunkt"/>
      </w:pPr>
      <w:r w:rsidRPr="009B2F48">
        <w:t>2)</w:t>
      </w:r>
      <w:r>
        <w:tab/>
      </w:r>
      <w:r w:rsidRPr="009B2F48">
        <w:t xml:space="preserve">dofinansować realizację umów lub porozumień zawieranych w ramach międzynarodowej współpracy dotyczącej koordynacji badań </w:t>
      </w:r>
      <w:r w:rsidRPr="00886A29">
        <w:t>związanych z produkcją ekologiczną.</w:t>
      </w:r>
    </w:p>
    <w:p w14:paraId="599B3ABF" w14:textId="77777777" w:rsidR="002057FE" w:rsidRDefault="002057FE" w:rsidP="002057FE">
      <w:pPr>
        <w:pStyle w:val="ARTartustawynprozporzdzenia"/>
      </w:pPr>
      <w:r w:rsidRPr="009A2C29">
        <w:rPr>
          <w:rStyle w:val="Ppogrubienie"/>
        </w:rPr>
        <w:t>Art.</w:t>
      </w:r>
      <w:r w:rsidR="006E22E0">
        <w:rPr>
          <w:rStyle w:val="Ppogrubienie"/>
        </w:rPr>
        <w:t> </w:t>
      </w:r>
      <w:r w:rsidRPr="009A2C29">
        <w:rPr>
          <w:rStyle w:val="Ppogrubienie"/>
        </w:rPr>
        <w:t>2</w:t>
      </w:r>
      <w:r>
        <w:rPr>
          <w:rStyle w:val="Ppogrubienie"/>
        </w:rPr>
        <w:t>3</w:t>
      </w:r>
      <w:r w:rsidRPr="009A2C29">
        <w:rPr>
          <w:rStyle w:val="Ppogrubienie"/>
        </w:rPr>
        <w:t>.</w:t>
      </w:r>
      <w:r w:rsidR="002C2732">
        <w:rPr>
          <w:rStyle w:val="Ppogrubienie"/>
        </w:rPr>
        <w:t> </w:t>
      </w:r>
      <w:r w:rsidR="002C2732">
        <w:t>1. </w:t>
      </w:r>
      <w:r w:rsidRPr="009B2F48">
        <w:t>Jednostka certyfikująca, która:</w:t>
      </w:r>
    </w:p>
    <w:p w14:paraId="3329A4B4" w14:textId="77777777" w:rsidR="002057FE" w:rsidRDefault="002057FE" w:rsidP="002057FE">
      <w:pPr>
        <w:pStyle w:val="PKTpunkt"/>
      </w:pPr>
      <w:r>
        <w:t>1</w:t>
      </w:r>
      <w:r w:rsidRPr="009B2F48">
        <w:t>)</w:t>
      </w:r>
      <w:r>
        <w:tab/>
      </w:r>
      <w:r w:rsidRPr="009B2F48">
        <w:t xml:space="preserve">nie przekazuje danych lub informacji, o których mowa w art. </w:t>
      </w:r>
      <w:r>
        <w:t>4</w:t>
      </w:r>
      <w:r w:rsidRPr="009B2F48">
        <w:t xml:space="preserve"> ust. 2 pkt 5</w:t>
      </w:r>
      <w:r>
        <w:t xml:space="preserve">, </w:t>
      </w:r>
      <w:r w:rsidRPr="009B2F48">
        <w:t>lub przekazuje nieprawdziwe lub niekompletne dane lub informacje,</w:t>
      </w:r>
    </w:p>
    <w:p w14:paraId="5FA055C5" w14:textId="77777777" w:rsidR="002057FE" w:rsidRDefault="002057FE" w:rsidP="002057FE">
      <w:pPr>
        <w:pStyle w:val="PKTpunkt"/>
      </w:pPr>
      <w:r>
        <w:t>2</w:t>
      </w:r>
      <w:r w:rsidRPr="009B2F48">
        <w:t>)</w:t>
      </w:r>
      <w:r>
        <w:tab/>
      </w:r>
      <w:r w:rsidRPr="009B2F48">
        <w:t xml:space="preserve">nie wykonuje obowiązku powiadomienia określonego w art. </w:t>
      </w:r>
      <w:r>
        <w:t>5</w:t>
      </w:r>
      <w:r w:rsidRPr="009B2F48">
        <w:t xml:space="preserve"> ust. </w:t>
      </w:r>
      <w:r>
        <w:t>1</w:t>
      </w:r>
      <w:r w:rsidRPr="009B2F48">
        <w:t xml:space="preserve"> lub wykonuje ten obowiązek po terminie,</w:t>
      </w:r>
    </w:p>
    <w:p w14:paraId="2507523E" w14:textId="77777777" w:rsidR="002057FE" w:rsidRDefault="002057FE" w:rsidP="002057FE">
      <w:pPr>
        <w:pStyle w:val="PKTpunkt"/>
      </w:pPr>
      <w:r>
        <w:t>3</w:t>
      </w:r>
      <w:r w:rsidRPr="009B2F48">
        <w:t>)</w:t>
      </w:r>
      <w:r>
        <w:tab/>
      </w:r>
      <w:r w:rsidRPr="009B2F48">
        <w:t xml:space="preserve">nie </w:t>
      </w:r>
      <w:r w:rsidRPr="00E45781">
        <w:t>przekazuje Głównemu Inspektorowi wykazu, o którym mowa w art. 5 ust. 2, lub przekazuje go po terminie, lub przekazuje</w:t>
      </w:r>
      <w:r w:rsidRPr="009B2F48">
        <w:t xml:space="preserve"> go niezgodnie z określoną formą lub </w:t>
      </w:r>
      <w:r>
        <w:t xml:space="preserve">określonym </w:t>
      </w:r>
      <w:r w:rsidRPr="009B2F48">
        <w:t>sposobem, lub przekazuje ten wykaz zawierający nieprawdziwe lub niekompletne informacje, które mogą istotnie wpływać na możliwość sprawowan</w:t>
      </w:r>
      <w:r>
        <w:t>ia</w:t>
      </w:r>
      <w:r w:rsidRPr="009B2F48">
        <w:t xml:space="preserve"> nadzoru, o którym mowa w art. </w:t>
      </w:r>
      <w:r>
        <w:t>4 ust. 1</w:t>
      </w:r>
      <w:r w:rsidRPr="009B2F48">
        <w:t>,</w:t>
      </w:r>
    </w:p>
    <w:p w14:paraId="24EAC8AD" w14:textId="77777777" w:rsidR="002057FE" w:rsidRPr="009B2F48" w:rsidRDefault="002057FE" w:rsidP="002057FE">
      <w:pPr>
        <w:pStyle w:val="PKTpunkt"/>
      </w:pPr>
      <w:bookmarkStart w:id="13" w:name="_Hlk55485323"/>
      <w:r>
        <w:t>4</w:t>
      </w:r>
      <w:r w:rsidRPr="009B2F48">
        <w:t>)</w:t>
      </w:r>
      <w:r>
        <w:tab/>
      </w:r>
      <w:r w:rsidRPr="009B2F48">
        <w:t xml:space="preserve">nie </w:t>
      </w:r>
      <w:r>
        <w:t xml:space="preserve">przekazuje </w:t>
      </w:r>
      <w:r w:rsidRPr="00C9208D">
        <w:t>Głównemu Inspektorowi</w:t>
      </w:r>
      <w:r>
        <w:t xml:space="preserve"> danych i </w:t>
      </w:r>
      <w:r w:rsidRPr="009B2F48">
        <w:t>informacj</w:t>
      </w:r>
      <w:r>
        <w:t>i niezbędnych do prowadzenia obszernego wykazu, o którym mowa w art. 34 ust. 6 rozporządzenia 2018/848,</w:t>
      </w:r>
    </w:p>
    <w:bookmarkEnd w:id="13"/>
    <w:p w14:paraId="5E215882" w14:textId="77777777" w:rsidR="002057FE" w:rsidRPr="009B2F48" w:rsidRDefault="002057FE" w:rsidP="002057FE">
      <w:pPr>
        <w:pStyle w:val="PKTpunkt"/>
      </w:pPr>
      <w:r>
        <w:t>5</w:t>
      </w:r>
      <w:r w:rsidRPr="009B2F48">
        <w:t>)</w:t>
      </w:r>
      <w:r>
        <w:tab/>
      </w:r>
      <w:r w:rsidRPr="009B2F48">
        <w:t xml:space="preserve">nie </w:t>
      </w:r>
      <w:r w:rsidRPr="00A00B2F">
        <w:t xml:space="preserve">podaje do wiadomości publicznej przez udostępnienie </w:t>
      </w:r>
      <w:r w:rsidRPr="00F1757B">
        <w:t>na administrowanej</w:t>
      </w:r>
      <w:r w:rsidRPr="00A00B2F">
        <w:t xml:space="preserve"> przez tę jednostkę stronie internetowej</w:t>
      </w:r>
      <w:r>
        <w:t xml:space="preserve"> </w:t>
      </w:r>
      <w:r w:rsidRPr="009B2F48">
        <w:t>informacj</w:t>
      </w:r>
      <w:r>
        <w:t>i o wysokości opłat,</w:t>
      </w:r>
      <w:r w:rsidRPr="009B2F48">
        <w:t xml:space="preserve"> </w:t>
      </w:r>
      <w:r w:rsidRPr="00CA32ED">
        <w:t>o których mowa w art. 34 ust. 7 zdanie drugie rozporządzenia 2018/848</w:t>
      </w:r>
      <w:r>
        <w:t>,</w:t>
      </w:r>
    </w:p>
    <w:p w14:paraId="404D4DE4" w14:textId="77777777" w:rsidR="002057FE" w:rsidRDefault="002057FE" w:rsidP="002057FE">
      <w:pPr>
        <w:pStyle w:val="PKTpunkt"/>
      </w:pPr>
      <w:r>
        <w:t>6</w:t>
      </w:r>
      <w:r w:rsidRPr="009B2F48">
        <w:t>)</w:t>
      </w:r>
      <w:r>
        <w:tab/>
        <w:t>nie przekazuje dokumentacji kontrolnej i informacji wymienionych w art. 5 ust. 7 w przypadku zmiany przez producenta ekologicznego jednostki certyfikującej, o której mowa w art. 5 ust. 7, lub przekazuje je po terminie wskazanym w art. 5 ust. 8,</w:t>
      </w:r>
    </w:p>
    <w:p w14:paraId="70B1F56C" w14:textId="77777777" w:rsidR="002057FE" w:rsidRPr="00342ABE" w:rsidRDefault="002057FE" w:rsidP="002057FE">
      <w:pPr>
        <w:pStyle w:val="PKTpunkt"/>
      </w:pPr>
      <w:r w:rsidRPr="00194A6C">
        <w:t>7</w:t>
      </w:r>
      <w:r w:rsidRPr="00AE0098">
        <w:t>)</w:t>
      </w:r>
      <w:r w:rsidRPr="00AE2E5D">
        <w:tab/>
      </w:r>
      <w:r w:rsidRPr="009B2F48">
        <w:t xml:space="preserve">nie przekazuje wykazu lub </w:t>
      </w:r>
      <w:r>
        <w:t xml:space="preserve">informacji wymienionych </w:t>
      </w:r>
      <w:r w:rsidRPr="009B2F48">
        <w:t xml:space="preserve">w art. </w:t>
      </w:r>
      <w:r>
        <w:t>5</w:t>
      </w:r>
      <w:r w:rsidRPr="009B2F48">
        <w:t xml:space="preserve"> ust. </w:t>
      </w:r>
      <w:r>
        <w:t>9</w:t>
      </w:r>
      <w:r w:rsidRPr="009B2F48">
        <w:t xml:space="preserve"> lub przekazuje je po terminie,</w:t>
      </w:r>
      <w:r>
        <w:t xml:space="preserve"> l</w:t>
      </w:r>
      <w:r w:rsidRPr="009B2F48">
        <w:t>ub przekazuje</w:t>
      </w:r>
      <w:r>
        <w:t xml:space="preserve"> je niezgodnie z określoną formą lub określonym sposobem, lub przekazuje ten wykaz lub</w:t>
      </w:r>
      <w:r w:rsidRPr="009B2F48">
        <w:t xml:space="preserve"> </w:t>
      </w:r>
      <w:r>
        <w:t>te informacje</w:t>
      </w:r>
      <w:r w:rsidRPr="009B2F48">
        <w:t xml:space="preserve"> </w:t>
      </w:r>
      <w:r w:rsidRPr="00332556">
        <w:t xml:space="preserve">zawierające nieprawdziwe lub niekompletne dane, </w:t>
      </w:r>
      <w:r w:rsidRPr="00332556">
        <w:lastRenderedPageBreak/>
        <w:t>które mogą istotnie wpływać na możliwość</w:t>
      </w:r>
      <w:r w:rsidRPr="00342ABE">
        <w:t xml:space="preserve"> sprawowania nadzoru, o którym mowa w art. 4 ust.</w:t>
      </w:r>
      <w:r>
        <w:t xml:space="preserve"> </w:t>
      </w:r>
      <w:r w:rsidRPr="00342ABE">
        <w:t>1</w:t>
      </w:r>
    </w:p>
    <w:p w14:paraId="76212904" w14:textId="77777777" w:rsidR="002057FE" w:rsidRDefault="002057FE" w:rsidP="002057FE">
      <w:pPr>
        <w:pStyle w:val="CZWSPPKTczwsplnapunktw"/>
      </w:pPr>
      <w:r w:rsidRPr="009B2F48">
        <w:t>– podlega karze pieniężnej w wysokości do dziesięciokrotnego przeciętnego wynagrodzenia za rok poprzedzający rok wszczęcia postępowania w sprawie nałożenia kary</w:t>
      </w:r>
      <w:r>
        <w:t>.</w:t>
      </w:r>
    </w:p>
    <w:p w14:paraId="712F7729" w14:textId="77777777" w:rsidR="002057FE" w:rsidRPr="009B2F48" w:rsidRDefault="002057FE" w:rsidP="002057FE">
      <w:pPr>
        <w:pStyle w:val="USTustnpkodeksu"/>
      </w:pPr>
      <w:r w:rsidRPr="009B2F48">
        <w:t>2. Jednostka certyfikująca, która:</w:t>
      </w:r>
    </w:p>
    <w:p w14:paraId="44FB51B6" w14:textId="77777777" w:rsidR="002057FE" w:rsidRPr="00FA1E88" w:rsidRDefault="002057FE" w:rsidP="002057FE">
      <w:pPr>
        <w:pStyle w:val="PKTpunkt"/>
      </w:pPr>
      <w:r w:rsidRPr="009B2F48">
        <w:t>1)</w:t>
      </w:r>
      <w:r>
        <w:tab/>
      </w:r>
      <w:r w:rsidRPr="00FA1E88">
        <w:t>wydaje certyfikat dla produkcji niespełniającej wymagań określonych w przepisach dotyczących rolnictwa ekologicznego,</w:t>
      </w:r>
    </w:p>
    <w:p w14:paraId="787A89A8" w14:textId="77777777" w:rsidR="002057FE" w:rsidRPr="009B2F48" w:rsidRDefault="002057FE" w:rsidP="002057FE">
      <w:pPr>
        <w:pStyle w:val="PKTpunkt"/>
      </w:pPr>
      <w:r w:rsidRPr="00FA1E88">
        <w:t>2)</w:t>
      </w:r>
      <w:r w:rsidRPr="00FA1E88">
        <w:tab/>
        <w:t>wbrew przepisom dotyczącym rolnictwa ekologicznego uznaje, że okres konwersji został zakończony,</w:t>
      </w:r>
    </w:p>
    <w:p w14:paraId="0FFFEA5F" w14:textId="77777777" w:rsidR="002057FE" w:rsidRPr="009B2F48" w:rsidRDefault="002057FE" w:rsidP="002057FE">
      <w:pPr>
        <w:pStyle w:val="PKTpunkt"/>
      </w:pPr>
      <w:r w:rsidRPr="009B2F48">
        <w:t>3)</w:t>
      </w:r>
      <w:r>
        <w:tab/>
      </w:r>
      <w:r w:rsidRPr="00424BCE">
        <w:t>przeprowadza kon</w:t>
      </w:r>
      <w:r>
        <w:t>trolę urzędową lub inne czynności urzędowe</w:t>
      </w:r>
      <w:r w:rsidRPr="009B2F48">
        <w:t xml:space="preserve"> niezgodnie z zasadami lub sposobem określonym</w:t>
      </w:r>
      <w:r>
        <w:t>i</w:t>
      </w:r>
      <w:r w:rsidRPr="009B2F48">
        <w:t xml:space="preserve"> na podstawie art. 28 rozporządzenia 2017/625 lub art. 37 lub </w:t>
      </w:r>
      <w:r>
        <w:t xml:space="preserve">art. </w:t>
      </w:r>
      <w:r w:rsidRPr="009B2F48">
        <w:t>38 rozporządzenia 2018/848 lub z zasadami lub sposobem określonym</w:t>
      </w:r>
      <w:r>
        <w:t>i</w:t>
      </w:r>
      <w:r w:rsidRPr="009B2F48">
        <w:t xml:space="preserve"> na podstawie tych artykułów lub w przepisach wydanych na podstawie tych artykułów,</w:t>
      </w:r>
    </w:p>
    <w:p w14:paraId="67CEE732" w14:textId="77777777" w:rsidR="002057FE" w:rsidRPr="009B2F48" w:rsidRDefault="002057FE" w:rsidP="002057FE">
      <w:pPr>
        <w:pStyle w:val="PKTpunkt"/>
      </w:pPr>
      <w:r w:rsidRPr="009B2F48">
        <w:t>4)</w:t>
      </w:r>
      <w:r>
        <w:tab/>
      </w:r>
      <w:r w:rsidRPr="009B2F48">
        <w:t xml:space="preserve">nie wykonuje działań naprawczych, o których mowa w art. </w:t>
      </w:r>
      <w:r>
        <w:t>4</w:t>
      </w:r>
      <w:r w:rsidRPr="009B2F48">
        <w:t xml:space="preserve"> ust. 2 pkt 4,</w:t>
      </w:r>
    </w:p>
    <w:p w14:paraId="07885B35" w14:textId="77777777" w:rsidR="002057FE" w:rsidRPr="009B2F48" w:rsidRDefault="002057FE" w:rsidP="002057FE">
      <w:pPr>
        <w:pStyle w:val="PKTpunkt"/>
      </w:pPr>
      <w:r w:rsidRPr="009B2F48">
        <w:t>5)</w:t>
      </w:r>
      <w:r>
        <w:tab/>
      </w:r>
      <w:r w:rsidRPr="009B2F48">
        <w:t xml:space="preserve">działa niezgodnie z zakresem </w:t>
      </w:r>
      <w:r>
        <w:t>decyzji, o której mowa w art. 3 ust. 2</w:t>
      </w:r>
      <w:r w:rsidRPr="009B2F48">
        <w:t>,</w:t>
      </w:r>
    </w:p>
    <w:p w14:paraId="151FC544" w14:textId="77777777" w:rsidR="002057FE" w:rsidRDefault="002057FE" w:rsidP="002057FE">
      <w:pPr>
        <w:pStyle w:val="PKTpunkt"/>
      </w:pPr>
      <w:r w:rsidRPr="009B2F48">
        <w:t>6)</w:t>
      </w:r>
      <w:r>
        <w:tab/>
        <w:t>nie przekazuje z</w:t>
      </w:r>
      <w:r w:rsidRPr="009637D5">
        <w:t>głoszeni</w:t>
      </w:r>
      <w:r>
        <w:t>a</w:t>
      </w:r>
      <w:r w:rsidRPr="009637D5">
        <w:t xml:space="preserve"> działalności,</w:t>
      </w:r>
      <w:r>
        <w:t xml:space="preserve"> </w:t>
      </w:r>
      <w:r w:rsidRPr="009637D5">
        <w:t xml:space="preserve">o którym mowa w </w:t>
      </w:r>
      <w:r w:rsidRPr="00E9429C">
        <w:t>art. 34 ust. 1 rozporządzenia 2018/848</w:t>
      </w:r>
      <w:r>
        <w:t>, do wojewódzkiego inspektora jakości handlowej artykułów rolno</w:t>
      </w:r>
      <w:r w:rsidR="0036446C">
        <w:noBreakHyphen/>
      </w:r>
      <w:r>
        <w:t>spożywczych,</w:t>
      </w:r>
    </w:p>
    <w:p w14:paraId="7EDF8057" w14:textId="77777777" w:rsidR="002057FE" w:rsidRDefault="002057FE" w:rsidP="002057FE">
      <w:pPr>
        <w:pStyle w:val="PKTpunkt"/>
      </w:pPr>
      <w:r>
        <w:t>7</w:t>
      </w:r>
      <w:r w:rsidRPr="009B2F48">
        <w:t>)</w:t>
      </w:r>
      <w:r>
        <w:tab/>
      </w:r>
      <w:r w:rsidRPr="00F24473">
        <w:t xml:space="preserve">przeprowadza kontrolę urzędową </w:t>
      </w:r>
      <w:r>
        <w:t xml:space="preserve">lub </w:t>
      </w:r>
      <w:r w:rsidRPr="00F24473">
        <w:t>inne czynności urzędowe za pośrednictwem osób niewpisanych do rejestru inspektorów rolnictwa ekologicznego, o którym mowa w art. 14 ust. 1, lub w zakresie niezgodnym z zakresem rodzajów specjalizacji w zakresie przeprowadzenia kontroli</w:t>
      </w:r>
      <w:r w:rsidRPr="00332556">
        <w:t xml:space="preserve"> </w:t>
      </w:r>
      <w:r>
        <w:t xml:space="preserve">urzędowej </w:t>
      </w:r>
      <w:r w:rsidRPr="00332556">
        <w:t>albo za pośrednictwem</w:t>
      </w:r>
      <w:r>
        <w:t xml:space="preserve"> osób, które są wpisane </w:t>
      </w:r>
      <w:r w:rsidRPr="009B2F48">
        <w:t>do tego rejestru, ale nie</w:t>
      </w:r>
      <w:r>
        <w:t xml:space="preserve"> </w:t>
      </w:r>
      <w:r w:rsidRPr="009B2F48">
        <w:t xml:space="preserve">spełniają obowiązku podnoszenia wiedzy, o którym mowa w art. </w:t>
      </w:r>
      <w:r>
        <w:t xml:space="preserve">14 </w:t>
      </w:r>
      <w:r w:rsidRPr="009B2F48">
        <w:t xml:space="preserve">ust. </w:t>
      </w:r>
      <w:r>
        <w:t>6</w:t>
      </w:r>
      <w:r w:rsidRPr="009B2F48">
        <w:t>,</w:t>
      </w:r>
    </w:p>
    <w:p w14:paraId="5F4B841D" w14:textId="77777777" w:rsidR="002057FE" w:rsidRPr="00F24473" w:rsidRDefault="002057FE" w:rsidP="002057FE">
      <w:pPr>
        <w:pStyle w:val="PKTpunkt"/>
      </w:pPr>
      <w:r>
        <w:t>8</w:t>
      </w:r>
      <w:r w:rsidRPr="009B2F48">
        <w:t>)</w:t>
      </w:r>
      <w:r>
        <w:tab/>
        <w:t xml:space="preserve">nie uwzględnia przy wydawaniu certyfikatu tymczasowego zakazu wprowadzania do obrotu, o którym mowa w art. 41 ust. 1 lit. b rozporządzenia 2018/848, lub </w:t>
      </w:r>
      <w:r w:rsidRPr="00F24473">
        <w:t>zakazu, o którym mowa w art. 42 ust. 2 rozporządzenia 2018/848,</w:t>
      </w:r>
    </w:p>
    <w:p w14:paraId="6F1825C6" w14:textId="77777777" w:rsidR="002057FE" w:rsidRPr="009B2F48" w:rsidRDefault="002057FE" w:rsidP="002057FE">
      <w:pPr>
        <w:pStyle w:val="PKTpunkt"/>
      </w:pPr>
      <w:r w:rsidRPr="00F24473">
        <w:t>9)</w:t>
      </w:r>
      <w:r w:rsidRPr="00F24473">
        <w:tab/>
        <w:t>wydaje certyfikat</w:t>
      </w:r>
      <w:r>
        <w:t xml:space="preserve"> </w:t>
      </w:r>
      <w:r w:rsidRPr="00F24473">
        <w:t>mimo zakazu, o którym mowa w art. 42 ust. 2 rozporządzenia 2018/848</w:t>
      </w:r>
    </w:p>
    <w:p w14:paraId="0C6E0396" w14:textId="77777777" w:rsidR="002057FE" w:rsidRDefault="002057FE" w:rsidP="002057FE">
      <w:pPr>
        <w:pStyle w:val="CZWSPPKTczwsplnapunktw"/>
      </w:pPr>
      <w:r w:rsidRPr="009B2F48">
        <w:t>– podlega karze pieniężnej w wysokości do dwudziestokrotn</w:t>
      </w:r>
      <w:r>
        <w:t>ości</w:t>
      </w:r>
      <w:r w:rsidRPr="009B2F48">
        <w:t xml:space="preserve"> przeciętnego wynagrodzenia</w:t>
      </w:r>
      <w:r w:rsidRPr="00244541">
        <w:t xml:space="preserve"> </w:t>
      </w:r>
      <w:r w:rsidRPr="009B2F48">
        <w:t>za rok poprzedzający rok wszczęcia postępowania w sprawie nałożenia kary.</w:t>
      </w:r>
    </w:p>
    <w:p w14:paraId="738C3F45" w14:textId="77777777" w:rsidR="002057FE" w:rsidRDefault="002057FE" w:rsidP="002057FE">
      <w:pPr>
        <w:pStyle w:val="USTustnpkodeksu"/>
      </w:pPr>
      <w:r>
        <w:t xml:space="preserve">3. </w:t>
      </w:r>
      <w:r w:rsidRPr="009B2F48">
        <w:t>Jednostka certyfikująca, która</w:t>
      </w:r>
      <w:r w:rsidRPr="00882648">
        <w:t xml:space="preserve"> nie przekazuje </w:t>
      </w:r>
      <w:r w:rsidRPr="006D5412">
        <w:t xml:space="preserve">Głównemu Inspektorowi </w:t>
      </w:r>
      <w:r>
        <w:t>lub</w:t>
      </w:r>
      <w:r w:rsidRPr="006D5412">
        <w:t xml:space="preserve"> Prezesowi Agencji Restrukturyzacji i Modernizacji Rolnictwa </w:t>
      </w:r>
      <w:r w:rsidRPr="00882648">
        <w:t>wykazu, o którym mowa w art. 6 ust. 1, w terminie lub przekazuje go niezgodnie z określoną formą lub</w:t>
      </w:r>
      <w:r>
        <w:t xml:space="preserve"> określonym</w:t>
      </w:r>
      <w:r w:rsidRPr="00882648">
        <w:t xml:space="preserve"> sposobem, lub </w:t>
      </w:r>
      <w:r w:rsidRPr="00882648">
        <w:lastRenderedPageBreak/>
        <w:t xml:space="preserve">przekazuje ten wykaz zawierający nieprawdziwe lub niekompletne dane lub informacje, </w:t>
      </w:r>
      <w:r w:rsidRPr="009B2F48">
        <w:t xml:space="preserve">podlega karze pieniężnej w wysokości do </w:t>
      </w:r>
      <w:r>
        <w:t>czterdziestokrotności</w:t>
      </w:r>
      <w:r w:rsidRPr="009B2F48">
        <w:t xml:space="preserve"> przeciętnego wynagrodzenia</w:t>
      </w:r>
      <w:r w:rsidRPr="00244541">
        <w:t xml:space="preserve"> </w:t>
      </w:r>
      <w:r w:rsidRPr="009B2F48">
        <w:t>za rok poprzedzający rok wszczęcia postępowania w sprawie nałożenia kary.</w:t>
      </w:r>
    </w:p>
    <w:p w14:paraId="66643998" w14:textId="77777777" w:rsidR="002057FE" w:rsidRPr="009B2F48" w:rsidRDefault="002057FE" w:rsidP="002057FE">
      <w:pPr>
        <w:pStyle w:val="USTustnpkodeksu"/>
      </w:pPr>
      <w:r>
        <w:t>4</w:t>
      </w:r>
      <w:r w:rsidRPr="009B2F48">
        <w:t>. Kara pieniężna:</w:t>
      </w:r>
    </w:p>
    <w:p w14:paraId="2E025C0E" w14:textId="77777777" w:rsidR="002057FE" w:rsidRPr="009B2F48" w:rsidRDefault="002057FE" w:rsidP="002057FE">
      <w:pPr>
        <w:pStyle w:val="PKTpunkt"/>
      </w:pPr>
      <w:r w:rsidRPr="009B2F48">
        <w:t>1)</w:t>
      </w:r>
      <w:r>
        <w:tab/>
      </w:r>
      <w:r w:rsidRPr="009B2F48">
        <w:t>o której mowa w ust. 1, nie może być wyższa niż 10% przychodu jednostki certyfikującej osiągniętego w roku rozliczeniowym poprzedzającym rok wymierzenia tej kary;</w:t>
      </w:r>
    </w:p>
    <w:p w14:paraId="2B9244C7" w14:textId="77777777" w:rsidR="002057FE" w:rsidRDefault="002057FE" w:rsidP="002057FE">
      <w:pPr>
        <w:pStyle w:val="PKTpunkt"/>
      </w:pPr>
      <w:r w:rsidRPr="009B2F48">
        <w:t>2)</w:t>
      </w:r>
      <w:r>
        <w:tab/>
      </w:r>
      <w:r w:rsidRPr="009B2F48">
        <w:t>o której mowa w ust. 2, nie może być wyższa niż 15% przychodu jednostki certyfikującej osiągniętego w roku rozliczeniowym poprzedzającym rok wymierzenia tej kary.</w:t>
      </w:r>
    </w:p>
    <w:p w14:paraId="256548E8" w14:textId="77777777" w:rsidR="002057FE" w:rsidRDefault="002057FE" w:rsidP="006E22E0">
      <w:pPr>
        <w:pStyle w:val="USTustnpkodeksu"/>
      </w:pPr>
      <w:r>
        <w:t xml:space="preserve">5. </w:t>
      </w:r>
      <w:r w:rsidRPr="006E22E0">
        <w:t>Przepisu</w:t>
      </w:r>
      <w:r w:rsidRPr="009B2F48">
        <w:t xml:space="preserve"> ust. </w:t>
      </w:r>
      <w:r>
        <w:t>4</w:t>
      </w:r>
      <w:r w:rsidRPr="009B2F48">
        <w:t xml:space="preserve"> nie stosuje się, jeżeli jednostka certyfikująca nie osiągnęła przychodu w roku rozliczeniowym poprzedzającym rok wymierzenia kar</w:t>
      </w:r>
      <w:r>
        <w:t>y</w:t>
      </w:r>
      <w:r w:rsidRPr="009B2F48">
        <w:t xml:space="preserve"> pieniężn</w:t>
      </w:r>
      <w:r>
        <w:t>ej</w:t>
      </w:r>
      <w:r w:rsidRPr="009B2F48">
        <w:t>.</w:t>
      </w:r>
    </w:p>
    <w:p w14:paraId="39AAB21D" w14:textId="77777777" w:rsidR="002057FE" w:rsidRPr="009B2F48" w:rsidRDefault="002057FE" w:rsidP="002057FE">
      <w:pPr>
        <w:pStyle w:val="USTustnpkodeksu"/>
      </w:pPr>
      <w:r>
        <w:t>6.</w:t>
      </w:r>
      <w:r w:rsidRPr="009B2F48">
        <w:t xml:space="preserve"> Kara pieniężna, o której mowa w ust. 1–</w:t>
      </w:r>
      <w:r>
        <w:t>3</w:t>
      </w:r>
      <w:r w:rsidRPr="009B2F48">
        <w:t>, jest wymierzana przez Głównego Inspektora w drodze decyzji.</w:t>
      </w:r>
    </w:p>
    <w:p w14:paraId="647FE776" w14:textId="77777777" w:rsidR="002057FE" w:rsidRPr="009B2F48" w:rsidRDefault="002057FE" w:rsidP="002057FE">
      <w:pPr>
        <w:pStyle w:val="USTustnpkodeksu"/>
      </w:pPr>
      <w:r>
        <w:t>7. Postępowanie w sprawie wymierzenia kary pieniężnej, o której mowa w ust. 3, Główny Inspektor wszczyna na wniosek Prezesa Agencji Restrukturyzacji i Modernizacji Rolnictwa.</w:t>
      </w:r>
    </w:p>
    <w:p w14:paraId="19DF8D69" w14:textId="77777777" w:rsidR="002057FE" w:rsidRPr="009B2F48" w:rsidRDefault="002057FE" w:rsidP="002057FE">
      <w:pPr>
        <w:pStyle w:val="ARTartustawynprozporzdzenia"/>
      </w:pPr>
      <w:r w:rsidRPr="009A2C29">
        <w:rPr>
          <w:rStyle w:val="Ppogrubienie"/>
        </w:rPr>
        <w:t>Art.</w:t>
      </w:r>
      <w:r w:rsidR="006E22E0">
        <w:rPr>
          <w:rStyle w:val="Ppogrubienie"/>
        </w:rPr>
        <w:t> </w:t>
      </w:r>
      <w:r w:rsidRPr="009A2C29">
        <w:rPr>
          <w:rStyle w:val="Ppogrubienie"/>
        </w:rPr>
        <w:t>2</w:t>
      </w:r>
      <w:r>
        <w:rPr>
          <w:rStyle w:val="Ppogrubienie"/>
        </w:rPr>
        <w:t>4</w:t>
      </w:r>
      <w:r w:rsidRPr="009A2C29">
        <w:rPr>
          <w:rStyle w:val="Ppogrubienie"/>
        </w:rPr>
        <w:t>.</w:t>
      </w:r>
      <w:r w:rsidR="002C2732">
        <w:t> 1. </w:t>
      </w:r>
      <w:r w:rsidRPr="009B2F48">
        <w:t>Osoba fizyczna, osoba prawna lub jednostka organizacyjna nieposiadająca osobowości prawnej, która:</w:t>
      </w:r>
    </w:p>
    <w:p w14:paraId="3040AC11" w14:textId="77777777" w:rsidR="002057FE" w:rsidRPr="009B2F48" w:rsidRDefault="002057FE" w:rsidP="002057FE">
      <w:pPr>
        <w:pStyle w:val="PKTpunkt"/>
      </w:pPr>
      <w:r w:rsidRPr="009B2F48">
        <w:t>1)</w:t>
      </w:r>
      <w:r>
        <w:tab/>
      </w:r>
      <w:r w:rsidRPr="009B2F48">
        <w:t xml:space="preserve">uniemożliwia organowi Inspekcji prowadzenie czynności kontrolnych w ramach nadzoru, o którym mowa w art. </w:t>
      </w:r>
      <w:r>
        <w:t>4 ust. 1</w:t>
      </w:r>
      <w:r w:rsidRPr="009B2F48">
        <w:t>, podlega karze pieniężnej w wysokości do dwudziestokrotn</w:t>
      </w:r>
      <w:r>
        <w:t>ości</w:t>
      </w:r>
      <w:r w:rsidRPr="009B2F48">
        <w:t xml:space="preserve"> przeciętnego wynagrodzenia</w:t>
      </w:r>
      <w:r w:rsidRPr="00244541">
        <w:t xml:space="preserve"> </w:t>
      </w:r>
      <w:r w:rsidRPr="009B2F48">
        <w:t>za rok poprzedzający rok wszczęcia postępowania w sprawie nałożenia kary;</w:t>
      </w:r>
    </w:p>
    <w:p w14:paraId="3C15E77C" w14:textId="77777777" w:rsidR="002057FE" w:rsidRDefault="002057FE" w:rsidP="002057FE">
      <w:pPr>
        <w:pStyle w:val="PKTpunkt"/>
      </w:pPr>
      <w:r w:rsidRPr="009B2F48">
        <w:t>2)</w:t>
      </w:r>
      <w:r>
        <w:tab/>
      </w:r>
      <w:r w:rsidRPr="009B2F48">
        <w:t xml:space="preserve">utrudnia organowi </w:t>
      </w:r>
      <w:r w:rsidRPr="00401627">
        <w:t>Inspekcji</w:t>
      </w:r>
      <w:r w:rsidRPr="009B2F48">
        <w:t xml:space="preserve"> prowadzenie czynności kontrolnych w ramach nadzoru, o którym mowa w art. </w:t>
      </w:r>
      <w:r>
        <w:t>4 ust. 1</w:t>
      </w:r>
      <w:r w:rsidRPr="009B2F48">
        <w:t>, podlega karze pieniężnej w wysokości do piętnastokrotn</w:t>
      </w:r>
      <w:r>
        <w:t>ości</w:t>
      </w:r>
      <w:r w:rsidRPr="009B2F48">
        <w:t xml:space="preserve"> przeciętnego wynagrodzenia</w:t>
      </w:r>
      <w:r w:rsidRPr="00244541">
        <w:t xml:space="preserve"> </w:t>
      </w:r>
      <w:r w:rsidRPr="009B2F48">
        <w:t>za rok poprzedzający rok wszczęcia postępowania w sprawie nałożenia kary;</w:t>
      </w:r>
    </w:p>
    <w:p w14:paraId="2F5E5BAF" w14:textId="77777777" w:rsidR="002057FE" w:rsidRDefault="002057FE" w:rsidP="002057FE">
      <w:pPr>
        <w:pStyle w:val="PKTpunkt"/>
      </w:pPr>
      <w:r>
        <w:t>3</w:t>
      </w:r>
      <w:r w:rsidRPr="009B2F48">
        <w:t>)</w:t>
      </w:r>
      <w:r>
        <w:tab/>
        <w:t>nie</w:t>
      </w:r>
      <w:r w:rsidRPr="009B2F48">
        <w:t xml:space="preserve"> zapewnia pracownikom </w:t>
      </w:r>
      <w:r w:rsidRPr="00401627">
        <w:t>Inspekcji</w:t>
      </w:r>
      <w:r w:rsidRPr="009B2F48">
        <w:t xml:space="preserve"> dostęp</w:t>
      </w:r>
      <w:r>
        <w:t>u</w:t>
      </w:r>
      <w:r w:rsidRPr="009B2F48">
        <w:t xml:space="preserve"> do jednostek produkcyjnych </w:t>
      </w:r>
      <w:r w:rsidRPr="00424BCE">
        <w:t xml:space="preserve">lub nie udostępnia dokumentów lub informacji, lub </w:t>
      </w:r>
      <w:r>
        <w:t xml:space="preserve">nie </w:t>
      </w:r>
      <w:r w:rsidRPr="009B2F48">
        <w:t xml:space="preserve">udziela pomocy w zakresie niezbędnym do sprawdzenia </w:t>
      </w:r>
      <w:r>
        <w:t>prawidłowości</w:t>
      </w:r>
      <w:r w:rsidRPr="009B2F48">
        <w:t xml:space="preserve"> </w:t>
      </w:r>
      <w:r>
        <w:t xml:space="preserve">przeprowadzenia </w:t>
      </w:r>
      <w:r w:rsidRPr="009B2F48">
        <w:t>przez jednostki certyfikujące kontroli urzędow</w:t>
      </w:r>
      <w:r>
        <w:t>ej</w:t>
      </w:r>
      <w:r w:rsidRPr="009B2F48">
        <w:t xml:space="preserve">, </w:t>
      </w:r>
      <w:r>
        <w:t xml:space="preserve">w przypadkach, </w:t>
      </w:r>
      <w:r w:rsidRPr="009B2F48">
        <w:t>o który</w:t>
      </w:r>
      <w:r>
        <w:t>ch</w:t>
      </w:r>
      <w:r w:rsidRPr="009B2F48">
        <w:t xml:space="preserve"> mowa w </w:t>
      </w:r>
      <w:r>
        <w:t xml:space="preserve">art. 4 </w:t>
      </w:r>
      <w:r w:rsidRPr="009B2F48">
        <w:t xml:space="preserve">ust. 2 pkt 6 </w:t>
      </w:r>
      <w:r>
        <w:t xml:space="preserve">i </w:t>
      </w:r>
      <w:r w:rsidRPr="00C322B4">
        <w:t xml:space="preserve">ust. 4, </w:t>
      </w:r>
      <w:r w:rsidRPr="009B2F48">
        <w:t>podlega karze pieniężnej w wysokości do</w:t>
      </w:r>
      <w:r>
        <w:t xml:space="preserve"> </w:t>
      </w:r>
      <w:r w:rsidRPr="009B2F48">
        <w:t>piętnastokrotn</w:t>
      </w:r>
      <w:r>
        <w:t>ości</w:t>
      </w:r>
      <w:r w:rsidRPr="009B2F48">
        <w:t xml:space="preserve"> przeciętnego wynagrodzenia</w:t>
      </w:r>
      <w:r w:rsidRPr="00244541">
        <w:t xml:space="preserve"> </w:t>
      </w:r>
      <w:r w:rsidRPr="009B2F48">
        <w:t>za rok poprzedzający rok wszczęcia postępowania w sprawie nałożenia kary</w:t>
      </w:r>
      <w:r>
        <w:t>;</w:t>
      </w:r>
    </w:p>
    <w:p w14:paraId="51F02808" w14:textId="77777777" w:rsidR="002057FE" w:rsidRPr="009B2F48" w:rsidRDefault="002057FE" w:rsidP="002057FE">
      <w:pPr>
        <w:pStyle w:val="PKTpunkt"/>
      </w:pPr>
      <w:r>
        <w:t>4</w:t>
      </w:r>
      <w:r w:rsidRPr="009B2F48">
        <w:t>)</w:t>
      </w:r>
      <w:r>
        <w:tab/>
      </w:r>
      <w:r w:rsidRPr="009B2F48">
        <w:t xml:space="preserve">wprowadza do obrotu </w:t>
      </w:r>
      <w:r w:rsidRPr="0091232E">
        <w:t>produkt</w:t>
      </w:r>
      <w:r>
        <w:t>y</w:t>
      </w:r>
      <w:r w:rsidRPr="0091232E">
        <w:t xml:space="preserve"> </w:t>
      </w:r>
      <w:r>
        <w:t>lub</w:t>
      </w:r>
      <w:r w:rsidRPr="0091232E">
        <w:t xml:space="preserve"> substancj</w:t>
      </w:r>
      <w:r>
        <w:t>e, o których mowa w art. 31 rozporządzenia 2018/848, niedopuszczone do stosowania w produkcji ekologicznej na</w:t>
      </w:r>
      <w:r w:rsidRPr="009B2F48">
        <w:t xml:space="preserve"> podstawie art. 9 lub </w:t>
      </w:r>
      <w:r>
        <w:t xml:space="preserve">art. </w:t>
      </w:r>
      <w:r w:rsidRPr="009B2F48">
        <w:t>24 rozporządzenia 2018/848, któr</w:t>
      </w:r>
      <w:r>
        <w:t>e</w:t>
      </w:r>
      <w:r w:rsidRPr="009B2F48">
        <w:t xml:space="preserve"> został</w:t>
      </w:r>
      <w:r>
        <w:t>y</w:t>
      </w:r>
      <w:r w:rsidRPr="009B2F48">
        <w:t xml:space="preserve"> oznakowan</w:t>
      </w:r>
      <w:r>
        <w:t>e</w:t>
      </w:r>
      <w:r w:rsidRPr="009B2F48">
        <w:t xml:space="preserve"> w sposób </w:t>
      </w:r>
      <w:r>
        <w:t xml:space="preserve">sugerujący, że </w:t>
      </w:r>
      <w:r w:rsidRPr="00DD53B5">
        <w:lastRenderedPageBreak/>
        <w:t>dane produkty lub substancje są dopuszczone zgodnie z</w:t>
      </w:r>
      <w:r>
        <w:t xml:space="preserve"> przepisami</w:t>
      </w:r>
      <w:r w:rsidRPr="00DD53B5">
        <w:t xml:space="preserve"> </w:t>
      </w:r>
      <w:r>
        <w:t>r</w:t>
      </w:r>
      <w:r w:rsidRPr="00DD53B5">
        <w:t>ozporządzeni</w:t>
      </w:r>
      <w:r>
        <w:t>a</w:t>
      </w:r>
      <w:r w:rsidRPr="00DD53B5">
        <w:t xml:space="preserve"> </w:t>
      </w:r>
      <w:r>
        <w:t xml:space="preserve">2018/848 </w:t>
      </w:r>
      <w:r w:rsidRPr="00DD53B5">
        <w:t>do stosowania w produkcji ekologicznej</w:t>
      </w:r>
      <w:r w:rsidRPr="009B2F48">
        <w:t xml:space="preserve">, w tym przez oznakowanie określeniem </w:t>
      </w:r>
      <w:r>
        <w:t>„</w:t>
      </w:r>
      <w:r w:rsidRPr="009B2F48">
        <w:t>ekologiczny</w:t>
      </w:r>
      <w:r>
        <w:t>”</w:t>
      </w:r>
      <w:r w:rsidRPr="009B2F48">
        <w:t xml:space="preserve"> lub pochodną tego określenia</w:t>
      </w:r>
      <w:r>
        <w:t>,</w:t>
      </w:r>
      <w:r w:rsidRPr="009B2F48">
        <w:t xml:space="preserve"> lub określeniem </w:t>
      </w:r>
      <w:r>
        <w:t>„</w:t>
      </w:r>
      <w:r w:rsidRPr="009B2F48">
        <w:t>eko</w:t>
      </w:r>
      <w:r>
        <w:t>”</w:t>
      </w:r>
      <w:r w:rsidRPr="009B2F48">
        <w:t xml:space="preserve"> lub </w:t>
      </w:r>
      <w:r>
        <w:t>„</w:t>
      </w:r>
      <w:r w:rsidRPr="009B2F48">
        <w:t>bio</w:t>
      </w:r>
      <w:r>
        <w:t>”</w:t>
      </w:r>
      <w:r w:rsidRPr="009B2F48">
        <w:t>, podlega karze pieniężnej w wysokości do 200% korzyści majątkowej</w:t>
      </w:r>
      <w:r>
        <w:t>, którą</w:t>
      </w:r>
      <w:r w:rsidRPr="009B2F48">
        <w:t xml:space="preserve"> uzyska</w:t>
      </w:r>
      <w:r>
        <w:t>ła</w:t>
      </w:r>
      <w:r w:rsidRPr="009B2F48">
        <w:t xml:space="preserve"> lub którą m</w:t>
      </w:r>
      <w:r>
        <w:t>ogłaby</w:t>
      </w:r>
      <w:r w:rsidRPr="009B2F48">
        <w:t xml:space="preserve"> uzyskać za wprowadzony do obrotu środek, produkt lub substancję</w:t>
      </w:r>
      <w:r>
        <w:t xml:space="preserve"> </w:t>
      </w:r>
      <w:r w:rsidRPr="009B2F48">
        <w:t>za rok poprzedzający rok wszczęcia postępowania w sprawie nałożenia kary;</w:t>
      </w:r>
    </w:p>
    <w:p w14:paraId="053CA47C" w14:textId="77777777" w:rsidR="002057FE" w:rsidRPr="009B2F48" w:rsidRDefault="002057FE" w:rsidP="002057FE">
      <w:pPr>
        <w:pStyle w:val="PKTpunkt"/>
      </w:pPr>
      <w:r>
        <w:t>5</w:t>
      </w:r>
      <w:r w:rsidRPr="009B2F48">
        <w:t>)</w:t>
      </w:r>
      <w:r>
        <w:tab/>
      </w:r>
      <w:r w:rsidRPr="009B2F48">
        <w:t xml:space="preserve">wprowadza do obrotu produkt rolnictwa ekologicznego jako produkt rolnictwa ekologicznego, który został oznakowany z naruszeniem art. </w:t>
      </w:r>
      <w:r w:rsidRPr="00BD77E4">
        <w:t>30,</w:t>
      </w:r>
      <w:r w:rsidRPr="009B2F48">
        <w:t xml:space="preserve"> </w:t>
      </w:r>
      <w:r>
        <w:t xml:space="preserve">art. </w:t>
      </w:r>
      <w:r w:rsidRPr="009B2F48">
        <w:t xml:space="preserve">32 lub </w:t>
      </w:r>
      <w:r>
        <w:t xml:space="preserve">art. </w:t>
      </w:r>
      <w:r w:rsidRPr="009B2F48">
        <w:t xml:space="preserve">33 </w:t>
      </w:r>
      <w:r>
        <w:t>rozporządzenia 2018/848</w:t>
      </w:r>
      <w:r w:rsidRPr="009B2F48">
        <w:t>, podlega karze pieniężnej w wysokości do trzykrotn</w:t>
      </w:r>
      <w:r>
        <w:t xml:space="preserve">ości </w:t>
      </w:r>
      <w:r w:rsidRPr="009B2F48">
        <w:t>przeciętnego wynagrodzenia</w:t>
      </w:r>
      <w:r w:rsidRPr="00244541">
        <w:t xml:space="preserve"> </w:t>
      </w:r>
      <w:r w:rsidRPr="009B2F48">
        <w:t>za rok poprzedzający rok wszczęcia postępowania</w:t>
      </w:r>
      <w:r w:rsidR="006E22E0">
        <w:t xml:space="preserve"> </w:t>
      </w:r>
      <w:r w:rsidRPr="009B2F48">
        <w:t>w sprawie nałożenia kary;</w:t>
      </w:r>
    </w:p>
    <w:p w14:paraId="027ED9E7" w14:textId="77777777" w:rsidR="002057FE" w:rsidRDefault="002057FE" w:rsidP="002057FE">
      <w:pPr>
        <w:pStyle w:val="PKTpunkt"/>
      </w:pPr>
      <w:r>
        <w:t>6</w:t>
      </w:r>
      <w:r w:rsidRPr="009B2F48">
        <w:t>)</w:t>
      </w:r>
      <w:r>
        <w:tab/>
      </w:r>
      <w:r w:rsidRPr="009B2F48">
        <w:t>wprowadza do obrotu produkt</w:t>
      </w:r>
      <w:r>
        <w:t xml:space="preserve">, </w:t>
      </w:r>
      <w:r w:rsidRPr="007B3E27">
        <w:t xml:space="preserve">który nie jest objęty certyfikatem, o którym mowa w art. 35 </w:t>
      </w:r>
      <w:r>
        <w:t xml:space="preserve">ust. 1 rozporządzenia </w:t>
      </w:r>
      <w:r w:rsidRPr="007B3E27">
        <w:t>2018/848</w:t>
      </w:r>
      <w:r>
        <w:t>, ale jest</w:t>
      </w:r>
      <w:r w:rsidRPr="007B3E27">
        <w:t xml:space="preserve"> </w:t>
      </w:r>
      <w:r>
        <w:t xml:space="preserve">oznakowany </w:t>
      </w:r>
      <w:r w:rsidRPr="009B2F48">
        <w:t>jako produkt rolnictwa ekologicznego</w:t>
      </w:r>
      <w:r>
        <w:t xml:space="preserve"> lub jako produkt w okresie </w:t>
      </w:r>
      <w:r w:rsidRPr="00F8583C">
        <w:t>konwersji</w:t>
      </w:r>
      <w:r w:rsidRPr="002057FE">
        <w:t xml:space="preserve">, </w:t>
      </w:r>
      <w:r w:rsidRPr="00F8583C">
        <w:t>podlega</w:t>
      </w:r>
      <w:r w:rsidRPr="009B2F48">
        <w:t xml:space="preserve"> karze pieniężnej w wysokości do 200% korzyści majątkowej</w:t>
      </w:r>
      <w:r>
        <w:t>, którą uzyskała</w:t>
      </w:r>
      <w:r w:rsidRPr="009B2F48">
        <w:t xml:space="preserve"> lub którą m</w:t>
      </w:r>
      <w:r>
        <w:t>ogłaby</w:t>
      </w:r>
      <w:r w:rsidRPr="009B2F48">
        <w:t xml:space="preserve"> uzyskać za wprowadzone do obrotu produkty, nie niższej jednak niż </w:t>
      </w:r>
      <w:r>
        <w:t>1000</w:t>
      </w:r>
      <w:r w:rsidRPr="009B2F48">
        <w:t xml:space="preserve"> zł;</w:t>
      </w:r>
    </w:p>
    <w:p w14:paraId="577A36E0" w14:textId="77777777" w:rsidR="002057FE" w:rsidRPr="008809F7" w:rsidRDefault="002057FE" w:rsidP="002057FE">
      <w:pPr>
        <w:pStyle w:val="PKTpunkt"/>
      </w:pPr>
      <w:r>
        <w:t>7</w:t>
      </w:r>
      <w:r w:rsidRPr="009B2F48">
        <w:t>)</w:t>
      </w:r>
      <w:r>
        <w:tab/>
      </w:r>
      <w:r w:rsidRPr="008809F7">
        <w:t>działa jako jednostka certyfikująca</w:t>
      </w:r>
      <w:r>
        <w:t xml:space="preserve"> w zakresie zadań</w:t>
      </w:r>
      <w:r w:rsidRPr="00E719A8">
        <w:t xml:space="preserve"> </w:t>
      </w:r>
      <w:r w:rsidRPr="007F720D">
        <w:t>określonych</w:t>
      </w:r>
      <w:r>
        <w:t xml:space="preserve"> w</w:t>
      </w:r>
      <w:r w:rsidRPr="00B82C4E">
        <w:t xml:space="preserve"> </w:t>
      </w:r>
      <w:r>
        <w:t xml:space="preserve">art. 40 ust. 1 </w:t>
      </w:r>
      <w:r w:rsidRPr="00B8446C">
        <w:t>rozporządzenia 2018/848</w:t>
      </w:r>
      <w:r>
        <w:t>, które nie zostały jej przekazane</w:t>
      </w:r>
      <w:r w:rsidRPr="008809F7">
        <w:t>, podlega karze pieniężnej w wysokości do dwudziestokrotn</w:t>
      </w:r>
      <w:r>
        <w:t>ości</w:t>
      </w:r>
      <w:r w:rsidRPr="008809F7">
        <w:t xml:space="preserve"> przeciętnego wynagrodzenia za rok poprzedzający rok wszczęcia postępowania w sprawie nałożenia kary;</w:t>
      </w:r>
    </w:p>
    <w:p w14:paraId="069825EB" w14:textId="77777777" w:rsidR="002057FE" w:rsidRPr="008809F7" w:rsidRDefault="002057FE" w:rsidP="002057FE">
      <w:pPr>
        <w:pStyle w:val="PKTpunkt"/>
      </w:pPr>
      <w:r w:rsidRPr="008809F7">
        <w:t>8)</w:t>
      </w:r>
      <w:r w:rsidRPr="008809F7">
        <w:tab/>
        <w:t>stosuje w reklamie lub opisie handlowym produktu, który nie jest objęty certyfikatem, o którym mowa w art. 35</w:t>
      </w:r>
      <w:r>
        <w:t xml:space="preserve"> ust. 1</w:t>
      </w:r>
      <w:r w:rsidRPr="008809F7">
        <w:t xml:space="preserve"> rozporządzenia 2018/848, określenia odnoszące się do produkcji ekologicznej, w tym przez użycie określenia „ekologiczny” lub pochodn</w:t>
      </w:r>
      <w:r>
        <w:t>e</w:t>
      </w:r>
      <w:r w:rsidRPr="008809F7">
        <w:t xml:space="preserve"> tego określenia, lub określenia „eko” lub „bio”, podlega karze pieniężnej w wysokości do 200% korzyści majątkowej</w:t>
      </w:r>
      <w:r>
        <w:t xml:space="preserve">, którą uzyskała </w:t>
      </w:r>
      <w:r w:rsidRPr="008809F7">
        <w:t>lub którą m</w:t>
      </w:r>
      <w:r>
        <w:t>ogłaby</w:t>
      </w:r>
      <w:r w:rsidRPr="008809F7">
        <w:t xml:space="preserve"> uzyskać za wprowadzone do obrotu produkty, nie niższej jednak niż 1000 zł;</w:t>
      </w:r>
    </w:p>
    <w:p w14:paraId="15F35A20" w14:textId="77777777" w:rsidR="002057FE" w:rsidRPr="008809F7" w:rsidRDefault="002057FE" w:rsidP="002057FE">
      <w:pPr>
        <w:pStyle w:val="PKTpunkt"/>
      </w:pPr>
      <w:r w:rsidRPr="008809F7">
        <w:t>9)</w:t>
      </w:r>
      <w:r w:rsidRPr="008809F7">
        <w:tab/>
        <w:t>nie wypełnia obowiązku wymienionego w art. 35 ust. 6 rozporządzenia 2018/848, podlega karze pieniężnej w wysokości do dwukrotn</w:t>
      </w:r>
      <w:r>
        <w:t>ości</w:t>
      </w:r>
      <w:r w:rsidRPr="008809F7">
        <w:t xml:space="preserve"> przeciętnego wynagrodzenia za rok poprzedzający rok wszczęcia postępowania w sprawie nałożenia kary;</w:t>
      </w:r>
    </w:p>
    <w:p w14:paraId="33D5487B" w14:textId="77777777" w:rsidR="002057FE" w:rsidRDefault="002057FE" w:rsidP="002057FE">
      <w:pPr>
        <w:pStyle w:val="PKTpunkt"/>
      </w:pPr>
      <w:r w:rsidRPr="008809F7">
        <w:t>10)</w:t>
      </w:r>
      <w:r w:rsidRPr="008809F7">
        <w:tab/>
        <w:t>wykorzystuje logo produkcji ekologicznej</w:t>
      </w:r>
      <w:r>
        <w:t xml:space="preserve"> Unii Europejskiej, o którym mowa w art. 33 ust. 1 rozporządzenia 2018/848, wbrew zakazowi określonemu w art. 2 ust. 3 rozporządzenia 2018/848, podlega karze pieniężnej w wysokości do 200% korzyści </w:t>
      </w:r>
      <w:r>
        <w:lastRenderedPageBreak/>
        <w:t>majątkowej, którą uzyskała lub którą mogłaby uzyskać za wprowadzone do obrotu produkty, nie niższej jednak niż 500 zł;</w:t>
      </w:r>
    </w:p>
    <w:p w14:paraId="184A5BC5" w14:textId="77777777" w:rsidR="002057FE" w:rsidRDefault="002057FE" w:rsidP="002057FE">
      <w:pPr>
        <w:pStyle w:val="PKTpunkt"/>
      </w:pPr>
      <w:r>
        <w:t>11)</w:t>
      </w:r>
      <w:r>
        <w:tab/>
        <w:t>wprowadza do obrotu produkt jako ekologiczny lub produkt w okresie konwersji lub stosuje go w produkcji ekologicznej wbrew zakazowi, o którym mowa w art. 41 ust. 1 lit. b rozporządzenia 2018/848, podlega karze pieniężnej w wysokości do 200% korzyści majątkowej, którą uzyskała lub którą mogłaby uzyskać za wprowadzone do obrotu produkty, nie niższej jednak niż 1000 zł;</w:t>
      </w:r>
    </w:p>
    <w:p w14:paraId="77AF5A2C" w14:textId="77777777" w:rsidR="002057FE" w:rsidRPr="009B2F48" w:rsidRDefault="002057FE" w:rsidP="002057FE">
      <w:pPr>
        <w:pStyle w:val="PKTpunkt"/>
      </w:pPr>
      <w:r>
        <w:t>12)</w:t>
      </w:r>
      <w:r>
        <w:tab/>
        <w:t>wprowadza do obrotu produkt jako ekologiczny lub produkt w okresie konwersji wbrew zakazowi, o którym mowa w art. 42 ust. 2 rozporządzenia 2018/848, podlega karze pieniężnej w wysokości do 300% korzyści majątkowej, którą uzyskała lub którą mogłaby uzyskać za wprowadzone do obrotu produkty, nie niższej jednak niż 1500 zł.</w:t>
      </w:r>
    </w:p>
    <w:p w14:paraId="1D234060" w14:textId="77777777" w:rsidR="002057FE" w:rsidRDefault="002057FE" w:rsidP="002057FE">
      <w:pPr>
        <w:pStyle w:val="USTustnpkodeksu"/>
      </w:pPr>
      <w:r w:rsidRPr="009B2F48">
        <w:t xml:space="preserve">2. Osoba fizyczna, osoba prawna lub jednostka organizacyjna nieposiadająca osobowości prawnej, która wprowadza ponownie do obrotu produkt, środek lub substancję tego samego rodzaju, która nie odpowiada wymaganiom określonym odpowiednio w przepisach wymienionych w ust. 1 pkt </w:t>
      </w:r>
      <w:r>
        <w:t>4</w:t>
      </w:r>
      <w:r w:rsidRPr="009B2F48">
        <w:t>–</w:t>
      </w:r>
      <w:r>
        <w:t>6, 11 lub 12</w:t>
      </w:r>
      <w:r w:rsidRPr="009B2F48">
        <w:t xml:space="preserve"> ze względu na to samo naruszenie, podlega karze pieniężnej ustalonej – w zależności od stwierdzonego naruszenia – odpowiednio zgodnie z ust. 1 pkt </w:t>
      </w:r>
      <w:r>
        <w:t>4</w:t>
      </w:r>
      <w:r w:rsidRPr="009B2F48">
        <w:t>–</w:t>
      </w:r>
      <w:r>
        <w:t>6, 11 lub 12</w:t>
      </w:r>
      <w:r w:rsidRPr="009B2F48">
        <w:t xml:space="preserve">, podwyższonej o wysokość kar </w:t>
      </w:r>
      <w:r>
        <w:t xml:space="preserve">pieniężnych </w:t>
      </w:r>
      <w:r w:rsidRPr="009B2F48">
        <w:t>wymierzonych w okresie 24 miesięcy przed dniem rozpoczęcia czynności kontrolnych.</w:t>
      </w:r>
    </w:p>
    <w:p w14:paraId="6C69560C" w14:textId="77777777" w:rsidR="002057FE" w:rsidRPr="009B2F48" w:rsidRDefault="002057FE" w:rsidP="002057FE">
      <w:pPr>
        <w:pStyle w:val="USTustnpkodeksu"/>
      </w:pPr>
      <w:r>
        <w:t xml:space="preserve">3. Inspektor rolnictwa ekologicznego, który nie wypełnia obowiązku, o którym mowa w art. 14 ust. 7, </w:t>
      </w:r>
      <w:r w:rsidRPr="009B2F48">
        <w:t xml:space="preserve">podlega karze pieniężnej w wysokości do </w:t>
      </w:r>
      <w:r>
        <w:t>jednokrotności</w:t>
      </w:r>
      <w:r w:rsidRPr="009B2F48">
        <w:t xml:space="preserve"> </w:t>
      </w:r>
      <w:r w:rsidRPr="008809F7">
        <w:t>przeciętnego wynagrodzenia za rok poprzedzający</w:t>
      </w:r>
      <w:r w:rsidRPr="009B2F48">
        <w:t xml:space="preserve"> rok wszczęcia postępowania w sprawie nałożenia kary</w:t>
      </w:r>
      <w:r>
        <w:t>.</w:t>
      </w:r>
    </w:p>
    <w:p w14:paraId="20170CE3" w14:textId="77777777" w:rsidR="002057FE" w:rsidRPr="009B2F48" w:rsidRDefault="002057FE" w:rsidP="002057FE">
      <w:pPr>
        <w:pStyle w:val="USTustnpkodeksu"/>
      </w:pPr>
      <w:r>
        <w:t>4.</w:t>
      </w:r>
      <w:r w:rsidRPr="009B2F48">
        <w:t xml:space="preserve"> Kara pieniężna:</w:t>
      </w:r>
    </w:p>
    <w:p w14:paraId="2F562420" w14:textId="77777777" w:rsidR="002057FE" w:rsidRPr="009B2F48" w:rsidRDefault="002057FE" w:rsidP="002057FE">
      <w:pPr>
        <w:pStyle w:val="PKTpunkt"/>
      </w:pPr>
      <w:r w:rsidRPr="009B2F48">
        <w:t>1)</w:t>
      </w:r>
      <w:r>
        <w:tab/>
      </w:r>
      <w:r w:rsidRPr="009B2F48">
        <w:t>o której mowa:</w:t>
      </w:r>
    </w:p>
    <w:p w14:paraId="16B4BA4B" w14:textId="77777777" w:rsidR="002057FE" w:rsidRDefault="002057FE" w:rsidP="002057FE">
      <w:pPr>
        <w:pStyle w:val="LITlitera"/>
      </w:pPr>
      <w:r w:rsidRPr="00ED1B2D">
        <w:t>a)</w:t>
      </w:r>
      <w:r>
        <w:tab/>
      </w:r>
      <w:r w:rsidRPr="009B2F48">
        <w:t>w</w:t>
      </w:r>
      <w:r w:rsidRPr="00ED1B2D">
        <w:t xml:space="preserve"> ust. 1 pkt 3 lub 7 oraz w ust. 3, jest wymierzana, w drodze decyzji, przez Głównego Inspektora,</w:t>
      </w:r>
    </w:p>
    <w:p w14:paraId="2E5B7A7B" w14:textId="77777777" w:rsidR="002057FE" w:rsidRPr="00886A29" w:rsidRDefault="002057FE" w:rsidP="002057FE">
      <w:pPr>
        <w:pStyle w:val="LITlitera"/>
      </w:pPr>
      <w:r w:rsidRPr="00886A29">
        <w:t>b)</w:t>
      </w:r>
      <w:r w:rsidRPr="00886A29">
        <w:tab/>
      </w:r>
      <w:r w:rsidRPr="009B2F48">
        <w:t>w</w:t>
      </w:r>
      <w:r w:rsidRPr="00886A29">
        <w:t xml:space="preserve"> ust. 1 pkt 1, 2, 4–6</w:t>
      </w:r>
      <w:r w:rsidRPr="00D23264">
        <w:t xml:space="preserve"> </w:t>
      </w:r>
      <w:r w:rsidRPr="00886A29">
        <w:t>lub 8–12, jest wymierzana, w drodze decyzji, przez wojewódzkiego inspektora jakości handlowej artykułów rolno-spożywczych:</w:t>
      </w:r>
    </w:p>
    <w:p w14:paraId="0676931C" w14:textId="77777777" w:rsidR="002057FE" w:rsidRPr="00886A29" w:rsidRDefault="002057FE" w:rsidP="002057FE">
      <w:pPr>
        <w:pStyle w:val="TIRtiret"/>
      </w:pPr>
      <w:r w:rsidRPr="00886A29">
        <w:t>–</w:t>
      </w:r>
      <w:r w:rsidRPr="00886A29">
        <w:tab/>
        <w:t>właściwego ze względu na miejsce przeprowadz</w:t>
      </w:r>
      <w:r>
        <w:t>e</w:t>
      </w:r>
      <w:r w:rsidRPr="00886A29">
        <w:t xml:space="preserve">nia czynności kontrolnych przez właściwy organ </w:t>
      </w:r>
      <w:r w:rsidRPr="00424BCE">
        <w:t>albo</w:t>
      </w:r>
    </w:p>
    <w:p w14:paraId="0DF64528" w14:textId="77777777" w:rsidR="002057FE" w:rsidRPr="009B2F48" w:rsidRDefault="002057FE" w:rsidP="002057FE">
      <w:pPr>
        <w:pStyle w:val="TIRtiret"/>
      </w:pPr>
      <w:r w:rsidRPr="00886A29">
        <w:t>–</w:t>
      </w:r>
      <w:r w:rsidRPr="00886A29">
        <w:tab/>
        <w:t>właściwego ze względu na miejsce zamieszkania lub siedzibę podmiotu dokonującego naruszenia;</w:t>
      </w:r>
    </w:p>
    <w:p w14:paraId="3BC7DAE9" w14:textId="77777777" w:rsidR="002057FE" w:rsidRPr="009B2F48" w:rsidRDefault="002057FE" w:rsidP="002057FE">
      <w:pPr>
        <w:pStyle w:val="PKTpunkt"/>
      </w:pPr>
      <w:r w:rsidRPr="009B2F48">
        <w:t>2)</w:t>
      </w:r>
      <w:r>
        <w:tab/>
      </w:r>
      <w:r w:rsidRPr="009B2F48">
        <w:t>o której mowa w ust. 2, jest wymierzana, w drodze decyzji</w:t>
      </w:r>
      <w:r>
        <w:t>,</w:t>
      </w:r>
      <w:r w:rsidRPr="009B2F48">
        <w:t xml:space="preserve"> przez organ, którego właściwość została określona zgodnie z pkt 1.</w:t>
      </w:r>
    </w:p>
    <w:p w14:paraId="7D25EC24" w14:textId="77777777" w:rsidR="002057FE" w:rsidRDefault="002057FE" w:rsidP="002057FE">
      <w:pPr>
        <w:pStyle w:val="ARTartustawynprozporzdzenia"/>
      </w:pPr>
      <w:r w:rsidRPr="009A2C29">
        <w:rPr>
          <w:rStyle w:val="Ppogrubienie"/>
        </w:rPr>
        <w:lastRenderedPageBreak/>
        <w:t>Art.</w:t>
      </w:r>
      <w:r w:rsidR="006E22E0">
        <w:rPr>
          <w:rStyle w:val="Ppogrubienie"/>
        </w:rPr>
        <w:t> </w:t>
      </w:r>
      <w:r>
        <w:rPr>
          <w:rStyle w:val="Ppogrubienie"/>
        </w:rPr>
        <w:t>25</w:t>
      </w:r>
      <w:r w:rsidRPr="009A2C29">
        <w:rPr>
          <w:rStyle w:val="Ppogrubienie"/>
        </w:rPr>
        <w:t>.</w:t>
      </w:r>
      <w:r w:rsidR="002C2732">
        <w:rPr>
          <w:rStyle w:val="Ppogrubienie"/>
        </w:rPr>
        <w:t> </w:t>
      </w:r>
      <w:r w:rsidR="002C2732">
        <w:t>1. </w:t>
      </w:r>
      <w:r w:rsidRPr="009B2F48">
        <w:t>Kary pieniężne, o których mowa w art. 2</w:t>
      </w:r>
      <w:r>
        <w:t>3 ust. 1</w:t>
      </w:r>
      <w:r w:rsidRPr="009B2F48">
        <w:t>–</w:t>
      </w:r>
      <w:r>
        <w:t>3</w:t>
      </w:r>
      <w:r w:rsidRPr="009B2F48">
        <w:t xml:space="preserve"> i art. 2</w:t>
      </w:r>
      <w:r>
        <w:t>4 ust. 1</w:t>
      </w:r>
      <w:r w:rsidRPr="009B2F48">
        <w:t>–</w:t>
      </w:r>
      <w:r>
        <w:t>3</w:t>
      </w:r>
      <w:r w:rsidRPr="009B2F48">
        <w:t xml:space="preserve">, wymierza się </w:t>
      </w:r>
      <w:r>
        <w:t xml:space="preserve">z uwzględnieniem </w:t>
      </w:r>
      <w:r w:rsidRPr="009B2F48">
        <w:t>stopnia szkodliwości czynu, zakresu naruszenia, dotychczasowej działalności podmiotu dokonującego naruszenia i wielkości korzyści majątkowej</w:t>
      </w:r>
      <w:r>
        <w:t xml:space="preserve">, którą podmiot ten uzyskał </w:t>
      </w:r>
      <w:r w:rsidRPr="009B2F48">
        <w:t>lub którą mógłby uzyskać w związku z naruszeniem</w:t>
      </w:r>
      <w:r>
        <w:t>,</w:t>
      </w:r>
      <w:r w:rsidRPr="009B2F48">
        <w:t xml:space="preserve"> </w:t>
      </w:r>
      <w:r>
        <w:t xml:space="preserve">w przypadku gdy </w:t>
      </w:r>
      <w:r w:rsidRPr="009B2F48">
        <w:t>korzyść majątkowa ma zastosowanie.</w:t>
      </w:r>
    </w:p>
    <w:p w14:paraId="32E11691" w14:textId="77777777" w:rsidR="002057FE" w:rsidRDefault="002057FE" w:rsidP="002057FE">
      <w:pPr>
        <w:pStyle w:val="USTustnpkodeksu"/>
      </w:pPr>
      <w:r>
        <w:t>2</w:t>
      </w:r>
      <w:r w:rsidRPr="009B2F48">
        <w:t xml:space="preserve">. W przypadku niskiego stopnia szkodliwości czynu, niewielkiego zakresu naruszenia </w:t>
      </w:r>
      <w:r>
        <w:t>i</w:t>
      </w:r>
      <w:r w:rsidRPr="009B2F48">
        <w:t xml:space="preserve"> braku stwierdzenia istotnych uchybień w dotychczasowej działalności podmiotu dokonującego naruszenia można odstąpić</w:t>
      </w:r>
      <w:r>
        <w:t>,</w:t>
      </w:r>
      <w:r w:rsidRPr="009B2F48">
        <w:t xml:space="preserve"> </w:t>
      </w:r>
      <w:r>
        <w:t xml:space="preserve">w drodze decyzji, </w:t>
      </w:r>
      <w:r w:rsidRPr="009B2F48">
        <w:t>od wymierzenia kar pieniężnych, o których mowa w art. 2</w:t>
      </w:r>
      <w:r>
        <w:t>3</w:t>
      </w:r>
      <w:r w:rsidRPr="009B2F48">
        <w:t xml:space="preserve"> </w:t>
      </w:r>
      <w:r>
        <w:t xml:space="preserve">ust. 1–3 </w:t>
      </w:r>
      <w:r w:rsidRPr="009B2F48">
        <w:t xml:space="preserve">i </w:t>
      </w:r>
      <w:r>
        <w:t xml:space="preserve">art. </w:t>
      </w:r>
      <w:r w:rsidRPr="009B2F48">
        <w:t>2</w:t>
      </w:r>
      <w:r>
        <w:t>4 ust. 1</w:t>
      </w:r>
      <w:r w:rsidRPr="009B2F48">
        <w:t>–</w:t>
      </w:r>
      <w:r>
        <w:t>3</w:t>
      </w:r>
      <w:r w:rsidRPr="009B2F48">
        <w:t>.</w:t>
      </w:r>
    </w:p>
    <w:p w14:paraId="002B8B53" w14:textId="77777777" w:rsidR="002057FE" w:rsidRPr="009B2F48" w:rsidRDefault="002057FE" w:rsidP="002057FE">
      <w:pPr>
        <w:pStyle w:val="USTustnpkodeksu"/>
      </w:pPr>
      <w:r>
        <w:t>3</w:t>
      </w:r>
      <w:r w:rsidRPr="009B2F48">
        <w:t>. Termin zapłaty kar pieniężnych, o których mowa w art. 2</w:t>
      </w:r>
      <w:r>
        <w:t>3</w:t>
      </w:r>
      <w:r w:rsidRPr="009B2F48">
        <w:t xml:space="preserve"> </w:t>
      </w:r>
      <w:r>
        <w:t xml:space="preserve">ust. 1–3 </w:t>
      </w:r>
      <w:r w:rsidRPr="009B2F48">
        <w:t xml:space="preserve">i </w:t>
      </w:r>
      <w:r>
        <w:t xml:space="preserve">art. </w:t>
      </w:r>
      <w:r w:rsidRPr="009B2F48">
        <w:t>2</w:t>
      </w:r>
      <w:r>
        <w:t>4 ust. 1</w:t>
      </w:r>
      <w:r w:rsidRPr="009B2F48">
        <w:t>–</w:t>
      </w:r>
      <w:r>
        <w:t>3</w:t>
      </w:r>
      <w:r w:rsidRPr="009B2F48">
        <w:t>, wynosi 30 dni od dnia, w którym decyzja o wymierzeniu kary stała się ostateczna.</w:t>
      </w:r>
    </w:p>
    <w:p w14:paraId="218CB00B" w14:textId="77777777" w:rsidR="002057FE" w:rsidRPr="009B2F48" w:rsidRDefault="002057FE" w:rsidP="002057FE">
      <w:pPr>
        <w:pStyle w:val="USTustnpkodeksu"/>
      </w:pPr>
      <w:r>
        <w:t>4</w:t>
      </w:r>
      <w:r w:rsidRPr="009B2F48">
        <w:t>. Kary pieniężne, o których mowa w art. 2</w:t>
      </w:r>
      <w:r>
        <w:t>3</w:t>
      </w:r>
      <w:r w:rsidRPr="009B2F48">
        <w:t xml:space="preserve"> </w:t>
      </w:r>
      <w:r>
        <w:t xml:space="preserve">ust. 1–3 </w:t>
      </w:r>
      <w:r w:rsidRPr="009B2F48">
        <w:t>i art. 2</w:t>
      </w:r>
      <w:r>
        <w:t>4 ust. 1</w:t>
      </w:r>
      <w:r w:rsidRPr="009B2F48">
        <w:t>–</w:t>
      </w:r>
      <w:r>
        <w:t>3</w:t>
      </w:r>
      <w:r w:rsidRPr="009B2F48">
        <w:t>, są wnoszone na rachunek bankowy Głównego Inspektoratu Jakości Handlowej Artykułów Rolno</w:t>
      </w:r>
      <w:r w:rsidR="0036446C">
        <w:noBreakHyphen/>
      </w:r>
      <w:r w:rsidRPr="009B2F48">
        <w:t>Spożywczych albo wojewódzkiego inspektoratu jakości handlowej artykułów rolno</w:t>
      </w:r>
      <w:r w:rsidR="0036446C">
        <w:noBreakHyphen/>
      </w:r>
      <w:r w:rsidRPr="009B2F48">
        <w:t>spożywczych.</w:t>
      </w:r>
    </w:p>
    <w:p w14:paraId="2D4A5504" w14:textId="2157A8BD" w:rsidR="002057FE" w:rsidRPr="009B2F48" w:rsidRDefault="002057FE" w:rsidP="002057FE">
      <w:pPr>
        <w:pStyle w:val="USTustnpkodeksu"/>
      </w:pPr>
      <w:r>
        <w:t>5</w:t>
      </w:r>
      <w:r w:rsidRPr="009B2F48">
        <w:t xml:space="preserve">. W zakresie nieuregulowanym w niniejszej ustawie oraz w </w:t>
      </w:r>
      <w:r>
        <w:t xml:space="preserve">ustawie z dnia 14 czerwca </w:t>
      </w:r>
      <w:r w:rsidRPr="00B7059D">
        <w:t>1960 r. – Kodeks postępowania administracyjnego do kar pieniężnych</w:t>
      </w:r>
      <w:r w:rsidRPr="009B2F48">
        <w:t xml:space="preserve"> stosuje się odpowiednio przepisy działu III ustawy</w:t>
      </w:r>
      <w:r>
        <w:t xml:space="preserve"> </w:t>
      </w:r>
      <w:r w:rsidRPr="009B2F48">
        <w:t>z dnia 29 sierpnia 1997 r. – Ordynacja podatkowa</w:t>
      </w:r>
      <w:r>
        <w:t xml:space="preserve"> (Dz. U. z 2021 r. poz. 1540, 1598, 2076, 2105, 2262 i 2328)</w:t>
      </w:r>
      <w:r w:rsidRPr="009B2F48">
        <w:t xml:space="preserve">, z tym że uprawnienia organów podatkowych przysługują </w:t>
      </w:r>
      <w:r>
        <w:t xml:space="preserve">odpowiednio </w:t>
      </w:r>
      <w:r w:rsidRPr="009B2F48">
        <w:t xml:space="preserve">Głównemu Inspektorowi albo wojewódzkiemu inspektorowi </w:t>
      </w:r>
      <w:r>
        <w:t>jakości handlowej artykułów rolno-spożywczych</w:t>
      </w:r>
      <w:r w:rsidRPr="009B2F48">
        <w:t xml:space="preserve"> właściwemu </w:t>
      </w:r>
      <w:r w:rsidRPr="00886A29">
        <w:t>ze względu na miejsce przeprowadzenia kontroli.</w:t>
      </w:r>
    </w:p>
    <w:p w14:paraId="17AC331A" w14:textId="77777777" w:rsidR="002057FE" w:rsidRPr="0050221C" w:rsidRDefault="002057FE" w:rsidP="002057FE">
      <w:pPr>
        <w:pStyle w:val="ARTartustawynprozporzdzenia"/>
      </w:pPr>
      <w:r w:rsidRPr="002057FE">
        <w:rPr>
          <w:rStyle w:val="Ppogrubienie"/>
        </w:rPr>
        <w:t>Art.</w:t>
      </w:r>
      <w:r w:rsidR="006E22E0">
        <w:rPr>
          <w:rStyle w:val="Ppogrubienie"/>
        </w:rPr>
        <w:t> </w:t>
      </w:r>
      <w:r w:rsidRPr="002057FE">
        <w:rPr>
          <w:rStyle w:val="Ppogrubienie"/>
        </w:rPr>
        <w:t>26.</w:t>
      </w:r>
      <w:r w:rsidR="002C2732">
        <w:rPr>
          <w:rStyle w:val="Ppogrubienie"/>
        </w:rPr>
        <w:t> </w:t>
      </w:r>
      <w:r w:rsidRPr="0050221C">
        <w:t>W ustawie z dnia 21 grudnia 2000 r. o jakości handlowej artykułów rolno</w:t>
      </w:r>
      <w:r w:rsidR="0036446C">
        <w:noBreakHyphen/>
      </w:r>
      <w:r w:rsidRPr="0050221C">
        <w:t>spożywczych (Dz. U. z 2021 r. poz. 630</w:t>
      </w:r>
      <w:r>
        <w:t xml:space="preserve"> oraz z 2022 r. poz. 24</w:t>
      </w:r>
      <w:r w:rsidRPr="0050221C">
        <w:t>) art. 40b otrzymuje brzmienie:</w:t>
      </w:r>
    </w:p>
    <w:p w14:paraId="44312C36" w14:textId="77777777" w:rsidR="002057FE" w:rsidRPr="00860F94" w:rsidRDefault="002057FE" w:rsidP="002057FE">
      <w:pPr>
        <w:pStyle w:val="ZARTzmartartykuempunktem"/>
      </w:pPr>
      <w:r w:rsidRPr="0050221C">
        <w:t>„</w:t>
      </w:r>
      <w:r w:rsidRPr="002057FE">
        <w:t xml:space="preserve">Art. 40b. </w:t>
      </w:r>
      <w:r w:rsidRPr="0050221C">
        <w:t>Jeżeli naruszenie, o którym mowa w art. 40a ust. 1 pkt 3 lub 4 lub ust. 3, wyczerpuje jednocześnie znamiona naruszenia, o którym mowa w art. 58b ustawy z dnia 17 grudnia 2004 r. o rejestracji i ochronie nazw i oznaczeń produktów rolnych i środków spożywczych oraz o produktach tradycyjnych (Dz. U. z 2021 r. poz. 224) lub art. 2</w:t>
      </w:r>
      <w:r>
        <w:t>4</w:t>
      </w:r>
      <w:r w:rsidRPr="0050221C">
        <w:t xml:space="preserve"> ust. 1 pkt </w:t>
      </w:r>
      <w:r>
        <w:t>4</w:t>
      </w:r>
      <w:r w:rsidRPr="0050221C">
        <w:t xml:space="preserve">, </w:t>
      </w:r>
      <w:r>
        <w:t>5</w:t>
      </w:r>
      <w:r w:rsidRPr="0050221C">
        <w:t xml:space="preserve"> lub </w:t>
      </w:r>
      <w:r>
        <w:t>6</w:t>
      </w:r>
      <w:r w:rsidRPr="0050221C">
        <w:t xml:space="preserve"> lub ust. 2 ustawy z dnia … o rolnictwie </w:t>
      </w:r>
      <w:r>
        <w:t xml:space="preserve">ekologicznym </w:t>
      </w:r>
      <w:r w:rsidRPr="0050221C">
        <w:t>i produkcji ekologicznej (Dz. U. poz. …), karę pieniężną wymierza się na podstawie przepisów niniejszej ustawy.</w:t>
      </w:r>
      <w:r>
        <w:t>”.</w:t>
      </w:r>
    </w:p>
    <w:p w14:paraId="2D79DD33" w14:textId="77777777" w:rsidR="002057FE" w:rsidRPr="002057FE" w:rsidRDefault="002057FE" w:rsidP="002057FE">
      <w:pPr>
        <w:pStyle w:val="ARTartustawynprozporzdzenia"/>
      </w:pPr>
      <w:r w:rsidRPr="002057FE">
        <w:rPr>
          <w:rStyle w:val="Ppogrubienie"/>
        </w:rPr>
        <w:lastRenderedPageBreak/>
        <w:t>Art.</w:t>
      </w:r>
      <w:r w:rsidR="006E22E0">
        <w:rPr>
          <w:rStyle w:val="Ppogrubienie"/>
        </w:rPr>
        <w:t> </w:t>
      </w:r>
      <w:r w:rsidRPr="002057FE">
        <w:rPr>
          <w:rStyle w:val="Ppogrubienie"/>
        </w:rPr>
        <w:t>27.</w:t>
      </w:r>
      <w:r w:rsidR="002C2732">
        <w:rPr>
          <w:rStyle w:val="Ppogrubienie"/>
        </w:rPr>
        <w:t> </w:t>
      </w:r>
      <w:r w:rsidRPr="002057FE">
        <w:t>W ustawie z dnia 19 grudnia 2003 r. o organizacji rynku owoców i warzyw oraz rynku chmielu (Dz. U. z 2021 r. poz. 618) art. 40b otrzymuje brzmienie:</w:t>
      </w:r>
    </w:p>
    <w:p w14:paraId="3727AF3E" w14:textId="01F2929A" w:rsidR="002057FE" w:rsidRPr="002057FE" w:rsidRDefault="002057FE" w:rsidP="002057FE">
      <w:pPr>
        <w:pStyle w:val="ZARTzmartartykuempunktem"/>
      </w:pPr>
      <w:r w:rsidRPr="002057FE">
        <w:t xml:space="preserve">„Art. 40b. </w:t>
      </w:r>
      <w:r w:rsidRPr="00FA1E88">
        <w:t>Jeżeli</w:t>
      </w:r>
      <w:r w:rsidRPr="002057FE">
        <w:t xml:space="preserve"> naruszenie, o którym mowa w art. 40a ust. 1 pkt 3 lub ust. 3, wyczerpuje jednocześnie znamiona naruszenia, o którym mowa w </w:t>
      </w:r>
      <w:r w:rsidRPr="00300E7E">
        <w:rPr>
          <w:rFonts w:ascii="Times New Roman" w:eastAsia="Times New Roman" w:hAnsi="Times New Roman"/>
        </w:rPr>
        <w:t>art. 58b</w:t>
      </w:r>
      <w:r w:rsidRPr="002057FE">
        <w:t xml:space="preserve"> ustawy z dnia 17 grudnia 2004 r. o rejestracji i ochronie nazw i oznaczeń produktów rolnych i środków spożywczych oraz o produktach tradycyjnych (Dz. U. z 2021 r. poz. 224) lub </w:t>
      </w:r>
      <w:r w:rsidR="00404FC7">
        <w:t>art. 24 ust. </w:t>
      </w:r>
      <w:r w:rsidRPr="00FA1E88">
        <w:t>1 pkt 4, 5 lub 6 lub ust. 2 ustawy z dnia … o rolnictwie ekologicznym i produkcji ekologicznej (Dz. U. poz. …)</w:t>
      </w:r>
      <w:r w:rsidRPr="002057FE">
        <w:t>, karę pieniężną wymierza się na podstawie przepisów niniejszej ustawy.”.</w:t>
      </w:r>
    </w:p>
    <w:p w14:paraId="087A9C78" w14:textId="2F1B4712" w:rsidR="002057FE" w:rsidRPr="002057FE" w:rsidRDefault="002057FE" w:rsidP="002057FE">
      <w:pPr>
        <w:pStyle w:val="ARTartustawynprozporzdzenia"/>
      </w:pPr>
      <w:r w:rsidRPr="002057FE">
        <w:rPr>
          <w:rStyle w:val="Ppogrubienie"/>
        </w:rPr>
        <w:t>Art.</w:t>
      </w:r>
      <w:r w:rsidR="006E22E0">
        <w:rPr>
          <w:rStyle w:val="Ppogrubienie"/>
        </w:rPr>
        <w:t> </w:t>
      </w:r>
      <w:r w:rsidRPr="002057FE">
        <w:rPr>
          <w:rStyle w:val="Ppogrubienie"/>
        </w:rPr>
        <w:t>28.</w:t>
      </w:r>
      <w:r w:rsidR="002C2732">
        <w:t> </w:t>
      </w:r>
      <w:r w:rsidRPr="002057FE">
        <w:t>W ustawie z dnia 11 marca 2004 r. o organizacji</w:t>
      </w:r>
      <w:r w:rsidR="0040567F">
        <w:t xml:space="preserve"> niektórych rynków rolnych (Dz. </w:t>
      </w:r>
      <w:r w:rsidRPr="002057FE">
        <w:t>U. z 2022 r. poz. 185) wprowadza się następujące zmiany:</w:t>
      </w:r>
    </w:p>
    <w:p w14:paraId="62D14AE2" w14:textId="77777777" w:rsidR="002057FE" w:rsidRPr="002057FE" w:rsidRDefault="002057FE" w:rsidP="002057FE">
      <w:pPr>
        <w:pStyle w:val="PKTpunkt"/>
      </w:pPr>
      <w:bookmarkStart w:id="14" w:name="_Hlk63246523"/>
      <w:r w:rsidRPr="002057FE">
        <w:t>1)</w:t>
      </w:r>
      <w:r w:rsidRPr="002057FE">
        <w:tab/>
        <w:t>w art. 40c:</w:t>
      </w:r>
    </w:p>
    <w:p w14:paraId="1232AF26" w14:textId="77777777" w:rsidR="002057FE" w:rsidRPr="002057FE" w:rsidRDefault="002057FE" w:rsidP="002057FE">
      <w:pPr>
        <w:pStyle w:val="LITlitera"/>
      </w:pPr>
      <w:bookmarkStart w:id="15" w:name="_Hlk63268523"/>
      <w:r w:rsidRPr="002057FE">
        <w:t>a)</w:t>
      </w:r>
      <w:r w:rsidRPr="002057FE">
        <w:tab/>
        <w:t xml:space="preserve">ust. 1 </w:t>
      </w:r>
      <w:r w:rsidRPr="00DD63E3">
        <w:t>otrzymuje</w:t>
      </w:r>
      <w:r w:rsidRPr="002057FE">
        <w:t xml:space="preserve"> brzmienie:</w:t>
      </w:r>
    </w:p>
    <w:bookmarkEnd w:id="15"/>
    <w:p w14:paraId="3D75FFA0" w14:textId="77777777" w:rsidR="002057FE" w:rsidRPr="002057FE" w:rsidRDefault="002057FE" w:rsidP="002057FE">
      <w:pPr>
        <w:pStyle w:val="ZLITUSTzmustliter"/>
      </w:pPr>
      <w:r w:rsidRPr="002057FE">
        <w:t xml:space="preserve">„1. </w:t>
      </w:r>
      <w:r w:rsidRPr="003623FD">
        <w:t xml:space="preserve">Dopłat z tytułu zużytego do siewu lub sadzenia materiału siewnego kategorii elitarny lub kwalifikowany </w:t>
      </w:r>
      <w:r w:rsidRPr="002057FE">
        <w:t xml:space="preserve">lub wytworzonego w ramach produkcji ekologicznej w rozumieniu art. 2 ust. 1 pkt 10 ustawy z dnia … o rolnictwie ekologicznym i produkcji ekologicznej (Dz. U. poz. …) materiału siewnego kategorii elitarny lub kwalifikowany, zwanego dalej „ekologicznym materiałem siewnym kategorii elitarny lub kwalifikowany”, </w:t>
      </w:r>
      <w:r w:rsidRPr="003623FD">
        <w:t>udziela się producentom rolnym w rozumieniu ustawy z dnia 18 grudnia 2003 r. o krajowym systemie ewidencji producentów, ewidencji gospodarstw rolnych oraz ewidencji wniosków o przyznanie płatności.”</w:t>
      </w:r>
      <w:r>
        <w:t>,</w:t>
      </w:r>
      <w:bookmarkEnd w:id="14"/>
    </w:p>
    <w:p w14:paraId="72DC6727" w14:textId="77777777" w:rsidR="002057FE" w:rsidRPr="002057FE" w:rsidRDefault="002057FE" w:rsidP="002057FE">
      <w:pPr>
        <w:pStyle w:val="LITlitera"/>
      </w:pPr>
      <w:r w:rsidRPr="002057FE">
        <w:t>b)</w:t>
      </w:r>
      <w:r w:rsidRPr="002057FE">
        <w:tab/>
        <w:t xml:space="preserve">ust. 3 </w:t>
      </w:r>
      <w:r w:rsidRPr="00DD63E3">
        <w:t>otrzymuj</w:t>
      </w:r>
      <w:r>
        <w:t>e</w:t>
      </w:r>
      <w:r w:rsidRPr="002057FE">
        <w:t xml:space="preserve"> brzmienie:</w:t>
      </w:r>
    </w:p>
    <w:p w14:paraId="0C6E2EB2" w14:textId="77777777" w:rsidR="002057FE" w:rsidRPr="003623FD" w:rsidRDefault="002057FE" w:rsidP="002057FE">
      <w:pPr>
        <w:pStyle w:val="ZLITUSTzmustliter"/>
      </w:pPr>
      <w:r w:rsidRPr="002057FE">
        <w:t xml:space="preserve">„3. </w:t>
      </w:r>
      <w:r w:rsidRPr="003623FD">
        <w:t xml:space="preserve">Dopłaty udziela się do powierzchni gruntów ornych obsianych lub obsadzonych materiałem siewnym kategorii elitarny lub kwalifikowany </w:t>
      </w:r>
      <w:bookmarkStart w:id="16" w:name="_Hlk63247454"/>
      <w:r w:rsidRPr="002057FE">
        <w:t>lub ekologicznym materiałem siewnym kategorii elitarny lub kwalifikowany</w:t>
      </w:r>
      <w:r w:rsidRPr="003623FD">
        <w:t xml:space="preserve"> </w:t>
      </w:r>
      <w:bookmarkEnd w:id="16"/>
      <w:r w:rsidRPr="003623FD">
        <w:t xml:space="preserve">gatunków roślin uprawnych określonych w przepisach wydanych na podstawie ust. 6 pkt 2, jeżeli: </w:t>
      </w:r>
    </w:p>
    <w:p w14:paraId="7A0208F3" w14:textId="77777777" w:rsidR="002057FE" w:rsidRPr="002057FE" w:rsidRDefault="002057FE" w:rsidP="002057FE">
      <w:pPr>
        <w:pStyle w:val="ZLITPKTzmpktliter"/>
      </w:pPr>
      <w:r w:rsidRPr="002057FE">
        <w:t>1)</w:t>
      </w:r>
      <w:r w:rsidRPr="002057FE">
        <w:tab/>
        <w:t xml:space="preserve">ilość materiału siewnego kategorii elitarny lub kwalifikowany lub ekologicznego materiału siewnego kategorii elitarny lub kwalifikowany, zużyta do obsiania lub obsadzenia tych powierzchni, jest nie mniejsza niż minimalna ilość tego materiału określona w przepisach wydanych na podstawie art. 40d ust. 6 pkt 2; </w:t>
      </w:r>
    </w:p>
    <w:p w14:paraId="3B1E4B83" w14:textId="77777777" w:rsidR="002057FE" w:rsidRPr="003623FD" w:rsidRDefault="002057FE" w:rsidP="002057FE">
      <w:pPr>
        <w:pStyle w:val="ZLITPKTzmpktliter"/>
      </w:pPr>
      <w:bookmarkStart w:id="17" w:name="_Hlk63254719"/>
      <w:r w:rsidRPr="002057FE">
        <w:lastRenderedPageBreak/>
        <w:t>2)</w:t>
      </w:r>
      <w:r w:rsidRPr="002057FE">
        <w:tab/>
        <w:t>materiał siewny kategorii elitarny lub kwalifikowany lub ekologiczny materiał siewny kategorii elitarny lub kwalifikowany</w:t>
      </w:r>
      <w:r w:rsidRPr="003623FD">
        <w:t xml:space="preserve"> </w:t>
      </w:r>
      <w:r w:rsidRPr="002057FE">
        <w:t>został wytworzony:</w:t>
      </w:r>
    </w:p>
    <w:bookmarkEnd w:id="17"/>
    <w:p w14:paraId="1443B689" w14:textId="77777777" w:rsidR="002057FE" w:rsidRPr="002057FE" w:rsidRDefault="002057FE" w:rsidP="002057FE">
      <w:pPr>
        <w:pStyle w:val="ZLITLITwPKTzmlitwpktliter"/>
      </w:pPr>
      <w:r w:rsidRPr="002057FE">
        <w:t>a)</w:t>
      </w:r>
      <w:r w:rsidRPr="002057FE">
        <w:tab/>
        <w:t xml:space="preserve">przez przedsiębiorcę wpisanego do ewidencji przedsiębiorców, o której mowa w przepisach o nasiennictwie, lub </w:t>
      </w:r>
    </w:p>
    <w:p w14:paraId="04BE665D" w14:textId="77777777" w:rsidR="002057FE" w:rsidRPr="002057FE" w:rsidRDefault="002057FE" w:rsidP="002057FE">
      <w:pPr>
        <w:pStyle w:val="ZLITLITwPKTzmlitwpktliter"/>
      </w:pPr>
      <w:r w:rsidRPr="002057FE">
        <w:t>b)</w:t>
      </w:r>
      <w:r w:rsidRPr="002057FE">
        <w:tab/>
        <w:t>w gospodarstwie rolnym posiadanym przez rolnika wpisanego do ewidencji rolników, o której mowa w przepisach o nasiennictwie, lub</w:t>
      </w:r>
    </w:p>
    <w:p w14:paraId="1769A0EE" w14:textId="77777777" w:rsidR="002057FE" w:rsidRPr="003623FD" w:rsidRDefault="002057FE" w:rsidP="002057FE">
      <w:pPr>
        <w:pStyle w:val="ZLITPKTzmpktliter"/>
      </w:pPr>
      <w:r w:rsidRPr="003623FD">
        <w:t>3)</w:t>
      </w:r>
      <w:r>
        <w:tab/>
      </w:r>
      <w:r w:rsidRPr="003623FD">
        <w:t xml:space="preserve">materiał siewny kategorii elitarny lub kwalifikowany </w:t>
      </w:r>
      <w:r w:rsidRPr="002057FE">
        <w:t>lub ekologiczny materiał siewny kategorii elitarny lub kwalifikowany</w:t>
      </w:r>
      <w:r w:rsidRPr="003623FD">
        <w:t xml:space="preserve"> został zakupiony:</w:t>
      </w:r>
    </w:p>
    <w:p w14:paraId="4A4F8534" w14:textId="77777777" w:rsidR="002057FE" w:rsidRPr="002057FE" w:rsidRDefault="002057FE" w:rsidP="002057FE">
      <w:pPr>
        <w:pStyle w:val="ZLITLITwPKTzmlitwpktliter"/>
      </w:pPr>
      <w:r w:rsidRPr="002057FE">
        <w:t>a)</w:t>
      </w:r>
      <w:r w:rsidRPr="002057FE">
        <w:tab/>
        <w:t xml:space="preserve">od przedsiębiorcy wpisanego do ewidencji przedsiębiorców prowadzących obrót materiałem siewnym, o której mowa w przepisach o nasiennictwie, albo </w:t>
      </w:r>
    </w:p>
    <w:p w14:paraId="67B60550" w14:textId="77777777" w:rsidR="002057FE" w:rsidRPr="002057FE" w:rsidRDefault="002057FE" w:rsidP="002057FE">
      <w:pPr>
        <w:pStyle w:val="ZLITLITwPKTzmlitwpktliter"/>
      </w:pPr>
      <w:r w:rsidRPr="002057FE">
        <w:t>b)</w:t>
      </w:r>
      <w:r w:rsidRPr="002057FE">
        <w:tab/>
        <w:t xml:space="preserve">od rolnika prowadzącego obrót materiałem siewnym wytworzonym w posiadanym gospodarstwie rolnym, wpisanego do ewidencji rolników, o której mowa w przepisach o nasiennictwie, albo </w:t>
      </w:r>
    </w:p>
    <w:p w14:paraId="4CF6BDB5" w14:textId="77777777" w:rsidR="002057FE" w:rsidRPr="002057FE" w:rsidRDefault="002057FE" w:rsidP="002057FE">
      <w:pPr>
        <w:pStyle w:val="ZLITLITwPKTzmlitwpktliter"/>
      </w:pPr>
      <w:r w:rsidRPr="002057FE">
        <w:t>c)</w:t>
      </w:r>
      <w:r w:rsidRPr="002057FE">
        <w:tab/>
        <w:t>od podmiotu prowadzącego obrót materiałem siewnym na terytorium innego państwa członkowskiego Unii Europejskiej.”,</w:t>
      </w:r>
    </w:p>
    <w:p w14:paraId="30D894F5" w14:textId="77777777" w:rsidR="002057FE" w:rsidRPr="002057FE" w:rsidRDefault="002057FE" w:rsidP="002057FE">
      <w:pPr>
        <w:pStyle w:val="LITlitera"/>
      </w:pPr>
      <w:r w:rsidRPr="002057FE">
        <w:t>c)</w:t>
      </w:r>
      <w:r w:rsidRPr="002057FE">
        <w:tab/>
        <w:t>ust. 4 otrzymuje brzmienie:</w:t>
      </w:r>
    </w:p>
    <w:p w14:paraId="7FD74A6D" w14:textId="77777777" w:rsidR="002057FE" w:rsidRPr="00C919A6" w:rsidRDefault="002057FE" w:rsidP="002057FE">
      <w:pPr>
        <w:pStyle w:val="ZLITUSTzmustliter"/>
      </w:pPr>
      <w:r w:rsidRPr="002057FE">
        <w:t xml:space="preserve">„4. </w:t>
      </w:r>
      <w:r w:rsidRPr="003623FD">
        <w:t xml:space="preserve">Wysokość dopłaty ustala się jako iloczyn powierzchni gruntów ornych obsianych lub obsadzonych materiałem siewnym kategorii elitarny lub kwalifikowany </w:t>
      </w:r>
      <w:r w:rsidRPr="002057FE">
        <w:t xml:space="preserve">lub ekologicznym materiałem siewnym kategorii elitarny lub kwalifikowany </w:t>
      </w:r>
      <w:r w:rsidRPr="003623FD">
        <w:t>gatunków roślin uprawnych określonych w przepisach wydanych na podstawie ust. 6 pkt 2 i stawek dopłat do 1 ha takiej powierzchni.”</w:t>
      </w:r>
      <w:r>
        <w:t>,</w:t>
      </w:r>
    </w:p>
    <w:p w14:paraId="014F261F" w14:textId="77777777" w:rsidR="002057FE" w:rsidRPr="002057FE" w:rsidRDefault="002057FE" w:rsidP="002057FE">
      <w:pPr>
        <w:pStyle w:val="LITlitera"/>
      </w:pPr>
      <w:r w:rsidRPr="002057FE">
        <w:t>d)</w:t>
      </w:r>
      <w:r w:rsidRPr="002057FE">
        <w:tab/>
        <w:t xml:space="preserve">ust. 6 otrzymuje </w:t>
      </w:r>
      <w:r w:rsidRPr="00DD63E3">
        <w:t>brzmienie</w:t>
      </w:r>
      <w:r w:rsidRPr="002057FE">
        <w:t>:</w:t>
      </w:r>
    </w:p>
    <w:p w14:paraId="547623BD" w14:textId="77777777" w:rsidR="002057FE" w:rsidRPr="003623FD" w:rsidRDefault="002057FE" w:rsidP="002057FE">
      <w:pPr>
        <w:pStyle w:val="ZLITUSTzmustliter"/>
      </w:pPr>
      <w:bookmarkStart w:id="18" w:name="_Hlk63246087"/>
      <w:r w:rsidRPr="002057FE">
        <w:t xml:space="preserve">„6. </w:t>
      </w:r>
      <w:r w:rsidRPr="003623FD">
        <w:t xml:space="preserve">Rada Ministrów określa, w drodze rozporządzenia: </w:t>
      </w:r>
    </w:p>
    <w:p w14:paraId="5345F781" w14:textId="77777777" w:rsidR="002057FE" w:rsidRPr="002057FE" w:rsidRDefault="002057FE" w:rsidP="002057FE">
      <w:pPr>
        <w:pStyle w:val="ZLITPKTzmpktliter"/>
      </w:pPr>
      <w:r w:rsidRPr="002057FE">
        <w:t>1)</w:t>
      </w:r>
      <w:r w:rsidRPr="002057FE">
        <w:tab/>
        <w:t>corocznie do dnia 30 września stawki dopłat do 1 ha powierzchni gruntów ornych obsianych lub</w:t>
      </w:r>
      <w:r w:rsidR="0036446C">
        <w:t xml:space="preserve"> </w:t>
      </w:r>
      <w:r w:rsidRPr="002057FE">
        <w:t>obsadzonych materiałem siewnym kategorii elitarny lub kwalifikowany lub ekologicznym materiałem siewnym kategorii elitarny lub kwalifikowany, uwzględniając powierzchnię gruntów ornych obsianych lub</w:t>
      </w:r>
      <w:r w:rsidR="0036446C">
        <w:t xml:space="preserve"> </w:t>
      </w:r>
      <w:r w:rsidRPr="002057FE">
        <w:t>obsadzonych materiałem siewnym, gatunki roślin uprawnych objętych dopłatą, środki finansowe przeznaczone na te dopłaty oraz zastosowanie materiału siewnego;</w:t>
      </w:r>
    </w:p>
    <w:p w14:paraId="3E35001B" w14:textId="77777777" w:rsidR="002057FE" w:rsidRPr="002057FE" w:rsidRDefault="002057FE" w:rsidP="002057FE">
      <w:pPr>
        <w:pStyle w:val="ZLITPKTzmpktliter"/>
      </w:pPr>
      <w:r w:rsidRPr="002057FE">
        <w:t>2)</w:t>
      </w:r>
      <w:r w:rsidRPr="002057FE">
        <w:tab/>
      </w:r>
      <w:r w:rsidRPr="003623FD">
        <w:t xml:space="preserve">wykaz gatunków roślin uprawnych, do których materiału siewnego kategorii elitarny lub kwalifikowany </w:t>
      </w:r>
      <w:r w:rsidRPr="002057FE">
        <w:t xml:space="preserve">lub ekologicznego materiału siewnego kategorii </w:t>
      </w:r>
      <w:r w:rsidRPr="002057FE">
        <w:lastRenderedPageBreak/>
        <w:t>elitarny lub kwalifikowany</w:t>
      </w:r>
      <w:r w:rsidRPr="003623FD">
        <w:t xml:space="preserve"> przysługuje dopłata z tytułu zużytego do siewu lub sadzenia materiału siewnego kategorii elitarny lub kwalifikowany</w:t>
      </w:r>
      <w:r w:rsidRPr="002057FE">
        <w:t xml:space="preserve"> lub ekologicznego materiału siewnego kategorii elitarny lub kwalifikowany</w:t>
      </w:r>
      <w:r w:rsidRPr="003623FD">
        <w:t>, uwzględniając poziom wymiany kwalifikowanego materiału siewnego w produkcji roślinnej.</w:t>
      </w:r>
      <w:bookmarkEnd w:id="18"/>
      <w:r>
        <w:t>”;</w:t>
      </w:r>
    </w:p>
    <w:p w14:paraId="1251E966" w14:textId="77777777" w:rsidR="002057FE" w:rsidRPr="002057FE" w:rsidRDefault="002057FE" w:rsidP="002057FE">
      <w:pPr>
        <w:pStyle w:val="PKTpunkt"/>
      </w:pPr>
      <w:r w:rsidRPr="002057FE">
        <w:t>2)</w:t>
      </w:r>
      <w:r w:rsidRPr="002057FE">
        <w:tab/>
        <w:t>w art. 40d:</w:t>
      </w:r>
    </w:p>
    <w:p w14:paraId="6B739C82" w14:textId="77777777" w:rsidR="002057FE" w:rsidRPr="002057FE" w:rsidRDefault="002057FE" w:rsidP="002057FE">
      <w:pPr>
        <w:pStyle w:val="LITlitera"/>
      </w:pPr>
      <w:r w:rsidRPr="002057FE">
        <w:t>a)</w:t>
      </w:r>
      <w:r w:rsidRPr="002057FE">
        <w:tab/>
        <w:t xml:space="preserve">ust. 1 </w:t>
      </w:r>
      <w:r w:rsidRPr="00DD63E3">
        <w:t>otrzymuje</w:t>
      </w:r>
      <w:r w:rsidRPr="002057FE">
        <w:t xml:space="preserve"> brzmienie:</w:t>
      </w:r>
    </w:p>
    <w:p w14:paraId="4D4818BE" w14:textId="77777777" w:rsidR="002057FE" w:rsidRDefault="002057FE" w:rsidP="002057FE">
      <w:pPr>
        <w:pStyle w:val="ZLITUSTzmustliter"/>
      </w:pPr>
      <w:bookmarkStart w:id="19" w:name="_Hlk63263469"/>
      <w:r w:rsidRPr="002057FE">
        <w:t>„1.</w:t>
      </w:r>
      <w:r w:rsidR="006E22E0">
        <w:t xml:space="preserve"> </w:t>
      </w:r>
      <w:r w:rsidRPr="003623FD">
        <w:t xml:space="preserve">Kierownik biura powiatowego Agencji właściwego ze względu na miejsce zamieszkania lub siedzibę producenta rolnego przyznaje, w drodze decyzji, dopłatę z tytułu zużytego do siewu lub sadzenia materiału siewnego kategorii elitarny lub kwalifikowany </w:t>
      </w:r>
      <w:r w:rsidRPr="002057FE">
        <w:t>lub ekologicznego materiału siewnego kategorii elitarny lub kwalifikowany</w:t>
      </w:r>
      <w:r w:rsidRPr="003623FD">
        <w:t xml:space="preserve"> na wniosek producenta rolnego.”</w:t>
      </w:r>
      <w:r>
        <w:t>,</w:t>
      </w:r>
    </w:p>
    <w:p w14:paraId="61EA120E" w14:textId="77777777" w:rsidR="002057FE" w:rsidRPr="002057FE" w:rsidRDefault="002057FE" w:rsidP="002057FE">
      <w:pPr>
        <w:pStyle w:val="LITlitera"/>
      </w:pPr>
      <w:r w:rsidRPr="002057FE">
        <w:t>b)</w:t>
      </w:r>
      <w:r w:rsidRPr="002057FE">
        <w:tab/>
        <w:t>w ust. 2 pkt 2 otrzymuje brzmienie:</w:t>
      </w:r>
    </w:p>
    <w:p w14:paraId="6BC3858A" w14:textId="77777777" w:rsidR="002057FE" w:rsidRPr="002057FE" w:rsidRDefault="002057FE" w:rsidP="002057FE">
      <w:pPr>
        <w:pStyle w:val="ZLITPKTzmpktliter"/>
      </w:pPr>
      <w:r w:rsidRPr="002057FE">
        <w:t>„2)</w:t>
      </w:r>
      <w:r w:rsidRPr="002057FE">
        <w:tab/>
        <w:t>oświadczenie o:</w:t>
      </w:r>
    </w:p>
    <w:bookmarkEnd w:id="19"/>
    <w:p w14:paraId="46E6F2E6" w14:textId="77777777" w:rsidR="002057FE" w:rsidRPr="002057FE" w:rsidRDefault="002057FE" w:rsidP="002057FE">
      <w:pPr>
        <w:pStyle w:val="ZLITLITwPKTzmlitwpktliter"/>
      </w:pPr>
      <w:r w:rsidRPr="002057FE">
        <w:t>a)</w:t>
      </w:r>
      <w:r w:rsidRPr="002057FE">
        <w:tab/>
        <w:t xml:space="preserve">powierzchni </w:t>
      </w:r>
      <w:r w:rsidRPr="008E2CC1">
        <w:t>gruntów</w:t>
      </w:r>
      <w:r w:rsidRPr="002057FE">
        <w:t xml:space="preserve"> ornych obsianych lub obsadzonych materiałem siewnym kategorii elitarny lub kwalifikowany lub ekologicznym materiałem siewnym kategorii elitarny lub kwalifikowany,</w:t>
      </w:r>
    </w:p>
    <w:p w14:paraId="25012D76" w14:textId="77777777" w:rsidR="002057FE" w:rsidRPr="002057FE" w:rsidRDefault="002057FE" w:rsidP="002057FE">
      <w:pPr>
        <w:pStyle w:val="ZLITLITwPKTzmlitwpktliter"/>
      </w:pPr>
      <w:r w:rsidRPr="002057FE">
        <w:t>b)</w:t>
      </w:r>
      <w:r w:rsidRPr="002057FE">
        <w:tab/>
        <w:t xml:space="preserve">sposobie wykorzystania działek rolnych, na których został wysiany lub wysadzony materiał siewny kategorii elitarny lub kwalifikowany </w:t>
      </w:r>
      <w:bookmarkStart w:id="20" w:name="_Hlk63264534"/>
      <w:r w:rsidRPr="002057FE">
        <w:t>lub ekologiczny materiał siewny kategorii elitarny lub kwalifikowany</w:t>
      </w:r>
      <w:bookmarkEnd w:id="20"/>
      <w:r w:rsidRPr="002057FE">
        <w:t>,</w:t>
      </w:r>
    </w:p>
    <w:p w14:paraId="3939BB6B" w14:textId="77777777" w:rsidR="002057FE" w:rsidRPr="002057FE" w:rsidRDefault="002057FE" w:rsidP="002057FE">
      <w:pPr>
        <w:pStyle w:val="ZLITLITwPKTzmlitwpktliter"/>
      </w:pPr>
      <w:r w:rsidRPr="002057FE">
        <w:t>c)</w:t>
      </w:r>
      <w:r w:rsidRPr="002057FE">
        <w:tab/>
        <w:t>ilości materiału siewnego kategorii elitarny lub kwalifikowany lub ekologicznego materiału siewnego kategorii elitarny lub kwalifikowany, jaka została zużyta do obsiania lub obsadzenia 1 ha powierzchni gruntów ornych.”,</w:t>
      </w:r>
    </w:p>
    <w:p w14:paraId="76D7D082" w14:textId="77777777" w:rsidR="002057FE" w:rsidRPr="002057FE" w:rsidRDefault="002057FE" w:rsidP="002057FE">
      <w:pPr>
        <w:pStyle w:val="LITlitera"/>
      </w:pPr>
      <w:r w:rsidRPr="002057FE">
        <w:t>c)</w:t>
      </w:r>
      <w:r w:rsidRPr="002057FE">
        <w:tab/>
        <w:t>ust. 3 otrzy</w:t>
      </w:r>
      <w:r w:rsidRPr="00DD63E3">
        <w:t>m</w:t>
      </w:r>
      <w:r w:rsidRPr="002057FE">
        <w:t xml:space="preserve">uje </w:t>
      </w:r>
      <w:r w:rsidRPr="00DD63E3">
        <w:t>brzmienie</w:t>
      </w:r>
      <w:r w:rsidRPr="002057FE">
        <w:t>:</w:t>
      </w:r>
    </w:p>
    <w:p w14:paraId="506706DC" w14:textId="77777777" w:rsidR="002057FE" w:rsidRPr="002057FE" w:rsidRDefault="002057FE" w:rsidP="002057FE">
      <w:pPr>
        <w:pStyle w:val="ZLITUSTzmustliter"/>
      </w:pPr>
      <w:r w:rsidRPr="002057FE">
        <w:t>„3.</w:t>
      </w:r>
      <w:r w:rsidR="006E22E0">
        <w:t xml:space="preserve"> </w:t>
      </w:r>
      <w:r w:rsidRPr="002057FE">
        <w:t xml:space="preserve">Do wniosku </w:t>
      </w:r>
      <w:r w:rsidRPr="00DD63E3">
        <w:t>producent</w:t>
      </w:r>
      <w:r w:rsidRPr="002057FE">
        <w:t xml:space="preserve"> rolny dołącza kopię:</w:t>
      </w:r>
    </w:p>
    <w:p w14:paraId="1B7EF4AD" w14:textId="77777777" w:rsidR="002057FE" w:rsidRPr="00F06FBD" w:rsidRDefault="002057FE" w:rsidP="002057FE">
      <w:pPr>
        <w:pStyle w:val="ZLITPKTzmpktliter"/>
      </w:pPr>
      <w:r w:rsidRPr="002057FE">
        <w:t>1)</w:t>
      </w:r>
      <w:r w:rsidRPr="002057FE">
        <w:tab/>
        <w:t>faktury zakupu materiału siewnego kategorii elitarny lub kwalifikowany lub ekologicznego materiału siewnego kategorii elitarny lub kwalifikowany wystawionej w okresie od dnia 15 lipca roku poprzedzającego złożenie wniosku do dnia 15 czerwca roku złożenia wniosku, pod warunkiem że materiał ten został zużyty w tym okresie do siewu lub</w:t>
      </w:r>
      <w:r w:rsidR="0036446C">
        <w:t xml:space="preserve"> </w:t>
      </w:r>
      <w:r w:rsidRPr="002057FE">
        <w:t>sadzenia;</w:t>
      </w:r>
    </w:p>
    <w:p w14:paraId="707D40A6" w14:textId="77777777" w:rsidR="002057FE" w:rsidRPr="002057FE" w:rsidRDefault="002057FE" w:rsidP="002057FE">
      <w:pPr>
        <w:pStyle w:val="ZLITPKTzmpktliter"/>
      </w:pPr>
      <w:r w:rsidRPr="002057FE">
        <w:t>2)</w:t>
      </w:r>
      <w:r w:rsidRPr="002057FE">
        <w:tab/>
        <w:t>dokumentu wydania z magazynu materiału siewnego kategorii elitarny lub kwalifikowany lub ekologicznego materiału siewnego kategorii elitarny lub</w:t>
      </w:r>
      <w:r w:rsidR="0036446C">
        <w:t xml:space="preserve"> </w:t>
      </w:r>
      <w:r w:rsidRPr="002057FE">
        <w:lastRenderedPageBreak/>
        <w:t>kwalifikowany wystawionego w roku, w którym materiał ten został zużyty do siewu lub</w:t>
      </w:r>
      <w:r w:rsidR="0036446C">
        <w:t xml:space="preserve"> </w:t>
      </w:r>
      <w:r w:rsidRPr="002057FE">
        <w:t>sadzenia, jeżeli producent rolny zużył do siewu lub sadzenia w posiadanym przez niego gospodarstwie rolnym materiał siewny kategorii elitarny lub kwalifikowany lub ekologiczny materiał siewny kategorii elitarny lub kwalifikowany, o którym mowa w art. 40c ust. 3 pkt 2 lit. a lub b.”,</w:t>
      </w:r>
    </w:p>
    <w:p w14:paraId="10261C2A" w14:textId="77777777" w:rsidR="002057FE" w:rsidRPr="002057FE" w:rsidRDefault="002057FE" w:rsidP="002057FE">
      <w:pPr>
        <w:pStyle w:val="LITlitera"/>
      </w:pPr>
      <w:r w:rsidRPr="002057FE">
        <w:t>d)</w:t>
      </w:r>
      <w:r w:rsidRPr="002057FE">
        <w:tab/>
        <w:t>w ust. 4 w pkt 4 kropkę zastępuje się średnikiem i dodaje się pkt 5 w brzmieniu:</w:t>
      </w:r>
    </w:p>
    <w:p w14:paraId="2113347A" w14:textId="77777777" w:rsidR="002057FE" w:rsidRPr="002057FE" w:rsidRDefault="002057FE" w:rsidP="002057FE">
      <w:pPr>
        <w:pStyle w:val="ZLITPKTzmpktliter"/>
      </w:pPr>
      <w:r w:rsidRPr="002057FE">
        <w:t>„5)</w:t>
      </w:r>
      <w:r w:rsidRPr="002057FE">
        <w:tab/>
        <w:t>informację o tym, że materiał siewny jest produktem ekologicznym – w przypadku ekologicznego materiału siewnego kategorii elitarny lub kwalifikowany.”,</w:t>
      </w:r>
    </w:p>
    <w:p w14:paraId="78D0EF27" w14:textId="77777777" w:rsidR="002057FE" w:rsidRPr="002057FE" w:rsidRDefault="002057FE" w:rsidP="002057FE">
      <w:pPr>
        <w:pStyle w:val="LITlitera"/>
      </w:pPr>
      <w:r w:rsidRPr="002057FE">
        <w:t>e)</w:t>
      </w:r>
      <w:r w:rsidRPr="002057FE">
        <w:tab/>
        <w:t xml:space="preserve">w ust. 6 pkt 1 </w:t>
      </w:r>
      <w:r w:rsidRPr="000E098E">
        <w:t>otrzymuje</w:t>
      </w:r>
      <w:r w:rsidRPr="002057FE">
        <w:t xml:space="preserve"> brzmienie:</w:t>
      </w:r>
    </w:p>
    <w:p w14:paraId="0273AC46" w14:textId="77777777" w:rsidR="002057FE" w:rsidRPr="002057FE" w:rsidRDefault="002057FE" w:rsidP="002057FE">
      <w:pPr>
        <w:pStyle w:val="ZLITPKTzmpktliter"/>
      </w:pPr>
      <w:r w:rsidRPr="002057FE">
        <w:t>„1)</w:t>
      </w:r>
      <w:r w:rsidRPr="002057FE">
        <w:tab/>
      </w:r>
      <w:r>
        <w:t>terminy składania wniosków, o których mowa w ust. 1, oraz terminy i sposób wypłaty dopłat z tytułu zużytego do siewu lub sadzenia materiału siewnego kategorii elitarny lub kwalifikowany lub ekologicznego materiału siewnego kategorii elitarny lub kwalifikowany, mając na względzie zabezpieczenie przed nieuzasadnionym przyznaniem tych dopłat;</w:t>
      </w:r>
      <w:r w:rsidRPr="002057FE">
        <w:t>”;</w:t>
      </w:r>
    </w:p>
    <w:p w14:paraId="2AA4ABB5" w14:textId="77777777" w:rsidR="002057FE" w:rsidRPr="002057FE" w:rsidRDefault="002057FE" w:rsidP="002057FE">
      <w:pPr>
        <w:pStyle w:val="PKTpunkt"/>
      </w:pPr>
      <w:r w:rsidRPr="002057FE">
        <w:t>3)</w:t>
      </w:r>
      <w:r w:rsidRPr="002057FE">
        <w:tab/>
        <w:t>w art. 40e w ust. 1 pkt 3 otrzymuje brzmienie:</w:t>
      </w:r>
    </w:p>
    <w:p w14:paraId="0A5C1407" w14:textId="77777777" w:rsidR="002057FE" w:rsidRPr="002057FE" w:rsidRDefault="002057FE" w:rsidP="002057FE">
      <w:pPr>
        <w:pStyle w:val="ZPKTzmpktartykuempunktem"/>
      </w:pPr>
      <w:r w:rsidRPr="002057FE">
        <w:t>„3)</w:t>
      </w:r>
      <w:r w:rsidRPr="002057FE">
        <w:tab/>
      </w:r>
      <w:r>
        <w:t>ilości wprowadzone</w:t>
      </w:r>
      <w:r w:rsidRPr="00DD63E3">
        <w:t>g</w:t>
      </w:r>
      <w:r>
        <w:t xml:space="preserve">o do obrotu materiału siewnego kategorii elitarny lub kwalifikowany </w:t>
      </w:r>
      <w:r w:rsidRPr="002057FE">
        <w:t>lub ekologicznego materiału siewnego kategorii elitarny lub kwalifikowany</w:t>
      </w:r>
      <w:r>
        <w:t xml:space="preserve"> gatunków roślin uprawnych określonych w przepisach wydanych na podstawie art. 40c ust. 6 pkt 2.”.</w:t>
      </w:r>
    </w:p>
    <w:p w14:paraId="09790FC9" w14:textId="77777777" w:rsidR="002057FE" w:rsidRPr="002E513B" w:rsidRDefault="002057FE" w:rsidP="006E22E0">
      <w:pPr>
        <w:pStyle w:val="ARTartustawynprozporzdzenia"/>
        <w:rPr>
          <w:rStyle w:val="Kkursywa"/>
          <w:i w:val="0"/>
        </w:rPr>
      </w:pPr>
      <w:r w:rsidRPr="002057FE">
        <w:rPr>
          <w:rStyle w:val="Ppogrubienie"/>
        </w:rPr>
        <w:t>Art.</w:t>
      </w:r>
      <w:r w:rsidR="006E22E0">
        <w:rPr>
          <w:rStyle w:val="Ppogrubienie"/>
        </w:rPr>
        <w:t> </w:t>
      </w:r>
      <w:r w:rsidR="002C2732">
        <w:rPr>
          <w:rStyle w:val="Ppogrubienie"/>
        </w:rPr>
        <w:t>29. </w:t>
      </w:r>
      <w:r w:rsidRPr="002E513B">
        <w:rPr>
          <w:rStyle w:val="Ppogrubienie"/>
          <w:b w:val="0"/>
        </w:rPr>
        <w:t xml:space="preserve">W ustawie </w:t>
      </w:r>
      <w:r w:rsidRPr="006E22E0">
        <w:t>z dnia 17 grudnia 2004 r.</w:t>
      </w:r>
      <w:r w:rsidRPr="002E513B">
        <w:rPr>
          <w:rStyle w:val="Kkursywa"/>
          <w:i w:val="0"/>
        </w:rPr>
        <w:t xml:space="preserve"> </w:t>
      </w:r>
      <w:r w:rsidRPr="006E22E0">
        <w:t>o rejestracji i ochronie nazw i oznaczeń produktów rolnych i środków spożywczych oraz o produktach tradycyjnych (Dz. U. z 2021 r. poz. 224) uchyla się art. 58e i art. 58f.</w:t>
      </w:r>
    </w:p>
    <w:p w14:paraId="045F5130" w14:textId="1F512FB9" w:rsidR="002057FE" w:rsidRPr="002057FE" w:rsidRDefault="002057FE" w:rsidP="002057FE">
      <w:pPr>
        <w:pStyle w:val="ARTartustawynprozporzdzenia"/>
      </w:pPr>
      <w:r w:rsidRPr="002057FE">
        <w:rPr>
          <w:rStyle w:val="Ppogrubienie"/>
        </w:rPr>
        <w:t>Art.</w:t>
      </w:r>
      <w:r w:rsidR="006E22E0">
        <w:rPr>
          <w:rStyle w:val="Ppogrubienie"/>
        </w:rPr>
        <w:t> </w:t>
      </w:r>
      <w:r w:rsidRPr="002057FE">
        <w:rPr>
          <w:rStyle w:val="Ppogrubienie"/>
        </w:rPr>
        <w:t>30.</w:t>
      </w:r>
      <w:r w:rsidR="002C2732">
        <w:rPr>
          <w:rStyle w:val="Ppogrubienie"/>
        </w:rPr>
        <w:t> </w:t>
      </w:r>
      <w:r>
        <w:t>W ustawie z dnia 10 lipca 2007 r. o nawozach i n</w:t>
      </w:r>
      <w:r w:rsidR="00404FC7">
        <w:t>awożeniu (Dz. U. z 2021 r. poz. </w:t>
      </w:r>
      <w:r>
        <w:t>76) art. 5 otrzymuje brzmienie:</w:t>
      </w:r>
    </w:p>
    <w:p w14:paraId="57BA56A2" w14:textId="77777777" w:rsidR="002057FE" w:rsidRDefault="002057FE" w:rsidP="002057FE">
      <w:pPr>
        <w:pStyle w:val="ZARTzmartartykuempunktem"/>
      </w:pPr>
      <w:r>
        <w:t xml:space="preserve">„Art. 5. Do obrotu można wprowadzać także nawozy oraz środki wspomagające uprawę roślin, o których mowa w </w:t>
      </w:r>
      <w:r w:rsidR="006E22E0" w:rsidRPr="002E513B">
        <w:t>art. 3 ust. 2</w:t>
      </w:r>
      <w:r w:rsidRPr="00AA7A9F">
        <w:t>,</w:t>
      </w:r>
      <w:r>
        <w:t xml:space="preserve"> </w:t>
      </w:r>
      <w:r w:rsidRPr="00C918BA">
        <w:t>dopuszczone do obrotu w innym państwie członkowskim Unii Europejskiej lub Republice Turcji, jeżeli</w:t>
      </w:r>
      <w:r>
        <w:t xml:space="preserve">: </w:t>
      </w:r>
    </w:p>
    <w:p w14:paraId="229A6789" w14:textId="20A788C7" w:rsidR="002057FE" w:rsidRPr="009E7DB5" w:rsidRDefault="002057FE" w:rsidP="002057FE">
      <w:pPr>
        <w:pStyle w:val="ZPKTzmpktartykuempunktem"/>
      </w:pPr>
      <w:r w:rsidRPr="009E7DB5">
        <w:t>1)</w:t>
      </w:r>
      <w:r>
        <w:tab/>
      </w:r>
      <w:r w:rsidRPr="009E7DB5">
        <w:t>przepisy krajowe</w:t>
      </w:r>
      <w:r>
        <w:t>,</w:t>
      </w:r>
      <w:r w:rsidRPr="009E7DB5">
        <w:t xml:space="preserve"> na podstawie których są </w:t>
      </w:r>
      <w:r w:rsidRPr="00DB3E18">
        <w:t>one</w:t>
      </w:r>
      <w:r w:rsidRPr="009E7DB5">
        <w:t xml:space="preserve"> wprowadzane do obrotu</w:t>
      </w:r>
      <w:r w:rsidR="009B7CCF">
        <w:t>,</w:t>
      </w:r>
      <w:r w:rsidRPr="009E7DB5">
        <w:t xml:space="preserve"> zapewniają ochronę zdrowia ludzi, zwierząt i ochronę środowiska oraz przydatność do stosowania w zakresie odpowiadającym wymaganiom określonym w </w:t>
      </w:r>
      <w:r w:rsidR="006E22E0" w:rsidRPr="002E513B">
        <w:t>art. 4 ust. 6</w:t>
      </w:r>
      <w:r w:rsidRPr="009E7DB5">
        <w:t xml:space="preserve"> lub</w:t>
      </w:r>
    </w:p>
    <w:p w14:paraId="1882AEB7" w14:textId="77777777" w:rsidR="002057FE" w:rsidRDefault="002057FE" w:rsidP="002057FE">
      <w:pPr>
        <w:pStyle w:val="ZPKTzmpktartykuempunktem"/>
      </w:pPr>
      <w:r w:rsidRPr="009E7DB5">
        <w:lastRenderedPageBreak/>
        <w:t>2)</w:t>
      </w:r>
      <w:r>
        <w:tab/>
      </w:r>
      <w:r w:rsidRPr="009E7DB5">
        <w:t xml:space="preserve">spełniają wymagania </w:t>
      </w:r>
      <w:r w:rsidRPr="00DB3E18">
        <w:t>określone</w:t>
      </w:r>
      <w:r w:rsidRPr="009E7DB5">
        <w:t xml:space="preserve"> w przepisach dotyczących rolnictwa ekologicznego i </w:t>
      </w:r>
      <w:r>
        <w:t>są</w:t>
      </w:r>
      <w:r w:rsidRPr="009E7DB5">
        <w:t xml:space="preserve"> przeznaczone na potrzeby własne.”</w:t>
      </w:r>
      <w:r>
        <w:t>.</w:t>
      </w:r>
    </w:p>
    <w:p w14:paraId="687561F1" w14:textId="77777777" w:rsidR="002057FE" w:rsidRPr="002057FE" w:rsidRDefault="002057FE" w:rsidP="006E22E0">
      <w:pPr>
        <w:pStyle w:val="ARTartustawynprozporzdzenia"/>
      </w:pPr>
      <w:bookmarkStart w:id="21" w:name="mip54709853"/>
      <w:bookmarkEnd w:id="21"/>
      <w:r w:rsidRPr="002B1462">
        <w:rPr>
          <w:rStyle w:val="Ppogrubienie"/>
        </w:rPr>
        <w:t>Art.</w:t>
      </w:r>
      <w:r w:rsidR="006E22E0">
        <w:rPr>
          <w:rStyle w:val="Ppogrubienie"/>
        </w:rPr>
        <w:t> </w:t>
      </w:r>
      <w:r w:rsidRPr="002B1462">
        <w:rPr>
          <w:rStyle w:val="Ppogrubienie"/>
        </w:rPr>
        <w:t>31.</w:t>
      </w:r>
      <w:r w:rsidR="002C2732">
        <w:rPr>
          <w:rStyle w:val="Ppogrubienie"/>
          <w:b w:val="0"/>
        </w:rPr>
        <w:t> </w:t>
      </w:r>
      <w:r w:rsidRPr="006775FD">
        <w:rPr>
          <w:rStyle w:val="Ppogrubienie"/>
          <w:b w:val="0"/>
        </w:rPr>
        <w:t>W ustawie</w:t>
      </w:r>
      <w:r w:rsidRPr="002B1462">
        <w:rPr>
          <w:rStyle w:val="Ppogrubienie"/>
        </w:rPr>
        <w:t xml:space="preserve"> </w:t>
      </w:r>
      <w:r w:rsidRPr="002057FE">
        <w:t>z dnia 13 lutego 2020 r. o Państwowej Inspekcji Ochrony Roślin i Nasiennictwa (Dz. U. z 2021 r. poz. 147) w art. 33 w ust. 3:</w:t>
      </w:r>
    </w:p>
    <w:p w14:paraId="7A3B54FB" w14:textId="529725E4" w:rsidR="002057FE" w:rsidRPr="002057FE" w:rsidRDefault="002057FE" w:rsidP="002057FE">
      <w:pPr>
        <w:pStyle w:val="PKTpunkt"/>
      </w:pPr>
      <w:r w:rsidRPr="002057FE">
        <w:t>1)</w:t>
      </w:r>
      <w:r w:rsidRPr="002057FE">
        <w:tab/>
        <w:t xml:space="preserve">w pkt 1 wyrazy „, o których mowa </w:t>
      </w:r>
      <w:r w:rsidRPr="00300E7E">
        <w:rPr>
          <w:rFonts w:ascii="Times New Roman" w:eastAsia="Times New Roman" w:hAnsi="Times New Roman"/>
          <w:bCs w:val="0"/>
        </w:rPr>
        <w:t>w art. 4 ust. 1 ustawy</w:t>
      </w:r>
      <w:r w:rsidRPr="002057FE">
        <w:t xml:space="preserve"> z dnia 25 czerwca 2009 r. o rolnictwie ekologicznym (Dz. U. z 2020 r. poz. 1324),” zastępuje się wyrazami „w rozumieniu art. 2 ust. 1 pkt 5 ustawy z </w:t>
      </w:r>
      <w:bookmarkStart w:id="22" w:name="_GoBack"/>
      <w:bookmarkEnd w:id="22"/>
      <w:r w:rsidRPr="002057FE">
        <w:t>dnia … o rolnictwie ekologicznym i produkcji ekologicznej (Dz. U. poz. …)”;</w:t>
      </w:r>
    </w:p>
    <w:p w14:paraId="513819BE" w14:textId="77777777" w:rsidR="002057FE" w:rsidRPr="002057FE" w:rsidRDefault="002057FE" w:rsidP="002057FE">
      <w:pPr>
        <w:pStyle w:val="PKTpunkt"/>
      </w:pPr>
      <w:r w:rsidRPr="002057FE">
        <w:t>2)</w:t>
      </w:r>
      <w:r w:rsidRPr="002057FE">
        <w:tab/>
        <w:t>pkt 2 otrzymuje brzmienie:</w:t>
      </w:r>
    </w:p>
    <w:p w14:paraId="704071E6" w14:textId="7F659793" w:rsidR="002057FE" w:rsidRDefault="002057FE" w:rsidP="002057FE">
      <w:pPr>
        <w:pStyle w:val="ZPKTzmpktartykuempunktem"/>
      </w:pPr>
      <w:r w:rsidRPr="002057FE">
        <w:t>„2)</w:t>
      </w:r>
      <w:r w:rsidRPr="002057FE">
        <w:tab/>
        <w:t xml:space="preserve">jednostkom certyfikującym w rozumieniu art. 2 ust. 1 pkt 5 ustawy z dnia … o rolnictwie ekologicznym i produkcji ekologicznej, na wniosek tych jednostek, w zakresie, w jakim są one niezbędne do prawidłowego sprawowania przez te jednostki kontroli producentów ekologicznych w </w:t>
      </w:r>
      <w:r w:rsidRPr="00300E7E">
        <w:rPr>
          <w:rFonts w:ascii="Times New Roman" w:eastAsia="Times New Roman" w:hAnsi="Times New Roman"/>
          <w:bCs w:val="0"/>
        </w:rPr>
        <w:t>rozumieniu art. 2</w:t>
      </w:r>
      <w:r w:rsidRPr="002057FE">
        <w:t xml:space="preserve"> ust. 1 pkt 9 tej ustawy.”.</w:t>
      </w:r>
    </w:p>
    <w:p w14:paraId="735E89A0" w14:textId="77777777" w:rsidR="002057FE" w:rsidRPr="00424BCE" w:rsidRDefault="002057FE" w:rsidP="002057FE">
      <w:pPr>
        <w:pStyle w:val="ARTartustawynprozporzdzenia"/>
      </w:pPr>
      <w:bookmarkStart w:id="23" w:name="_Hlk97800611"/>
      <w:r w:rsidRPr="006775FD">
        <w:rPr>
          <w:rStyle w:val="Ppogrubienie"/>
        </w:rPr>
        <w:t>Art.</w:t>
      </w:r>
      <w:r w:rsidR="006E22E0">
        <w:rPr>
          <w:rStyle w:val="Ppogrubienie"/>
        </w:rPr>
        <w:t> </w:t>
      </w:r>
      <w:r w:rsidRPr="006775FD">
        <w:rPr>
          <w:rStyle w:val="Ppogrubienie"/>
        </w:rPr>
        <w:t>32.</w:t>
      </w:r>
      <w:bookmarkEnd w:id="23"/>
      <w:r w:rsidR="002C2732">
        <w:t> </w:t>
      </w:r>
      <w:r w:rsidRPr="00424BCE">
        <w:t xml:space="preserve">W </w:t>
      </w:r>
      <w:bookmarkStart w:id="24" w:name="_Hlk97814481"/>
      <w:r w:rsidRPr="00424BCE">
        <w:t>ustawie z dnia 2 marca 2020 r. o szczególnych rozwiązaniach związanych z zapobieganiem, przeciwdziałaniem i zwalczaniem COVID-19, innych chorób zakaźnych oraz wywołanych nimi sytuacji kryzysowych (Dz. U. z 2021 r. poz. 2095, z późn. zm.</w:t>
      </w:r>
      <w:bookmarkEnd w:id="24"/>
      <w:r w:rsidRPr="000957CD">
        <w:rPr>
          <w:rStyle w:val="IGindeksgrny"/>
        </w:rPr>
        <w:footnoteReference w:id="7"/>
      </w:r>
      <w:r w:rsidRPr="000957CD">
        <w:rPr>
          <w:rStyle w:val="IGindeksgrny"/>
        </w:rPr>
        <w:t>)</w:t>
      </w:r>
      <w:r w:rsidRPr="00424BCE">
        <w:t>) art. 15zzzzza otrzymuje brzmienie:</w:t>
      </w:r>
    </w:p>
    <w:p w14:paraId="0CD2AFBF" w14:textId="77777777" w:rsidR="002057FE" w:rsidRPr="003D44B6" w:rsidRDefault="002057FE" w:rsidP="002057FE">
      <w:pPr>
        <w:pStyle w:val="ZARTzmartartykuempunktem"/>
      </w:pPr>
      <w:r w:rsidRPr="00424BCE">
        <w:t>„Art. 15zzzzza. 1.</w:t>
      </w:r>
      <w:r w:rsidR="0036446C">
        <w:t xml:space="preserve"> </w:t>
      </w:r>
      <w:r w:rsidRPr="00424BCE">
        <w:t xml:space="preserve">W okresie obowiązywania na obszarze Rzeczypospolitej Polskiej stanu zagrożenia epidemicznego lub stanu epidemii ogłoszonych na podstawie </w:t>
      </w:r>
      <w:r w:rsidR="006E22E0" w:rsidRPr="006775FD">
        <w:t>ustawy</w:t>
      </w:r>
      <w:r w:rsidRPr="002057FE">
        <w:t xml:space="preserve"> z</w:t>
      </w:r>
      <w:r w:rsidRPr="00424BCE">
        <w:t xml:space="preserve"> dnia 5 grudnia 2008 r. o zapobieganiu oraz zwalczaniu zakażeń i chorób zakaźnych u ludzi w związku z zakażeniami wirusem SARS-CoV-2 oraz w okresie 30 dni od dnia odwołania tych stanów zadania w zakresie kontroli urzędowej i innych czynności urzędowych przekazane</w:t>
      </w:r>
      <w:r w:rsidRPr="003D44B6">
        <w:t xml:space="preserve"> jednostkom certyfikującym zgodnie z </w:t>
      </w:r>
      <w:r w:rsidR="006E22E0" w:rsidRPr="006775FD">
        <w:t>art. 3 ust. 2</w:t>
      </w:r>
      <w:r w:rsidRPr="003D44B6">
        <w:t xml:space="preserve"> </w:t>
      </w:r>
      <w:r w:rsidRPr="002057FE">
        <w:t>ustawy z dnia … o rolnictwie ekologicznym i produkcji ekologicznej (Dz. U. poz. …)</w:t>
      </w:r>
      <w:r w:rsidRPr="0000087F">
        <w:t xml:space="preserve"> mogą być prowadzone przez osoby, które nie zostały wpisane do rejestru inspektorów rolnictwa ekologicznego, o którym mowa w </w:t>
      </w:r>
      <w:r w:rsidR="006E22E0" w:rsidRPr="006775FD">
        <w:t>art. 14 ust. 1</w:t>
      </w:r>
      <w:r w:rsidRPr="003D44B6">
        <w:t xml:space="preserve"> tej ustawy.</w:t>
      </w:r>
    </w:p>
    <w:p w14:paraId="09ACE62A" w14:textId="6A307055" w:rsidR="002057FE" w:rsidRPr="00D54B42" w:rsidRDefault="002057FE" w:rsidP="006775FD">
      <w:pPr>
        <w:pStyle w:val="ZUSTzmustartykuempunktem"/>
      </w:pPr>
      <w:r w:rsidRPr="00D54B42">
        <w:t>2.</w:t>
      </w:r>
      <w:r w:rsidR="006E22E0">
        <w:t xml:space="preserve"> </w:t>
      </w:r>
      <w:r w:rsidRPr="00D54B42">
        <w:t xml:space="preserve">W okresie obowiązywania na obszarze Rzeczypospolitej Polskiej stanu zagrożenia epidemicznego lub stanu epidemii ogłoszonych na podstawie ustawy z dnia 5 grudnia 2008 r. o zapobieganiu oraz zwalczaniu zakażeń i chorób zakaźnych u ludzi w związku z zakażeniami wirusem SARS-CoV-2 oraz w okresie 30 dni od dnia odwołania </w:t>
      </w:r>
      <w:r w:rsidRPr="00D54B42">
        <w:lastRenderedPageBreak/>
        <w:t xml:space="preserve">tych stanów dopuszcza się złożenie zgłoszenia, o którym mowa w </w:t>
      </w:r>
      <w:r w:rsidR="006E22E0" w:rsidRPr="006775FD">
        <w:t>art. 17 ust. 1</w:t>
      </w:r>
      <w:r w:rsidRPr="003D44B6">
        <w:t xml:space="preserve"> </w:t>
      </w:r>
      <w:r w:rsidRPr="00D54B42">
        <w:t xml:space="preserve">ustawy z </w:t>
      </w:r>
      <w:r w:rsidRPr="002057FE">
        <w:t>dnia … o rolnictwie ekologicznym i produkcji ekologicznej (Dz. U. poz. …)</w:t>
      </w:r>
      <w:r w:rsidRPr="00D54B42">
        <w:t xml:space="preserve">, oraz wniosków, o których mowa </w:t>
      </w:r>
      <w:r w:rsidRPr="00424BCE">
        <w:t>w art. 7 ust. 2 i art. 9 ust. 2</w:t>
      </w:r>
      <w:r>
        <w:t xml:space="preserve"> </w:t>
      </w:r>
      <w:r w:rsidRPr="00D54B42">
        <w:t>tej ustawy, za pośrednictwem środków komunikacji elektronicznej w formie dokumentu elektronicznego stanowiącego odpowiednio kopię tego zgłoszenia albo tych wniosków sporządzonych w postaci innej niż elektroniczna.</w:t>
      </w:r>
      <w:r>
        <w:t>”.</w:t>
      </w:r>
    </w:p>
    <w:p w14:paraId="4906A071" w14:textId="77777777" w:rsidR="002057FE" w:rsidRPr="002B1462" w:rsidRDefault="002057FE" w:rsidP="002057FE">
      <w:pPr>
        <w:pStyle w:val="ARTartustawynprozporzdzenia"/>
      </w:pPr>
      <w:r w:rsidRPr="006775FD">
        <w:rPr>
          <w:rStyle w:val="Ppogrubienie"/>
        </w:rPr>
        <w:t>Art.</w:t>
      </w:r>
      <w:r w:rsidR="006E22E0">
        <w:rPr>
          <w:rStyle w:val="Ppogrubienie"/>
        </w:rPr>
        <w:t> </w:t>
      </w:r>
      <w:r w:rsidRPr="006775FD">
        <w:rPr>
          <w:rStyle w:val="Ppogrubienie"/>
        </w:rPr>
        <w:t>33.</w:t>
      </w:r>
      <w:r w:rsidR="002C2732">
        <w:t> </w:t>
      </w:r>
      <w:r w:rsidRPr="0006378F">
        <w:t>1</w:t>
      </w:r>
      <w:r w:rsidRPr="0014254E">
        <w:t>.</w:t>
      </w:r>
      <w:r w:rsidR="002C2732">
        <w:t> </w:t>
      </w:r>
      <w:r w:rsidRPr="002B1462">
        <w:t>Rejestr inspektorów rolnictwa ekologicznego, o którym mowa w art. 21 ust. 1 ustawy uchylanej w art. 3</w:t>
      </w:r>
      <w:r>
        <w:t>7</w:t>
      </w:r>
      <w:r w:rsidRPr="002B1462">
        <w:t>, staje się rejestrem, o którym mowa w art. 14 ust. 1 niniejszej ustawy.</w:t>
      </w:r>
    </w:p>
    <w:p w14:paraId="1E45D7F5" w14:textId="77777777" w:rsidR="002057FE" w:rsidRPr="002B1462" w:rsidRDefault="002057FE" w:rsidP="002057FE">
      <w:pPr>
        <w:pStyle w:val="USTustnpkodeksu"/>
      </w:pPr>
      <w:r w:rsidRPr="002B1462">
        <w:t>2. Inspektorów rolnictwa ekologicznego wpisanych do rejestru, o którym mowa w art. 21 ust. 1 ustawy uchylanej w art. 3</w:t>
      </w:r>
      <w:r>
        <w:t>7</w:t>
      </w:r>
      <w:r w:rsidRPr="002B1462">
        <w:t>, w zakresie rodzajów specjalizacji:</w:t>
      </w:r>
    </w:p>
    <w:p w14:paraId="787AA1B9" w14:textId="77777777" w:rsidR="002057FE" w:rsidRDefault="002057FE" w:rsidP="002057FE">
      <w:pPr>
        <w:pStyle w:val="PKTpunkt"/>
      </w:pPr>
      <w:r w:rsidRPr="002B1462">
        <w:t>1)</w:t>
      </w:r>
      <w:r w:rsidRPr="002B1462">
        <w:tab/>
        <w:t>ekologiczna uprawa roślin i utrzymanie zwierząt – uznaje się za wpisanych do rejestru, o którym mowa w art. 14 ust. 1 niniejszej ustawy, w zakresie rodzajów specjalizacji</w:t>
      </w:r>
      <w:r>
        <w:t>:</w:t>
      </w:r>
    </w:p>
    <w:p w14:paraId="139B409A" w14:textId="3B3C6C27" w:rsidR="002057FE" w:rsidRDefault="002057FE" w:rsidP="002057FE">
      <w:pPr>
        <w:pStyle w:val="LITlitera"/>
      </w:pPr>
      <w:r>
        <w:t>a)</w:t>
      </w:r>
      <w:r>
        <w:tab/>
      </w:r>
      <w:r w:rsidRPr="002B1462">
        <w:t>nieprzetworzone rośliny i produkty roślinne, w tym nasiona i inny materiał rozmnożeniowy roślin</w:t>
      </w:r>
      <w:r w:rsidR="00222BD8">
        <w:t>,</w:t>
      </w:r>
      <w:r w:rsidRPr="002B1462">
        <w:t xml:space="preserve"> oraz </w:t>
      </w:r>
    </w:p>
    <w:p w14:paraId="460A1A4E" w14:textId="77777777" w:rsidR="002057FE" w:rsidRPr="002B1462" w:rsidRDefault="002057FE" w:rsidP="002057FE">
      <w:pPr>
        <w:pStyle w:val="LITlitera"/>
      </w:pPr>
      <w:r>
        <w:t>b)</w:t>
      </w:r>
      <w:r>
        <w:tab/>
      </w:r>
      <w:r w:rsidRPr="002B1462">
        <w:t>zwierzęta gospodarskie i nieprzetworzone produkty pochodzenia zwierzęcego;</w:t>
      </w:r>
    </w:p>
    <w:p w14:paraId="0C9FEB52" w14:textId="77777777" w:rsidR="002057FE" w:rsidRPr="002B1462" w:rsidRDefault="002057FE" w:rsidP="002057FE">
      <w:pPr>
        <w:pStyle w:val="PKTpunkt"/>
      </w:pPr>
      <w:r w:rsidRPr="002B1462">
        <w:t>2)</w:t>
      </w:r>
      <w:r w:rsidRPr="002B1462">
        <w:tab/>
        <w:t>produkty akwakultury i wodorosty morskie – uznaje się za wpisanych do rejestru, o którym mowa w art. 14 ust. 1 niniejszej ustawy, w zakresie rodzaju specjalizacji algi i nieprzetworzone produkty akwakultury;</w:t>
      </w:r>
    </w:p>
    <w:p w14:paraId="6E13591E" w14:textId="77777777" w:rsidR="002057FE" w:rsidRDefault="002057FE" w:rsidP="002057FE">
      <w:pPr>
        <w:pStyle w:val="PKTpunkt"/>
      </w:pPr>
      <w:r w:rsidRPr="002B1462">
        <w:t>3)</w:t>
      </w:r>
      <w:r w:rsidRPr="002B1462">
        <w:tab/>
        <w:t>przetwórstwo produktów ekologicznych oraz produkcja pasz lub drożdży – uznaje się za wpisanych do rejestru, o którym mowa w art. 14 ust. 1 niniejszej ustawy, w zakresie rodzajów specjalizacji</w:t>
      </w:r>
      <w:r>
        <w:t>:</w:t>
      </w:r>
    </w:p>
    <w:p w14:paraId="774EB3CE" w14:textId="77777777" w:rsidR="002057FE" w:rsidRDefault="002057FE" w:rsidP="002057FE">
      <w:pPr>
        <w:pStyle w:val="LITlitera"/>
      </w:pPr>
      <w:r>
        <w:t>a)</w:t>
      </w:r>
      <w:r>
        <w:tab/>
      </w:r>
      <w:r w:rsidRPr="002B1462">
        <w:t xml:space="preserve">przetworzone produkty rolne, w tym produkty akwakultury, do wykorzystania jako żywność, </w:t>
      </w:r>
    </w:p>
    <w:p w14:paraId="2154D2DC" w14:textId="77777777" w:rsidR="002057FE" w:rsidRDefault="002057FE" w:rsidP="002057FE">
      <w:pPr>
        <w:pStyle w:val="LITlitera"/>
      </w:pPr>
      <w:r>
        <w:t>b)</w:t>
      </w:r>
      <w:r>
        <w:tab/>
      </w:r>
      <w:r w:rsidRPr="002B1462">
        <w:t xml:space="preserve">pasza </w:t>
      </w:r>
      <w:r>
        <w:t>oraz</w:t>
      </w:r>
    </w:p>
    <w:p w14:paraId="4E2A007D" w14:textId="77777777" w:rsidR="002057FE" w:rsidRPr="002B1462" w:rsidRDefault="002057FE" w:rsidP="002057FE">
      <w:pPr>
        <w:pStyle w:val="LITlitera"/>
      </w:pPr>
      <w:r>
        <w:t>c)</w:t>
      </w:r>
      <w:r>
        <w:tab/>
      </w:r>
      <w:r w:rsidRPr="002B1462">
        <w:t>wino.</w:t>
      </w:r>
    </w:p>
    <w:p w14:paraId="3C618896" w14:textId="77777777" w:rsidR="002057FE" w:rsidRPr="002B1462" w:rsidRDefault="002057FE" w:rsidP="002057FE">
      <w:pPr>
        <w:pStyle w:val="USTustnpkodeksu"/>
      </w:pPr>
      <w:r w:rsidRPr="002B1462">
        <w:t>3. Inspektorzy rolnictwa ekologicznego wpisani do rejestru, o którym mowa w art. 21 ust. 1 ustawy uchylanej w art. 3</w:t>
      </w:r>
      <w:r>
        <w:t>7</w:t>
      </w:r>
      <w:r w:rsidRPr="002B1462">
        <w:t>, w zakresie rodzajów specjalizacji:</w:t>
      </w:r>
    </w:p>
    <w:p w14:paraId="04C1BFC8" w14:textId="77777777" w:rsidR="002057FE" w:rsidRPr="002B1462" w:rsidRDefault="002057FE" w:rsidP="002057FE">
      <w:pPr>
        <w:pStyle w:val="PKTpunkt"/>
      </w:pPr>
      <w:r w:rsidRPr="002B1462">
        <w:t>1)</w:t>
      </w:r>
      <w:r w:rsidRPr="002B1462">
        <w:tab/>
        <w:t>zbiór ze stanu naturalnego,</w:t>
      </w:r>
    </w:p>
    <w:p w14:paraId="17E7149B" w14:textId="77777777" w:rsidR="002057FE" w:rsidRPr="002B1462" w:rsidRDefault="002057FE" w:rsidP="002057FE">
      <w:pPr>
        <w:pStyle w:val="PKTpunkt"/>
      </w:pPr>
      <w:r w:rsidRPr="002B1462">
        <w:t>2)</w:t>
      </w:r>
      <w:r w:rsidRPr="002B1462">
        <w:tab/>
        <w:t>pszczelarstwo,</w:t>
      </w:r>
    </w:p>
    <w:p w14:paraId="170E3396" w14:textId="77777777" w:rsidR="002057FE" w:rsidRPr="002B1462" w:rsidRDefault="002057FE" w:rsidP="002057FE">
      <w:pPr>
        <w:pStyle w:val="PKTpunkt"/>
      </w:pPr>
      <w:r w:rsidRPr="002B1462">
        <w:t>3)</w:t>
      </w:r>
      <w:r w:rsidRPr="002B1462">
        <w:tab/>
        <w:t xml:space="preserve">wprowadzanie na rynek produktów ekologicznych, w tym importowanych z państw trzecich </w:t>
      </w:r>
    </w:p>
    <w:p w14:paraId="16DDBA97" w14:textId="77777777" w:rsidR="002057FE" w:rsidRPr="002057FE" w:rsidRDefault="002057FE" w:rsidP="002057FE">
      <w:pPr>
        <w:pStyle w:val="CZWSPPKTczwsplnapunktw"/>
        <w:rPr>
          <w:rStyle w:val="Ppogrubienie"/>
        </w:rPr>
      </w:pPr>
      <w:r w:rsidRPr="002B1462">
        <w:lastRenderedPageBreak/>
        <w:t>–</w:t>
      </w:r>
      <w:r w:rsidR="006E22E0">
        <w:t xml:space="preserve"> </w:t>
      </w:r>
      <w:r w:rsidRPr="002B1462">
        <w:t xml:space="preserve">mogą </w:t>
      </w:r>
      <w:r>
        <w:t>przeprowadzać</w:t>
      </w:r>
      <w:r w:rsidRPr="002B1462">
        <w:t xml:space="preserve"> kontrolę urzędową w zakresie tych specjalizacji przez 2 lata od dnia wejścia w życie niniejszej ustawy.</w:t>
      </w:r>
    </w:p>
    <w:p w14:paraId="534BF611" w14:textId="77777777" w:rsidR="002057FE" w:rsidRPr="00FA1E88" w:rsidRDefault="002057FE" w:rsidP="0036446C">
      <w:pPr>
        <w:pStyle w:val="ARTartustawynprozporzdzenia"/>
      </w:pPr>
      <w:r w:rsidRPr="00FA1E88">
        <w:rPr>
          <w:rStyle w:val="Ppogrubienie"/>
        </w:rPr>
        <w:t>Art.</w:t>
      </w:r>
      <w:r w:rsidR="0036446C">
        <w:rPr>
          <w:rStyle w:val="Ppogrubienie"/>
        </w:rPr>
        <w:t> </w:t>
      </w:r>
      <w:r w:rsidRPr="00FA1E88">
        <w:rPr>
          <w:rStyle w:val="Ppogrubienie"/>
        </w:rPr>
        <w:t>3</w:t>
      </w:r>
      <w:r>
        <w:rPr>
          <w:rStyle w:val="Ppogrubienie"/>
        </w:rPr>
        <w:t>4</w:t>
      </w:r>
      <w:r w:rsidRPr="00FA1E88">
        <w:rPr>
          <w:rStyle w:val="Ppogrubienie"/>
        </w:rPr>
        <w:t>.</w:t>
      </w:r>
      <w:r w:rsidR="00E11C8A">
        <w:rPr>
          <w:rStyle w:val="Ppogrubienie"/>
          <w:b w:val="0"/>
        </w:rPr>
        <w:t> </w:t>
      </w:r>
      <w:r w:rsidRPr="006775FD">
        <w:rPr>
          <w:rStyle w:val="Ppogrubienie"/>
          <w:b w:val="0"/>
        </w:rPr>
        <w:t>1.</w:t>
      </w:r>
      <w:r w:rsidR="00E11C8A">
        <w:rPr>
          <w:rStyle w:val="Ppogrubienie"/>
          <w:b w:val="0"/>
        </w:rPr>
        <w:t> </w:t>
      </w:r>
      <w:r w:rsidRPr="00FA1E88">
        <w:t>Upoważnienia do przeprowadzania kontroli urzędowej i certyfikacji wydane na podstawie art. 5 ust. 1 ustawy uchylanej w art. 3</w:t>
      </w:r>
      <w:r>
        <w:t>7</w:t>
      </w:r>
      <w:r w:rsidRPr="00FA1E88">
        <w:t xml:space="preserve"> zachowują ważność do dnia wydania decyzji, o których mowa w ust. 2, nie dłużej niż przez 12 miesięcy od dnia wejścia w życie niniejszej ustawy.</w:t>
      </w:r>
    </w:p>
    <w:p w14:paraId="242BC165" w14:textId="48756851" w:rsidR="002057FE" w:rsidRPr="00FA1E88" w:rsidRDefault="002057FE" w:rsidP="002057FE">
      <w:pPr>
        <w:pStyle w:val="USTustnpkodeksu"/>
      </w:pPr>
      <w:r w:rsidRPr="00FA1E88">
        <w:t>2. Główny Inspektor, na podstawie dokumentów i informacji uzyskanych w ramach sprawowanego nadzoru, o którym mowa w art. 4 ust. 1, w terminie określonym w ust. 1, wyda jednostkom certyfikującym upoważnionym do przeprowadzania kontroli urzęd</w:t>
      </w:r>
      <w:r w:rsidR="004179BA">
        <w:t>owej i </w:t>
      </w:r>
      <w:r w:rsidRPr="00FA1E88">
        <w:t>certyfikacji na podstawie art. 5 ust. 1 ustawy uchylanej w art. 3</w:t>
      </w:r>
      <w:r>
        <w:t>7</w:t>
      </w:r>
      <w:r w:rsidRPr="00FA1E88">
        <w:t>:</w:t>
      </w:r>
    </w:p>
    <w:p w14:paraId="3DA703A7" w14:textId="77777777" w:rsidR="002057FE" w:rsidRPr="00FA1E88" w:rsidRDefault="002057FE" w:rsidP="002057FE">
      <w:pPr>
        <w:pStyle w:val="PKTpunkt"/>
      </w:pPr>
      <w:r w:rsidRPr="00FA1E88">
        <w:t>1)</w:t>
      </w:r>
      <w:r w:rsidRPr="00FA1E88">
        <w:tab/>
        <w:t>decyzję o przekazaniu zadań określonych w art. 40 ust. 1 rozporządzenia 2018/848 albo</w:t>
      </w:r>
    </w:p>
    <w:p w14:paraId="4B43EDD7" w14:textId="77777777" w:rsidR="002057FE" w:rsidRPr="00FA1E88" w:rsidRDefault="002057FE" w:rsidP="002057FE">
      <w:pPr>
        <w:pStyle w:val="PKTpunkt"/>
      </w:pPr>
      <w:r w:rsidRPr="00FA1E88">
        <w:t>2)</w:t>
      </w:r>
      <w:r w:rsidRPr="00FA1E88">
        <w:tab/>
        <w:t>decyzję o wycofaniu, o którym mowa w art. 33 lit. b rozporządzenia 2017/625.</w:t>
      </w:r>
    </w:p>
    <w:p w14:paraId="08083896" w14:textId="33AEA4EC" w:rsidR="002057FE" w:rsidRDefault="002057FE" w:rsidP="002057FE">
      <w:pPr>
        <w:pStyle w:val="USTustnpkodeksu"/>
      </w:pPr>
      <w:r w:rsidRPr="00FA1E88">
        <w:t>3. W decyzji, o której mowa w ust. 2 pkt 1, nie przypisuje się jednostce certyfikującej kodu, o którym mowa w art. 28 ust. 2 rozporządzenia 2017/625. Za ten kod uznaje się numer identyfikacyjny nadany jednostce certyfikującej na podstawie art. 5 ust. 2 ustawy uchylane</w:t>
      </w:r>
      <w:r w:rsidR="004179BA">
        <w:t>j w </w:t>
      </w:r>
      <w:r w:rsidRPr="00FA1E88">
        <w:t>art. 3</w:t>
      </w:r>
      <w:r>
        <w:t>7</w:t>
      </w:r>
      <w:r w:rsidRPr="00FA1E88">
        <w:t>.</w:t>
      </w:r>
    </w:p>
    <w:p w14:paraId="3E6F800D" w14:textId="0759442D" w:rsidR="002057FE" w:rsidRDefault="002057FE" w:rsidP="002057FE">
      <w:pPr>
        <w:pStyle w:val="ARTartustawynprozporzdzenia"/>
      </w:pPr>
      <w:r w:rsidRPr="004276A4">
        <w:rPr>
          <w:rStyle w:val="Ppogrubienie"/>
        </w:rPr>
        <w:t>Art.</w:t>
      </w:r>
      <w:r w:rsidR="0036446C">
        <w:rPr>
          <w:rStyle w:val="Ppogrubienie"/>
        </w:rPr>
        <w:t> </w:t>
      </w:r>
      <w:r w:rsidRPr="004276A4">
        <w:rPr>
          <w:rStyle w:val="Ppogrubienie"/>
        </w:rPr>
        <w:t>3</w:t>
      </w:r>
      <w:r>
        <w:rPr>
          <w:rStyle w:val="Ppogrubienie"/>
        </w:rPr>
        <w:t>5</w:t>
      </w:r>
      <w:r w:rsidRPr="004276A4">
        <w:rPr>
          <w:rStyle w:val="Ppogrubienie"/>
        </w:rPr>
        <w:t>.</w:t>
      </w:r>
      <w:r w:rsidR="00E11C8A">
        <w:t> </w:t>
      </w:r>
      <w:r w:rsidRPr="004276A4">
        <w:t>Zgłoszeni</w:t>
      </w:r>
      <w:r w:rsidRPr="008219FE">
        <w:t>e</w:t>
      </w:r>
      <w:r w:rsidRPr="004276A4">
        <w:t xml:space="preserve"> działalności</w:t>
      </w:r>
      <w:r>
        <w:t>,</w:t>
      </w:r>
      <w:r w:rsidRPr="004276A4">
        <w:t xml:space="preserve"> </w:t>
      </w:r>
      <w:r w:rsidRPr="008219FE">
        <w:t>o którym mowa w art. 34 ust. 1 rozporządzenia 2018/848</w:t>
      </w:r>
      <w:r w:rsidRPr="004276A4">
        <w:t>,</w:t>
      </w:r>
      <w:r w:rsidR="0036446C">
        <w:t xml:space="preserve"> </w:t>
      </w:r>
      <w:r w:rsidRPr="004276A4">
        <w:t>złożone w okresie od dnia 1 stycznia 2022 r. do dnia wejścia w życie niniejszej ustawy</w:t>
      </w:r>
      <w:r>
        <w:t xml:space="preserve"> ministrowi właściwemu do spraw rolnictwa</w:t>
      </w:r>
      <w:r w:rsidRPr="004276A4">
        <w:t>, uznaje się za dokonane z</w:t>
      </w:r>
      <w:r w:rsidR="004179BA">
        <w:t>godnie z </w:t>
      </w:r>
      <w:r w:rsidRPr="004276A4">
        <w:t>przepisami niniejszej ustawy.</w:t>
      </w:r>
      <w:r w:rsidR="0036446C">
        <w:t xml:space="preserve"> </w:t>
      </w:r>
    </w:p>
    <w:p w14:paraId="569036FB" w14:textId="0464419B" w:rsidR="002057FE" w:rsidRDefault="002057FE" w:rsidP="002057FE">
      <w:pPr>
        <w:pStyle w:val="ARTartustawynprozporzdzenia"/>
      </w:pPr>
      <w:r>
        <w:rPr>
          <w:rStyle w:val="Ppogrubienie"/>
        </w:rPr>
        <w:t>Art</w:t>
      </w:r>
      <w:r w:rsidRPr="009A2C29">
        <w:rPr>
          <w:rStyle w:val="Ppogrubienie"/>
        </w:rPr>
        <w:t>.</w:t>
      </w:r>
      <w:r w:rsidR="0036446C">
        <w:rPr>
          <w:rStyle w:val="Ppogrubienie"/>
        </w:rPr>
        <w:t> </w:t>
      </w:r>
      <w:r>
        <w:rPr>
          <w:rStyle w:val="Ppogrubienie"/>
        </w:rPr>
        <w:t>36.</w:t>
      </w:r>
      <w:r w:rsidR="00E11C8A">
        <w:rPr>
          <w:rStyle w:val="Ppogrubienie"/>
        </w:rPr>
        <w:t> </w:t>
      </w:r>
      <w:r w:rsidR="00E11C8A">
        <w:t>1. </w:t>
      </w:r>
      <w:r>
        <w:t>Dotychczasowe przepisy wykonawcze</w:t>
      </w:r>
      <w:r w:rsidRPr="002F7ACD">
        <w:t xml:space="preserve"> wydane na podstawie </w:t>
      </w:r>
      <w:r w:rsidR="004179BA">
        <w:t>art. 17 ust. 4, art. </w:t>
      </w:r>
      <w:r>
        <w:t xml:space="preserve">18 ust. 2 pkt 1, art. 19a ust. 4 pkt 1, art. 19a ust. 4 pkt 2 oraz art. 21 ust. 13 ustawy uchylanej w art. </w:t>
      </w:r>
      <w:r w:rsidRPr="00F47263">
        <w:t>3</w:t>
      </w:r>
      <w:r>
        <w:t>7</w:t>
      </w:r>
      <w:r w:rsidRPr="002F7ACD">
        <w:t xml:space="preserve"> zachowują moc do </w:t>
      </w:r>
      <w:r>
        <w:t>dnia</w:t>
      </w:r>
      <w:r w:rsidRPr="002F7ACD">
        <w:t xml:space="preserve"> wejścia w życie </w:t>
      </w:r>
      <w:r>
        <w:t xml:space="preserve">przepisów wykonawczych </w:t>
      </w:r>
      <w:r w:rsidRPr="002F7ACD">
        <w:t>wydanych</w:t>
      </w:r>
      <w:r>
        <w:t xml:space="preserve"> </w:t>
      </w:r>
      <w:r w:rsidRPr="008F7FF4">
        <w:t>odpowiednio</w:t>
      </w:r>
      <w:r w:rsidRPr="002F7ACD">
        <w:t xml:space="preserve"> na podstawie </w:t>
      </w:r>
      <w:r>
        <w:t>art. 6 ust. 6, art. 21 ust. 1 pkt 3, art. 16 pkt 1 i 2, art. 16 pkt 3 oraz art. 14 ust. 20</w:t>
      </w:r>
      <w:r w:rsidRPr="002F7ACD">
        <w:t xml:space="preserve">, </w:t>
      </w:r>
      <w:r>
        <w:t xml:space="preserve">nie dłużej niż </w:t>
      </w:r>
      <w:r w:rsidRPr="00C86ED3">
        <w:t>przez 36 miesięcy od dnia wejścia w życie niniejszej ustawy.</w:t>
      </w:r>
    </w:p>
    <w:p w14:paraId="759A273A" w14:textId="77777777" w:rsidR="002057FE" w:rsidRPr="002B1462" w:rsidRDefault="002057FE" w:rsidP="002057FE">
      <w:pPr>
        <w:pStyle w:val="USTustnpkodeksu"/>
      </w:pPr>
      <w:r w:rsidRPr="002B1462">
        <w:t>2.</w:t>
      </w:r>
      <w:r w:rsidR="0036446C">
        <w:t xml:space="preserve"> </w:t>
      </w:r>
      <w:r w:rsidRPr="002B1462">
        <w:t>Dotychczasowe przepisy wykonawcze wydane na podstawie art.</w:t>
      </w:r>
      <w:r w:rsidR="0036446C">
        <w:t xml:space="preserve"> </w:t>
      </w:r>
      <w:r w:rsidRPr="002B1462">
        <w:t>40c ust.</w:t>
      </w:r>
      <w:r w:rsidR="0036446C">
        <w:t xml:space="preserve"> </w:t>
      </w:r>
      <w:r w:rsidRPr="002B1462">
        <w:t>6 pkt 1 ustawy zmienianej w art.</w:t>
      </w:r>
      <w:r w:rsidR="0036446C">
        <w:t xml:space="preserve"> </w:t>
      </w:r>
      <w:r w:rsidRPr="002B1462">
        <w:t>28</w:t>
      </w:r>
      <w:r>
        <w:t xml:space="preserve"> </w:t>
      </w:r>
      <w:r w:rsidRPr="002B1462">
        <w:t>zachowują moc.</w:t>
      </w:r>
    </w:p>
    <w:p w14:paraId="35DFD96D" w14:textId="6FA9A99C" w:rsidR="002057FE" w:rsidRPr="002057FE" w:rsidRDefault="002057FE" w:rsidP="002057FE">
      <w:pPr>
        <w:pStyle w:val="USTustnpkodeksu"/>
        <w:rPr>
          <w:rStyle w:val="Ppogrubienie"/>
        </w:rPr>
      </w:pPr>
      <w:r w:rsidRPr="002B1462">
        <w:t>3.</w:t>
      </w:r>
      <w:r w:rsidR="0036446C">
        <w:t xml:space="preserve"> </w:t>
      </w:r>
      <w:r w:rsidRPr="002B1462">
        <w:t>Dotychczasowe przepisy wykonawcze wydane na podstawie art.</w:t>
      </w:r>
      <w:r w:rsidR="0036446C">
        <w:t xml:space="preserve"> </w:t>
      </w:r>
      <w:r w:rsidRPr="002B1462">
        <w:t>40c ust.</w:t>
      </w:r>
      <w:r w:rsidR="0036446C">
        <w:t xml:space="preserve"> </w:t>
      </w:r>
      <w:r w:rsidR="004179BA">
        <w:t>6 pkt 2 i art. </w:t>
      </w:r>
      <w:r w:rsidRPr="002B1462">
        <w:t>40d ust. 6 pkt 1 ustawy zmienianej w art.</w:t>
      </w:r>
      <w:r w:rsidR="0036446C">
        <w:t xml:space="preserve"> </w:t>
      </w:r>
      <w:r w:rsidRPr="002B1462">
        <w:t>28 zachowują moc do dnia wejścia w życie przepisów wykonawczych wydanych odpowiednio na podstawie art.</w:t>
      </w:r>
      <w:r w:rsidR="0036446C">
        <w:t xml:space="preserve"> </w:t>
      </w:r>
      <w:r w:rsidRPr="002B1462">
        <w:t>40c ust.</w:t>
      </w:r>
      <w:r w:rsidR="0036446C">
        <w:t xml:space="preserve"> </w:t>
      </w:r>
      <w:r w:rsidRPr="002B1462">
        <w:t>6 pkt 2 i art. 40d ust. 6 pkt 1 ustawy zmienianej w art.</w:t>
      </w:r>
      <w:r w:rsidR="0036446C">
        <w:t xml:space="preserve"> </w:t>
      </w:r>
      <w:r w:rsidRPr="002B1462">
        <w:t xml:space="preserve">28 w brzmieniu nadanym niniejszą </w:t>
      </w:r>
      <w:r w:rsidR="004179BA">
        <w:t>ustawą, nie dłużej niż przez 36 </w:t>
      </w:r>
      <w:r w:rsidRPr="002B1462">
        <w:t>miesięcy od dnia wejścia w życie niniejszej ustawy.</w:t>
      </w:r>
    </w:p>
    <w:p w14:paraId="67A50017" w14:textId="77777777" w:rsidR="002057FE" w:rsidRPr="009B2F48" w:rsidRDefault="002057FE" w:rsidP="002057FE">
      <w:pPr>
        <w:pStyle w:val="ARTartustawynprozporzdzenia"/>
      </w:pPr>
      <w:r w:rsidRPr="009A2C29">
        <w:rPr>
          <w:rStyle w:val="Ppogrubienie"/>
        </w:rPr>
        <w:lastRenderedPageBreak/>
        <w:t>Art.</w:t>
      </w:r>
      <w:r w:rsidR="0036446C">
        <w:rPr>
          <w:rStyle w:val="Ppogrubienie"/>
        </w:rPr>
        <w:t> </w:t>
      </w:r>
      <w:r>
        <w:rPr>
          <w:rStyle w:val="Ppogrubienie"/>
        </w:rPr>
        <w:t>37</w:t>
      </w:r>
      <w:r w:rsidRPr="009A2C29">
        <w:rPr>
          <w:rStyle w:val="Ppogrubienie"/>
        </w:rPr>
        <w:t>.</w:t>
      </w:r>
      <w:r w:rsidR="00E11C8A">
        <w:t> </w:t>
      </w:r>
      <w:r w:rsidRPr="009B2F48">
        <w:t>Traci moc ustawa z dnia 25 czerwca 2009 r. o rolnictwie ekologicznym (Dz.</w:t>
      </w:r>
      <w:r w:rsidR="00E11C8A">
        <w:t> </w:t>
      </w:r>
      <w:r w:rsidRPr="009B2F48">
        <w:t>U.</w:t>
      </w:r>
      <w:r w:rsidR="00E11C8A">
        <w:t> </w:t>
      </w:r>
      <w:r w:rsidRPr="009B2F48">
        <w:t>z</w:t>
      </w:r>
      <w:r w:rsidR="00E11C8A">
        <w:t> </w:t>
      </w:r>
      <w:r w:rsidRPr="009B2F48">
        <w:t>20</w:t>
      </w:r>
      <w:r>
        <w:t>20</w:t>
      </w:r>
      <w:r w:rsidRPr="009B2F48">
        <w:t xml:space="preserve"> r. poz.</w:t>
      </w:r>
      <w:r>
        <w:t xml:space="preserve"> </w:t>
      </w:r>
      <w:r w:rsidRPr="009B2F48">
        <w:t>13</w:t>
      </w:r>
      <w:r>
        <w:t>24</w:t>
      </w:r>
      <w:r w:rsidRPr="009B2F48">
        <w:t>)</w:t>
      </w:r>
      <w:r>
        <w:t>.</w:t>
      </w:r>
    </w:p>
    <w:p w14:paraId="400155DC" w14:textId="77777777" w:rsidR="002057FE" w:rsidRDefault="002057FE" w:rsidP="002057FE">
      <w:pPr>
        <w:pStyle w:val="ARTartustawynprozporzdzenia"/>
      </w:pPr>
      <w:r w:rsidRPr="009A2C29">
        <w:rPr>
          <w:rStyle w:val="Ppogrubienie"/>
        </w:rPr>
        <w:t>Art.</w:t>
      </w:r>
      <w:r w:rsidR="0036446C">
        <w:rPr>
          <w:rStyle w:val="Ppogrubienie"/>
        </w:rPr>
        <w:t> </w:t>
      </w:r>
      <w:r>
        <w:rPr>
          <w:rStyle w:val="Ppogrubienie"/>
        </w:rPr>
        <w:t>38</w:t>
      </w:r>
      <w:r w:rsidRPr="009A2C29">
        <w:rPr>
          <w:rStyle w:val="Ppogrubienie"/>
        </w:rPr>
        <w:t>.</w:t>
      </w:r>
      <w:r w:rsidR="00E11C8A">
        <w:t> </w:t>
      </w:r>
      <w:r w:rsidRPr="009B2F48">
        <w:t xml:space="preserve">Ustawa wchodzi w życie </w:t>
      </w:r>
      <w:r>
        <w:t>po upływie 7 dni od dnia ogłoszenia.</w:t>
      </w:r>
    </w:p>
    <w:sectPr w:rsidR="002057FE"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F7BE0" w14:textId="77777777" w:rsidR="00234F0A" w:rsidRDefault="00234F0A">
      <w:r>
        <w:separator/>
      </w:r>
    </w:p>
  </w:endnote>
  <w:endnote w:type="continuationSeparator" w:id="0">
    <w:p w14:paraId="7CE7000A" w14:textId="77777777" w:rsidR="00234F0A" w:rsidRDefault="0023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8ADD0" w14:textId="77777777" w:rsidR="00234F0A" w:rsidRDefault="00234F0A">
      <w:r>
        <w:separator/>
      </w:r>
    </w:p>
  </w:footnote>
  <w:footnote w:type="continuationSeparator" w:id="0">
    <w:p w14:paraId="66D2C20C" w14:textId="77777777" w:rsidR="00234F0A" w:rsidRDefault="00234F0A">
      <w:r>
        <w:continuationSeparator/>
      </w:r>
    </w:p>
  </w:footnote>
  <w:footnote w:id="1">
    <w:p w14:paraId="48D2F1D5" w14:textId="77777777" w:rsidR="00A37050" w:rsidRDefault="00A37050" w:rsidP="002057FE">
      <w:pPr>
        <w:pStyle w:val="ODNONIKtreodnonika"/>
      </w:pPr>
      <w:r>
        <w:rPr>
          <w:rStyle w:val="Odwoanieprzypisudolnego"/>
        </w:rPr>
        <w:footnoteRef/>
      </w:r>
      <w:r w:rsidRPr="00E26413">
        <w:rPr>
          <w:rStyle w:val="IGindeksgrny"/>
        </w:rPr>
        <w:t>)</w:t>
      </w:r>
      <w:r>
        <w:rPr>
          <w:rStyle w:val="IGindeksgrny"/>
        </w:rPr>
        <w:tab/>
      </w:r>
      <w:r>
        <w:t>Niniejsza ustawa służy stosowaniu:</w:t>
      </w:r>
    </w:p>
    <w:p w14:paraId="5F945D9B" w14:textId="20B19176" w:rsidR="00A37050" w:rsidRDefault="00A37050" w:rsidP="002057FE">
      <w:pPr>
        <w:pStyle w:val="PKTODNONIKApunktodnonika"/>
      </w:pPr>
      <w:r>
        <w:t>1)</w:t>
      </w:r>
      <w:r>
        <w:tab/>
      </w:r>
      <w:r w:rsidRPr="009B2F48">
        <w:t>rozporządzeni</w:t>
      </w:r>
      <w:r>
        <w:t>a</w:t>
      </w:r>
      <w:r w:rsidRPr="009B2F48">
        <w:t xml:space="preserve"> Parlamentu Europejskiego i Rady (UE) 2018/848 z dnia 30 maja 2018 r. w sprawie produkcji ekologicznej i znakowania produktów ekologicznych i uchylając</w:t>
      </w:r>
      <w:r>
        <w:t>ego</w:t>
      </w:r>
      <w:r w:rsidRPr="009B2F48">
        <w:t xml:space="preserve"> rozporządzenie Rady (WE) nr 834/2007 (Dz. Urz. UE L 150 </w:t>
      </w:r>
      <w:r>
        <w:t>z 14.06.2018, str. 1,</w:t>
      </w:r>
      <w:r w:rsidRPr="0029535D">
        <w:t xml:space="preserve"> </w:t>
      </w:r>
      <w:r w:rsidRPr="00EB4541">
        <w:t>Dz.</w:t>
      </w:r>
      <w:r>
        <w:t xml:space="preserve"> </w:t>
      </w:r>
      <w:r w:rsidRPr="00EB4541">
        <w:t>U</w:t>
      </w:r>
      <w:r>
        <w:t>rz</w:t>
      </w:r>
      <w:r w:rsidRPr="00EB4541">
        <w:t xml:space="preserve">. </w:t>
      </w:r>
      <w:r>
        <w:t xml:space="preserve">UE </w:t>
      </w:r>
      <w:r w:rsidRPr="00EB4541">
        <w:t>L 270</w:t>
      </w:r>
      <w:r>
        <w:t xml:space="preserve"> z</w:t>
      </w:r>
      <w:r w:rsidRPr="00EB4541">
        <w:t xml:space="preserve"> 29.10.2018, s</w:t>
      </w:r>
      <w:r>
        <w:t>tr</w:t>
      </w:r>
      <w:r w:rsidRPr="00EB4541">
        <w:t>. 37</w:t>
      </w:r>
      <w:r>
        <w:t>,</w:t>
      </w:r>
      <w:r w:rsidRPr="00EB4541">
        <w:t xml:space="preserve"> Dz.</w:t>
      </w:r>
      <w:r>
        <w:t xml:space="preserve"> </w:t>
      </w:r>
      <w:r w:rsidRPr="00EB4541">
        <w:t>U</w:t>
      </w:r>
      <w:r>
        <w:t>rz</w:t>
      </w:r>
      <w:r w:rsidRPr="00EB4541">
        <w:t xml:space="preserve">. </w:t>
      </w:r>
      <w:r>
        <w:t xml:space="preserve">UE </w:t>
      </w:r>
      <w:r w:rsidRPr="00EB4541">
        <w:t>L 305</w:t>
      </w:r>
      <w:r>
        <w:t xml:space="preserve"> z</w:t>
      </w:r>
      <w:r w:rsidRPr="00EB4541">
        <w:t xml:space="preserve"> 26.11.2019, s</w:t>
      </w:r>
      <w:r>
        <w:t xml:space="preserve">tr. 59, </w:t>
      </w:r>
      <w:r w:rsidRPr="0029535D">
        <w:t>Dz. Urz. UE L 87 z 23.</w:t>
      </w:r>
      <w:r>
        <w:t>0</w:t>
      </w:r>
      <w:r w:rsidRPr="0029535D">
        <w:t>3.2020</w:t>
      </w:r>
      <w:r>
        <w:t>,</w:t>
      </w:r>
      <w:r w:rsidRPr="0029535D">
        <w:t xml:space="preserve"> str. 1, </w:t>
      </w:r>
      <w:r w:rsidRPr="001277AE">
        <w:t>Dz. Urz. UE L</w:t>
      </w:r>
      <w:r>
        <w:t xml:space="preserve"> 381 z </w:t>
      </w:r>
      <w:r w:rsidRPr="00E62AB8">
        <w:t>13.11.2020</w:t>
      </w:r>
      <w:r>
        <w:t xml:space="preserve">, str. 1, </w:t>
      </w:r>
      <w:r w:rsidRPr="001277AE">
        <w:t>Dz. Urz. UE L</w:t>
      </w:r>
      <w:r>
        <w:t xml:space="preserve"> 402 z 0</w:t>
      </w:r>
      <w:r w:rsidRPr="00E62AB8">
        <w:t>1.12.2020</w:t>
      </w:r>
      <w:r>
        <w:t xml:space="preserve">, str. 23, </w:t>
      </w:r>
      <w:r w:rsidRPr="00EB4541">
        <w:t>Dz.</w:t>
      </w:r>
      <w:r>
        <w:t xml:space="preserve"> </w:t>
      </w:r>
      <w:r w:rsidRPr="00EB4541">
        <w:t>U</w:t>
      </w:r>
      <w:r>
        <w:t>rz</w:t>
      </w:r>
      <w:r w:rsidRPr="00EB4541">
        <w:t>.</w:t>
      </w:r>
      <w:r>
        <w:t xml:space="preserve"> UE L 439 z</w:t>
      </w:r>
      <w:r w:rsidRPr="00EB4541">
        <w:t xml:space="preserve"> 29.12.2020, s</w:t>
      </w:r>
      <w:r>
        <w:t xml:space="preserve">tr. 32, </w:t>
      </w:r>
      <w:r w:rsidRPr="00EB4541">
        <w:t>Dz.</w:t>
      </w:r>
      <w:r>
        <w:t xml:space="preserve"> </w:t>
      </w:r>
      <w:r w:rsidRPr="00EB4541">
        <w:t>U</w:t>
      </w:r>
      <w:r>
        <w:t>rz</w:t>
      </w:r>
      <w:r w:rsidRPr="00EB4541">
        <w:t xml:space="preserve">. </w:t>
      </w:r>
      <w:r>
        <w:t xml:space="preserve">UE </w:t>
      </w:r>
      <w:r w:rsidRPr="00EB4541">
        <w:t>L 7</w:t>
      </w:r>
      <w:r>
        <w:t xml:space="preserve"> z</w:t>
      </w:r>
      <w:r w:rsidRPr="00EB4541">
        <w:t xml:space="preserve"> 11.</w:t>
      </w:r>
      <w:r>
        <w:t>0</w:t>
      </w:r>
      <w:r w:rsidRPr="00EB4541">
        <w:t>1.2021,</w:t>
      </w:r>
      <w:r>
        <w:t xml:space="preserve"> </w:t>
      </w:r>
      <w:r w:rsidRPr="00EB4541">
        <w:t>s</w:t>
      </w:r>
      <w:r>
        <w:t>tr</w:t>
      </w:r>
      <w:r w:rsidRPr="00EB4541">
        <w:t>. 53</w:t>
      </w:r>
      <w:r>
        <w:t>,</w:t>
      </w:r>
      <w:r w:rsidRPr="00EB4541">
        <w:t xml:space="preserve"> </w:t>
      </w:r>
      <w:r w:rsidRPr="001277AE">
        <w:t>Dz. Urz. UE L</w:t>
      </w:r>
      <w:r>
        <w:t xml:space="preserve"> 60 z </w:t>
      </w:r>
      <w:r w:rsidRPr="00E62AB8">
        <w:t>22.</w:t>
      </w:r>
      <w:r>
        <w:t>0</w:t>
      </w:r>
      <w:r w:rsidRPr="00E62AB8">
        <w:t>2.2021</w:t>
      </w:r>
      <w:r>
        <w:t>, str. 24,</w:t>
      </w:r>
      <w:r w:rsidRPr="00EB4541">
        <w:t xml:space="preserve"> </w:t>
      </w:r>
      <w:r w:rsidRPr="001277AE">
        <w:t>Dz. Urz. UE L</w:t>
      </w:r>
      <w:r>
        <w:t xml:space="preserve"> 133 z </w:t>
      </w:r>
      <w:r w:rsidRPr="00E62AB8">
        <w:t>20.</w:t>
      </w:r>
      <w:r>
        <w:t>0</w:t>
      </w:r>
      <w:r w:rsidRPr="00E62AB8">
        <w:t>4.2021</w:t>
      </w:r>
      <w:r>
        <w:t xml:space="preserve"> str. 1, </w:t>
      </w:r>
      <w:r w:rsidR="0046254A">
        <w:t>Dz. </w:t>
      </w:r>
      <w:r w:rsidRPr="001277AE">
        <w:t>Urz. UE L</w:t>
      </w:r>
      <w:r>
        <w:t xml:space="preserve"> 151 z 0</w:t>
      </w:r>
      <w:r w:rsidRPr="00E62AB8">
        <w:t>3.</w:t>
      </w:r>
      <w:r>
        <w:t>0</w:t>
      </w:r>
      <w:r w:rsidRPr="00E62AB8">
        <w:t>5.2021</w:t>
      </w:r>
      <w:r>
        <w:t xml:space="preserve">, str. 1 i str. 5, </w:t>
      </w:r>
      <w:r w:rsidRPr="00EB4541">
        <w:t>Dz.</w:t>
      </w:r>
      <w:r>
        <w:t xml:space="preserve"> </w:t>
      </w:r>
      <w:r w:rsidRPr="00EB4541">
        <w:t>U</w:t>
      </w:r>
      <w:r>
        <w:t>rz</w:t>
      </w:r>
      <w:r w:rsidRPr="00EB4541">
        <w:t>.</w:t>
      </w:r>
      <w:r>
        <w:t xml:space="preserve"> UE</w:t>
      </w:r>
      <w:r w:rsidRPr="00EB4541">
        <w:t xml:space="preserve"> L 204 </w:t>
      </w:r>
      <w:r>
        <w:t xml:space="preserve">z </w:t>
      </w:r>
      <w:r w:rsidRPr="00EB4541">
        <w:t>10.</w:t>
      </w:r>
      <w:r>
        <w:t>0</w:t>
      </w:r>
      <w:r w:rsidRPr="00EB4541">
        <w:t>6.2021, s</w:t>
      </w:r>
      <w:r>
        <w:t xml:space="preserve">tr. </w:t>
      </w:r>
      <w:r w:rsidRPr="00EB4541">
        <w:t>47</w:t>
      </w:r>
      <w:r>
        <w:t xml:space="preserve">, </w:t>
      </w:r>
      <w:r w:rsidRPr="001277AE">
        <w:t>Dz. Urz. UE L</w:t>
      </w:r>
      <w:r>
        <w:t xml:space="preserve"> 222 z </w:t>
      </w:r>
      <w:r w:rsidRPr="00E62AB8">
        <w:t>22.</w:t>
      </w:r>
      <w:r>
        <w:t>0</w:t>
      </w:r>
      <w:r w:rsidRPr="00E62AB8">
        <w:t>6.2021</w:t>
      </w:r>
      <w:r>
        <w:t xml:space="preserve">, str. 3, </w:t>
      </w:r>
      <w:r w:rsidRPr="00EB4541">
        <w:t>Dz.</w:t>
      </w:r>
      <w:r>
        <w:t xml:space="preserve"> Urz. UE</w:t>
      </w:r>
      <w:r w:rsidRPr="00EB4541">
        <w:t xml:space="preserve"> L 318</w:t>
      </w:r>
      <w:r>
        <w:t xml:space="preserve"> z</w:t>
      </w:r>
      <w:r w:rsidRPr="00EB4541">
        <w:t xml:space="preserve"> </w:t>
      </w:r>
      <w:r>
        <w:t>0</w:t>
      </w:r>
      <w:r w:rsidRPr="00EB4541">
        <w:t>9.</w:t>
      </w:r>
      <w:r>
        <w:t>0</w:t>
      </w:r>
      <w:r w:rsidRPr="00EB4541">
        <w:t>9.2021, s</w:t>
      </w:r>
      <w:r>
        <w:t xml:space="preserve">tr. </w:t>
      </w:r>
      <w:r w:rsidRPr="00EB4541">
        <w:t>5</w:t>
      </w:r>
      <w:r>
        <w:t>,</w:t>
      </w:r>
      <w:r w:rsidRPr="00EB4541">
        <w:t xml:space="preserve"> </w:t>
      </w:r>
      <w:r w:rsidRPr="001277AE">
        <w:t>Dz. Urz. UE L</w:t>
      </w:r>
      <w:r>
        <w:t xml:space="preserve"> 334 z </w:t>
      </w:r>
      <w:r w:rsidRPr="00E62AB8">
        <w:t>22.</w:t>
      </w:r>
      <w:r>
        <w:t>0</w:t>
      </w:r>
      <w:r w:rsidRPr="00E62AB8">
        <w:t>9.2021</w:t>
      </w:r>
      <w:r>
        <w:t xml:space="preserve">, str. 1 oraz </w:t>
      </w:r>
      <w:r w:rsidRPr="001277AE">
        <w:t>Dz. Urz. UE L</w:t>
      </w:r>
      <w:r>
        <w:t xml:space="preserve"> 336 z </w:t>
      </w:r>
      <w:r w:rsidRPr="00800315">
        <w:t>23.</w:t>
      </w:r>
      <w:r>
        <w:t>0</w:t>
      </w:r>
      <w:r w:rsidRPr="00800315">
        <w:t>9.2021</w:t>
      </w:r>
      <w:r>
        <w:t>, str. 3);</w:t>
      </w:r>
    </w:p>
    <w:p w14:paraId="59D7EC5B" w14:textId="27C394AF" w:rsidR="00A37050" w:rsidRPr="008370B0" w:rsidRDefault="00A37050" w:rsidP="002057FE">
      <w:pPr>
        <w:pStyle w:val="PKTODNONIKApunktodnonika"/>
      </w:pPr>
      <w:r>
        <w:t>2)</w:t>
      </w:r>
      <w:r>
        <w:tab/>
        <w:t>rozporządzenia</w:t>
      </w:r>
      <w:r w:rsidRPr="00ED4E19">
        <w:t xml:space="preserve"> Parlamentu Europejskiego i Rady (UE) 2017/625 z dnia 15 marca 2017 r. w sprawie kontroli</w:t>
      </w:r>
      <w:r>
        <w:t xml:space="preserve"> </w:t>
      </w:r>
      <w:r w:rsidRPr="00ED4E19">
        <w:t>urzędowych i innych czynności urzędowych przeprowadzanych w celu zapewnienia stosowania prawa żywnościowego i paszowego oraz zasad dotyczących zdrowia i dobrostanu zwierząt, zdrowia roślin i środków ochrony</w:t>
      </w:r>
      <w:r>
        <w:t xml:space="preserve"> </w:t>
      </w:r>
      <w:r w:rsidRPr="00ED4E19">
        <w:t>roślin, zmieniając</w:t>
      </w:r>
      <w:r>
        <w:t>ego</w:t>
      </w:r>
      <w:r w:rsidRPr="00ED4E19">
        <w:t xml:space="preserve"> rozporządzenia Parlamen</w:t>
      </w:r>
      <w:r w:rsidR="0046254A">
        <w:t>tu Europejskiego i Rady (WE) nr </w:t>
      </w:r>
      <w:r w:rsidRPr="00ED4E19">
        <w:t>999/2001, (WE) nr 396/2005,</w:t>
      </w:r>
      <w:r>
        <w:t xml:space="preserve"> </w:t>
      </w:r>
      <w:r w:rsidRPr="00ED4E19">
        <w:t>(WE) nr 1069/2009, (WE) nr 1107/2</w:t>
      </w:r>
      <w:r w:rsidR="0046254A">
        <w:t>009, (UE) nr 1151/2012, (UE) nr </w:t>
      </w:r>
      <w:r w:rsidRPr="00ED4E19">
        <w:t>652/2014, (UE) 2016/429 i (UE) 2016/2031,</w:t>
      </w:r>
      <w:r>
        <w:t xml:space="preserve"> </w:t>
      </w:r>
      <w:r w:rsidRPr="00ED4E19">
        <w:t>rozporządzenia Rady (WE) nr 1/2005 i (WE) nr 1099/2009 oraz dyrektywy Rady 98/58/WE, 1999/74/WE,</w:t>
      </w:r>
      <w:r>
        <w:t xml:space="preserve"> </w:t>
      </w:r>
      <w:r w:rsidRPr="00ED4E19">
        <w:t>2007/43/WE, 2008/119/WE i 2008/120/WE, oraz uchylając</w:t>
      </w:r>
      <w:r>
        <w:t>ego</w:t>
      </w:r>
      <w:r w:rsidRPr="00ED4E19">
        <w:t xml:space="preserve"> rozporządzenia Parlamentu Europejskiego i Rady</w:t>
      </w:r>
      <w:r>
        <w:t xml:space="preserve"> </w:t>
      </w:r>
      <w:r w:rsidRPr="00ED4E19">
        <w:t>(WE) nr 854/2004 i (WE) nr 882/2004, dyrektywy Rady 89/608/EWG, 89/662/EWG, 90/425/EWG, 91/496/EWG</w:t>
      </w:r>
      <w:r w:rsidR="0046254A">
        <w:t>, 96/23/WE, 96/93/WE i </w:t>
      </w:r>
      <w:r>
        <w:t>97/78/WE oraz decyzję Rady 92/438/EWG (rozporządzenie w sprawie kontroli urzędowych) (Dz. Urz. UE L 95 z 07.04.2017, str</w:t>
      </w:r>
      <w:r w:rsidRPr="00D137E8">
        <w:t>. 1</w:t>
      </w:r>
      <w:r>
        <w:t>,</w:t>
      </w:r>
      <w:r w:rsidRPr="005A53D5">
        <w:t xml:space="preserve"> Dz. Urz. UE L 137 z 24.05.2017, str. 40, Dz. Urz. UE L 82 z 25.03.20</w:t>
      </w:r>
      <w:r w:rsidR="0046254A">
        <w:t>19, str. </w:t>
      </w:r>
      <w:r w:rsidRPr="005A53D5">
        <w:t xml:space="preserve">4, Dz. Urz. </w:t>
      </w:r>
      <w:r>
        <w:t>UE L 317 z 09.12.2019, str. 114,</w:t>
      </w:r>
      <w:r w:rsidRPr="005A53D5">
        <w:t xml:space="preserve"> Dz. Urz. U</w:t>
      </w:r>
      <w:r>
        <w:t xml:space="preserve">E L 321 z 12.12.2019, str. 111 oraz </w:t>
      </w:r>
      <w:r w:rsidRPr="005A53D5">
        <w:t>Dz. Urz. UE L</w:t>
      </w:r>
      <w:r>
        <w:t xml:space="preserve"> 357 </w:t>
      </w:r>
      <w:r w:rsidRPr="008370B0">
        <w:t xml:space="preserve">z </w:t>
      </w:r>
      <w:r>
        <w:t>0</w:t>
      </w:r>
      <w:r w:rsidRPr="008370B0">
        <w:t>8.10.2021, str. 27)</w:t>
      </w:r>
      <w:r>
        <w:t>.</w:t>
      </w:r>
    </w:p>
  </w:footnote>
  <w:footnote w:id="2">
    <w:p w14:paraId="4B935239" w14:textId="5BF19CF8" w:rsidR="00A37050" w:rsidRPr="008370B0" w:rsidRDefault="00A37050" w:rsidP="002057FE">
      <w:pPr>
        <w:pStyle w:val="ODNONIKtreodnonika"/>
      </w:pPr>
      <w:r w:rsidRPr="008370B0">
        <w:rPr>
          <w:rStyle w:val="Odwoanieprzypisudolnego"/>
        </w:rPr>
        <w:footnoteRef/>
      </w:r>
      <w:r w:rsidRPr="008370B0">
        <w:rPr>
          <w:rStyle w:val="IGindeksgrny"/>
        </w:rPr>
        <w:t>)</w:t>
      </w:r>
      <w:r w:rsidRPr="008370B0">
        <w:tab/>
      </w:r>
      <w:r w:rsidRPr="00424BCE">
        <w:t>Niniejszą ustawą zmienia się ustawy: ustawę z dnia 21 grudnia 2000 r. o ja</w:t>
      </w:r>
      <w:r w:rsidR="0046254A">
        <w:t>kości handlowej artykułów rolno</w:t>
      </w:r>
      <w:r w:rsidR="0046254A">
        <w:noBreakHyphen/>
      </w:r>
      <w:r w:rsidRPr="00424BCE">
        <w:t xml:space="preserve">spożywczych, ustawę z dnia 19 grudnia 2003 r. o organizacji rynku owoców i warzyw oraz rynku chmielu, ustawę z dnia 11 marca 2004 r. o organizacji niektórych rynków rolnych, </w:t>
      </w:r>
      <w:r w:rsidRPr="00424BCE">
        <w:rPr>
          <w:rStyle w:val="Ppogrubienie"/>
          <w:rFonts w:cs="Times"/>
          <w:b w:val="0"/>
          <w:szCs w:val="24"/>
        </w:rPr>
        <w:t xml:space="preserve">ustawę </w:t>
      </w:r>
      <w:r w:rsidRPr="00424BCE">
        <w:rPr>
          <w:rFonts w:cs="Times"/>
          <w:bCs/>
          <w:szCs w:val="24"/>
        </w:rPr>
        <w:t>z dnia 17 grudnia 2004 r.</w:t>
      </w:r>
      <w:r w:rsidRPr="00424BCE">
        <w:rPr>
          <w:rFonts w:cs="Times"/>
          <w:bCs/>
          <w:i/>
          <w:szCs w:val="24"/>
        </w:rPr>
        <w:t xml:space="preserve"> </w:t>
      </w:r>
      <w:r w:rsidR="0046254A">
        <w:rPr>
          <w:rFonts w:cs="Times"/>
          <w:bCs/>
          <w:szCs w:val="24"/>
        </w:rPr>
        <w:t>o</w:t>
      </w:r>
      <w:r w:rsidR="0046254A">
        <w:t> </w:t>
      </w:r>
      <w:r w:rsidRPr="00424BCE">
        <w:rPr>
          <w:rFonts w:cs="Times"/>
          <w:bCs/>
          <w:iCs/>
          <w:szCs w:val="24"/>
        </w:rPr>
        <w:t>rejestracji</w:t>
      </w:r>
      <w:r w:rsidRPr="00424BCE">
        <w:rPr>
          <w:rFonts w:cs="Times"/>
          <w:bCs/>
          <w:szCs w:val="24"/>
        </w:rPr>
        <w:t xml:space="preserve"> i </w:t>
      </w:r>
      <w:r w:rsidRPr="00424BCE">
        <w:rPr>
          <w:rFonts w:cs="Times"/>
          <w:bCs/>
          <w:iCs/>
          <w:szCs w:val="24"/>
        </w:rPr>
        <w:t>ochronie</w:t>
      </w:r>
      <w:r w:rsidRPr="00424BCE">
        <w:rPr>
          <w:rFonts w:cs="Times"/>
          <w:bCs/>
          <w:szCs w:val="24"/>
        </w:rPr>
        <w:t xml:space="preserve"> nazw i oznaczeń produktów rolnych i środków spożywczych oraz o produktach tradycyjnych, </w:t>
      </w:r>
      <w:r w:rsidRPr="00424BCE">
        <w:t xml:space="preserve">ustawę z dnia 10 lipca 2007 r. o nawozach i nawożeniu, </w:t>
      </w:r>
      <w:r w:rsidRPr="00424BCE">
        <w:rPr>
          <w:rStyle w:val="Ppogrubienie"/>
          <w:b w:val="0"/>
        </w:rPr>
        <w:t>ustawę</w:t>
      </w:r>
      <w:r w:rsidRPr="00424BCE">
        <w:rPr>
          <w:rStyle w:val="Ppogrubienie"/>
        </w:rPr>
        <w:t xml:space="preserve"> </w:t>
      </w:r>
      <w:r w:rsidR="0046254A">
        <w:rPr>
          <w:rFonts w:eastAsia="Times New Roman"/>
        </w:rPr>
        <w:t>z dnia 13 lutego 2020 r. o</w:t>
      </w:r>
      <w:r w:rsidR="0046254A">
        <w:t> </w:t>
      </w:r>
      <w:r w:rsidRPr="00424BCE">
        <w:rPr>
          <w:rFonts w:eastAsia="Times New Roman"/>
        </w:rPr>
        <w:t>Państwowej Inspekcji Ochrony Roślin i Nasiennictwa</w:t>
      </w:r>
      <w:r w:rsidRPr="00424BCE">
        <w:t xml:space="preserve"> oraz ustawę z dnia 2 marca 2020 r. o szczególnych rozwiązaniach związanych z zapobieganiem, przeciwdziałaniem i zwalczaniem COVID-19, innych chorób zakaźnych oraz wywołanych nimi sytuacji kryzysowych</w:t>
      </w:r>
      <w:r w:rsidRPr="00424BCE">
        <w:rPr>
          <w:rFonts w:eastAsia="Times New Roman"/>
        </w:rPr>
        <w:t>.</w:t>
      </w:r>
    </w:p>
  </w:footnote>
  <w:footnote w:id="3">
    <w:p w14:paraId="6DC63583" w14:textId="77777777" w:rsidR="00A37050" w:rsidRDefault="00A37050" w:rsidP="002057FE">
      <w:pPr>
        <w:pStyle w:val="ODNONIKtreodnonika"/>
      </w:pPr>
      <w:r w:rsidRPr="008370B0">
        <w:rPr>
          <w:rStyle w:val="IGindeksgrny"/>
        </w:rPr>
        <w:footnoteRef/>
      </w:r>
      <w:r w:rsidRPr="008370B0">
        <w:rPr>
          <w:rStyle w:val="IGindeksgrny"/>
        </w:rPr>
        <w:t>)</w:t>
      </w:r>
      <w:r w:rsidRPr="008370B0">
        <w:tab/>
        <w:t>Niniejszą ustawą uchyla się ustawę z dnia 25 czerwca 2009</w:t>
      </w:r>
      <w:r w:rsidRPr="009B2F48">
        <w:t xml:space="preserve"> r. o rolnictwie ekologicznym</w:t>
      </w:r>
      <w:r>
        <w:t>.</w:t>
      </w:r>
    </w:p>
  </w:footnote>
  <w:footnote w:id="4">
    <w:p w14:paraId="67FFD680" w14:textId="3B95E397" w:rsidR="00A37050" w:rsidRPr="0029535D" w:rsidRDefault="00A37050" w:rsidP="001372E2">
      <w:pPr>
        <w:pStyle w:val="ODNONIKtreodnonika"/>
      </w:pPr>
      <w:r w:rsidRPr="006775FD">
        <w:rPr>
          <w:rStyle w:val="IGindeksgrny"/>
        </w:rPr>
        <w:t>4)</w:t>
      </w:r>
      <w:r w:rsidRPr="001372E2">
        <w:tab/>
        <w:t>Zmiany</w:t>
      </w:r>
      <w:r w:rsidRPr="0029535D">
        <w:t xml:space="preserve"> wymienionego rozporządzenia zostały ogłoszone w </w:t>
      </w:r>
      <w:r w:rsidRPr="00EB4541">
        <w:t>Dz.</w:t>
      </w:r>
      <w:r>
        <w:t xml:space="preserve"> </w:t>
      </w:r>
      <w:r w:rsidRPr="00EB4541">
        <w:t>U</w:t>
      </w:r>
      <w:r>
        <w:t>rz</w:t>
      </w:r>
      <w:r w:rsidRPr="00EB4541">
        <w:t xml:space="preserve">. </w:t>
      </w:r>
      <w:r>
        <w:t xml:space="preserve">UE </w:t>
      </w:r>
      <w:r w:rsidRPr="00EB4541">
        <w:t>L 270</w:t>
      </w:r>
      <w:r>
        <w:t xml:space="preserve"> z</w:t>
      </w:r>
      <w:r w:rsidRPr="00EB4541">
        <w:t xml:space="preserve"> 29.10.2018, s</w:t>
      </w:r>
      <w:r>
        <w:t>tr</w:t>
      </w:r>
      <w:r w:rsidRPr="00EB4541">
        <w:t>. 37</w:t>
      </w:r>
      <w:r>
        <w:t>,</w:t>
      </w:r>
      <w:r w:rsidRPr="00EB4541">
        <w:t xml:space="preserve"> Dz.</w:t>
      </w:r>
      <w:r>
        <w:t xml:space="preserve"> </w:t>
      </w:r>
      <w:r w:rsidRPr="00EB4541">
        <w:t>U</w:t>
      </w:r>
      <w:r>
        <w:t>rz</w:t>
      </w:r>
      <w:r w:rsidRPr="00EB4541">
        <w:t xml:space="preserve">. </w:t>
      </w:r>
      <w:r>
        <w:t xml:space="preserve">UE </w:t>
      </w:r>
      <w:r w:rsidRPr="00EB4541">
        <w:t>L 305</w:t>
      </w:r>
      <w:r>
        <w:t xml:space="preserve"> z</w:t>
      </w:r>
      <w:r w:rsidRPr="00EB4541">
        <w:t xml:space="preserve"> 26.11.2019, s</w:t>
      </w:r>
      <w:r>
        <w:t xml:space="preserve">tr. 59, </w:t>
      </w:r>
      <w:r w:rsidRPr="0029535D">
        <w:t>Dz. Urz. UE L 87 z 23.</w:t>
      </w:r>
      <w:r>
        <w:t>0</w:t>
      </w:r>
      <w:r w:rsidRPr="0029535D">
        <w:t>3.2020</w:t>
      </w:r>
      <w:r>
        <w:t>,</w:t>
      </w:r>
      <w:r w:rsidRPr="0029535D">
        <w:t xml:space="preserve"> str. 1, </w:t>
      </w:r>
      <w:r w:rsidRPr="001277AE">
        <w:t>Dz. Urz. UE L</w:t>
      </w:r>
      <w:r>
        <w:t xml:space="preserve"> 381 z </w:t>
      </w:r>
      <w:r w:rsidRPr="00E62AB8">
        <w:t>13.11.2020</w:t>
      </w:r>
      <w:r w:rsidR="0046254A">
        <w:t>, str. </w:t>
      </w:r>
      <w:r>
        <w:t xml:space="preserve">1, </w:t>
      </w:r>
      <w:r w:rsidRPr="001277AE">
        <w:t>Dz. Urz. UE L</w:t>
      </w:r>
      <w:r>
        <w:t xml:space="preserve"> 402 z 0</w:t>
      </w:r>
      <w:r w:rsidRPr="00E62AB8">
        <w:t>1.12.2020</w:t>
      </w:r>
      <w:r>
        <w:t xml:space="preserve">, str. 23, </w:t>
      </w:r>
      <w:r w:rsidRPr="00EB4541">
        <w:t>Dz.</w:t>
      </w:r>
      <w:r>
        <w:t xml:space="preserve"> </w:t>
      </w:r>
      <w:r w:rsidRPr="00EB4541">
        <w:t>U</w:t>
      </w:r>
      <w:r>
        <w:t>rz</w:t>
      </w:r>
      <w:r w:rsidRPr="00EB4541">
        <w:t>.</w:t>
      </w:r>
      <w:r>
        <w:t xml:space="preserve"> UE L 439 z</w:t>
      </w:r>
      <w:r w:rsidRPr="00EB4541">
        <w:t xml:space="preserve"> 29.12.2020, s</w:t>
      </w:r>
      <w:r>
        <w:t xml:space="preserve">tr. 32, </w:t>
      </w:r>
      <w:r w:rsidRPr="00EB4541">
        <w:t>Dz.</w:t>
      </w:r>
      <w:r>
        <w:t xml:space="preserve"> </w:t>
      </w:r>
      <w:r w:rsidRPr="00EB4541">
        <w:t>U</w:t>
      </w:r>
      <w:r>
        <w:t>rz</w:t>
      </w:r>
      <w:r w:rsidRPr="00EB4541">
        <w:t xml:space="preserve">. </w:t>
      </w:r>
      <w:r>
        <w:t xml:space="preserve">UE </w:t>
      </w:r>
      <w:r w:rsidRPr="00EB4541">
        <w:t>L 7</w:t>
      </w:r>
      <w:r>
        <w:t xml:space="preserve"> z</w:t>
      </w:r>
      <w:r w:rsidR="0046254A">
        <w:t> </w:t>
      </w:r>
      <w:r w:rsidRPr="00EB4541">
        <w:t>11.</w:t>
      </w:r>
      <w:r>
        <w:t>0</w:t>
      </w:r>
      <w:r w:rsidRPr="00EB4541">
        <w:t>1.2021, s</w:t>
      </w:r>
      <w:r>
        <w:t>tr</w:t>
      </w:r>
      <w:r w:rsidRPr="00EB4541">
        <w:t>. 53</w:t>
      </w:r>
      <w:r>
        <w:t xml:space="preserve">, </w:t>
      </w:r>
      <w:r w:rsidRPr="001277AE">
        <w:t>Dz. Urz. UE L</w:t>
      </w:r>
      <w:r>
        <w:t xml:space="preserve"> 60 z </w:t>
      </w:r>
      <w:r w:rsidRPr="00E62AB8">
        <w:t>22.</w:t>
      </w:r>
      <w:r>
        <w:t>0</w:t>
      </w:r>
      <w:r w:rsidRPr="00E62AB8">
        <w:t>2.2021</w:t>
      </w:r>
      <w:r>
        <w:t xml:space="preserve">, str. 24, </w:t>
      </w:r>
      <w:r w:rsidRPr="001277AE">
        <w:t>Dz. Urz. UE L</w:t>
      </w:r>
      <w:r>
        <w:t xml:space="preserve"> 133 z </w:t>
      </w:r>
      <w:r w:rsidRPr="00E62AB8">
        <w:t>20.</w:t>
      </w:r>
      <w:r>
        <w:t>0</w:t>
      </w:r>
      <w:r w:rsidRPr="00E62AB8">
        <w:t>4.2021</w:t>
      </w:r>
      <w:r>
        <w:t xml:space="preserve"> str. 1, </w:t>
      </w:r>
      <w:r w:rsidRPr="001277AE">
        <w:t>Dz. Urz. UE L</w:t>
      </w:r>
      <w:r>
        <w:t xml:space="preserve"> 151 z 0</w:t>
      </w:r>
      <w:r w:rsidRPr="00E62AB8">
        <w:t>3.</w:t>
      </w:r>
      <w:r>
        <w:t>0</w:t>
      </w:r>
      <w:r w:rsidRPr="00E62AB8">
        <w:t>5.2021</w:t>
      </w:r>
      <w:r>
        <w:t xml:space="preserve">, str. 1 i str. 5, </w:t>
      </w:r>
      <w:r w:rsidRPr="00EB4541">
        <w:t>Dz.</w:t>
      </w:r>
      <w:r>
        <w:t xml:space="preserve"> </w:t>
      </w:r>
      <w:r w:rsidRPr="00EB4541">
        <w:t>U</w:t>
      </w:r>
      <w:r>
        <w:t>rz</w:t>
      </w:r>
      <w:r w:rsidRPr="00EB4541">
        <w:t>.</w:t>
      </w:r>
      <w:r>
        <w:t xml:space="preserve"> UE</w:t>
      </w:r>
      <w:r w:rsidRPr="00EB4541">
        <w:t xml:space="preserve"> L 204 </w:t>
      </w:r>
      <w:r>
        <w:t xml:space="preserve">z </w:t>
      </w:r>
      <w:r w:rsidRPr="00EB4541">
        <w:t>10.</w:t>
      </w:r>
      <w:r>
        <w:t>0</w:t>
      </w:r>
      <w:r w:rsidRPr="00EB4541">
        <w:t>6.2021, s</w:t>
      </w:r>
      <w:r>
        <w:t xml:space="preserve">tr. </w:t>
      </w:r>
      <w:r w:rsidRPr="00EB4541">
        <w:t>47</w:t>
      </w:r>
      <w:r>
        <w:t xml:space="preserve">, </w:t>
      </w:r>
      <w:r w:rsidRPr="001277AE">
        <w:t>Dz. Urz. UE L</w:t>
      </w:r>
      <w:r>
        <w:t xml:space="preserve"> 222 z </w:t>
      </w:r>
      <w:r w:rsidRPr="00E62AB8">
        <w:t>22.</w:t>
      </w:r>
      <w:r>
        <w:t>0</w:t>
      </w:r>
      <w:r w:rsidRPr="00E62AB8">
        <w:t>6.2021</w:t>
      </w:r>
      <w:r>
        <w:t xml:space="preserve">, str. 3, </w:t>
      </w:r>
      <w:r w:rsidRPr="00EB4541">
        <w:t>Dz.</w:t>
      </w:r>
      <w:r>
        <w:t xml:space="preserve"> Urz. UE</w:t>
      </w:r>
      <w:r w:rsidRPr="00EB4541">
        <w:t xml:space="preserve"> L 318</w:t>
      </w:r>
      <w:r>
        <w:t xml:space="preserve"> z</w:t>
      </w:r>
      <w:r w:rsidRPr="00EB4541">
        <w:t xml:space="preserve"> </w:t>
      </w:r>
      <w:r>
        <w:t>0</w:t>
      </w:r>
      <w:r w:rsidRPr="00EB4541">
        <w:t>9.</w:t>
      </w:r>
      <w:r>
        <w:t>0</w:t>
      </w:r>
      <w:r w:rsidRPr="00EB4541">
        <w:t>9.2021, s</w:t>
      </w:r>
      <w:r>
        <w:t>tr</w:t>
      </w:r>
      <w:r w:rsidRPr="00EB4541">
        <w:t>. 5</w:t>
      </w:r>
      <w:r>
        <w:t>,</w:t>
      </w:r>
      <w:r w:rsidRPr="00EB4541">
        <w:t xml:space="preserve"> </w:t>
      </w:r>
      <w:r w:rsidRPr="001277AE">
        <w:t>Dz. Urz. UE L</w:t>
      </w:r>
      <w:r>
        <w:t xml:space="preserve"> 334 z </w:t>
      </w:r>
      <w:r w:rsidRPr="00E62AB8">
        <w:t>22.</w:t>
      </w:r>
      <w:r>
        <w:t>0</w:t>
      </w:r>
      <w:r w:rsidRPr="00E62AB8">
        <w:t>9.2021</w:t>
      </w:r>
      <w:r>
        <w:t xml:space="preserve">, str. 1 oraz </w:t>
      </w:r>
      <w:r w:rsidRPr="001277AE">
        <w:t>Dz. Urz. UE L</w:t>
      </w:r>
      <w:r>
        <w:t xml:space="preserve"> 336 z </w:t>
      </w:r>
      <w:r w:rsidRPr="00800315">
        <w:t>23.</w:t>
      </w:r>
      <w:r>
        <w:t>0</w:t>
      </w:r>
      <w:r w:rsidRPr="00800315">
        <w:t>9.2021</w:t>
      </w:r>
      <w:r>
        <w:t>, str. 3.</w:t>
      </w:r>
    </w:p>
  </w:footnote>
  <w:footnote w:id="5">
    <w:p w14:paraId="5CD4ECB3" w14:textId="106AC8ED" w:rsidR="00A37050" w:rsidRDefault="00A37050" w:rsidP="002057FE">
      <w:pPr>
        <w:pStyle w:val="ODNONIKtreodnonika"/>
      </w:pPr>
      <w:r w:rsidRPr="005A53D5">
        <w:rPr>
          <w:rStyle w:val="Odwoanieprzypisudolnego"/>
        </w:rPr>
        <w:footnoteRef/>
      </w:r>
      <w:r w:rsidRPr="005A53D5">
        <w:rPr>
          <w:rStyle w:val="IGindeksgrny"/>
          <w:rFonts w:cs="Times New Roman"/>
        </w:rPr>
        <w:t>)</w:t>
      </w:r>
      <w:r>
        <w:tab/>
      </w:r>
      <w:r w:rsidRPr="005A53D5">
        <w:t xml:space="preserve">Zmiany wymienionego rozporządzenia zostały ogłoszone w Dz. Urz. UE L 137 z 24.05.2017, str. 40, Dz. Urz. UE L 82 z 25.03.2019, str. 4, Dz. Urz. </w:t>
      </w:r>
      <w:r>
        <w:t>UE L 317 z 09.12.2019, str. 114,</w:t>
      </w:r>
      <w:r w:rsidRPr="005A53D5">
        <w:t xml:space="preserve"> Dz. Urz. U</w:t>
      </w:r>
      <w:r w:rsidR="0046254A">
        <w:t>E L 321 z 12.12.2019, str. </w:t>
      </w:r>
      <w:r>
        <w:t xml:space="preserve">111 oraz </w:t>
      </w:r>
      <w:r w:rsidRPr="005A53D5">
        <w:t>Dz. Urz. UE L</w:t>
      </w:r>
      <w:r>
        <w:t xml:space="preserve"> 357 z 0</w:t>
      </w:r>
      <w:r w:rsidRPr="001277AE">
        <w:t>8.10.2021</w:t>
      </w:r>
      <w:r>
        <w:t>, str. 27.</w:t>
      </w:r>
    </w:p>
  </w:footnote>
  <w:footnote w:id="6">
    <w:p w14:paraId="6F89870F" w14:textId="77777777" w:rsidR="00A37050" w:rsidRDefault="00A37050" w:rsidP="002057FE">
      <w:pPr>
        <w:pStyle w:val="ODNONIKtreodnonika"/>
      </w:pPr>
      <w:r>
        <w:rPr>
          <w:rStyle w:val="Odwoanieprzypisudolnego"/>
        </w:rPr>
        <w:footnoteRef/>
      </w:r>
      <w:r>
        <w:rPr>
          <w:vertAlign w:val="superscript"/>
        </w:rPr>
        <w:t>)</w:t>
      </w:r>
      <w:r>
        <w:tab/>
        <w:t xml:space="preserve">Zmiany wymienionego rozporządzenia zostały ogłoszone w </w:t>
      </w:r>
      <w:r w:rsidRPr="003C1617">
        <w:t>Dz. Urz. UE L 245 z 29.09.2003, str. 4, Dz. Urz. UE L 100 z 08.04.2006, str. 3, Dz. Urz. UE L 179 z 07.07.2007, str. 59, Dz. Urz. UE L 60 z 05.03.2008, str. 17, Dz. Urz. UE L 188 z 18.07.2009, str. 14, Dz. Urz. UE L 189 z 27.06.2014, str. 1, Dz. Urz. UE L 327 z 12.11.2014, str. 9, Dz. Urz. UE L 37 z 13.02.2015, str. 24, Dz. Urz. UE</w:t>
      </w:r>
      <w:r>
        <w:t xml:space="preserve"> L 35 z 10.02.2017, str. 10, </w:t>
      </w:r>
      <w:r w:rsidRPr="003C1617">
        <w:t>Dz. Urz. UE L 117 z 05.05.2017, str. 1</w:t>
      </w:r>
      <w:r>
        <w:t xml:space="preserve">, </w:t>
      </w:r>
      <w:r w:rsidRPr="003C1617">
        <w:t>Dz. Urz. UE</w:t>
      </w:r>
      <w:r>
        <w:t xml:space="preserve"> L 241 z 25.07.2019, str. 214 oraz </w:t>
      </w:r>
      <w:r w:rsidRPr="003C1617">
        <w:t>Dz. Urz. UE</w:t>
      </w:r>
      <w:r>
        <w:t xml:space="preserve"> L 231 z 06.09.2019, str. 1</w:t>
      </w:r>
      <w:r w:rsidRPr="003C1617">
        <w:t>.</w:t>
      </w:r>
    </w:p>
  </w:footnote>
  <w:footnote w:id="7">
    <w:p w14:paraId="0A0F4A35" w14:textId="77777777" w:rsidR="00A37050" w:rsidRDefault="00A37050" w:rsidP="002057FE">
      <w:pPr>
        <w:pStyle w:val="ODNONIKtreodnonika"/>
      </w:pPr>
      <w:r>
        <w:rPr>
          <w:rStyle w:val="Odwoanieprzypisudolnego"/>
        </w:rPr>
        <w:footnoteRef/>
      </w:r>
      <w:r w:rsidRPr="00D54B42">
        <w:rPr>
          <w:vertAlign w:val="superscript"/>
        </w:rPr>
        <w:t>)</w:t>
      </w:r>
      <w:r>
        <w:tab/>
        <w:t>Zmiany tekstu jednolitego wymienionej ustawy zostały ogłoszone w Dz. U. z 2021 r. poz. 2120, 2133, 2262, 2269, 2317, 2368 i 2459 oraz z 2022 r. poz. 202, 218 i 655.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6C5EE" w14:textId="4DDF714C" w:rsidR="00A37050" w:rsidRPr="00B371CC" w:rsidRDefault="00A37050" w:rsidP="00B371CC">
    <w:pPr>
      <w:pStyle w:val="Nagwek"/>
      <w:jc w:val="center"/>
    </w:pPr>
    <w:r>
      <w:t xml:space="preserve">– </w:t>
    </w:r>
    <w:r>
      <w:fldChar w:fldCharType="begin"/>
    </w:r>
    <w:r>
      <w:instrText xml:space="preserve"> PAGE  \* MERGEFORMAT </w:instrText>
    </w:r>
    <w:r>
      <w:fldChar w:fldCharType="separate"/>
    </w:r>
    <w:r w:rsidR="00300E7E">
      <w:rPr>
        <w:noProof/>
      </w:rPr>
      <w:t>34</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FE"/>
    <w:rsid w:val="000012DA"/>
    <w:rsid w:val="0000246E"/>
    <w:rsid w:val="00003862"/>
    <w:rsid w:val="00012A35"/>
    <w:rsid w:val="00016099"/>
    <w:rsid w:val="00016518"/>
    <w:rsid w:val="0001661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4A2"/>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2EB2"/>
    <w:rsid w:val="000D318A"/>
    <w:rsid w:val="000D6173"/>
    <w:rsid w:val="000D6F83"/>
    <w:rsid w:val="000E25CC"/>
    <w:rsid w:val="000E3694"/>
    <w:rsid w:val="000E4716"/>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72E2"/>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E37"/>
    <w:rsid w:val="001A7F15"/>
    <w:rsid w:val="001B342E"/>
    <w:rsid w:val="001C1832"/>
    <w:rsid w:val="001C188C"/>
    <w:rsid w:val="001D1783"/>
    <w:rsid w:val="001D53CD"/>
    <w:rsid w:val="001D55A3"/>
    <w:rsid w:val="001D5AF5"/>
    <w:rsid w:val="001E1E73"/>
    <w:rsid w:val="001E3C09"/>
    <w:rsid w:val="001E4E0C"/>
    <w:rsid w:val="001E526D"/>
    <w:rsid w:val="001E5655"/>
    <w:rsid w:val="001F1832"/>
    <w:rsid w:val="001F220F"/>
    <w:rsid w:val="001F25B3"/>
    <w:rsid w:val="001F6616"/>
    <w:rsid w:val="00202BD4"/>
    <w:rsid w:val="00204A97"/>
    <w:rsid w:val="002057FE"/>
    <w:rsid w:val="002114EF"/>
    <w:rsid w:val="00216627"/>
    <w:rsid w:val="002166AD"/>
    <w:rsid w:val="00217871"/>
    <w:rsid w:val="00221ED8"/>
    <w:rsid w:val="00222BD8"/>
    <w:rsid w:val="002231EA"/>
    <w:rsid w:val="00223FDF"/>
    <w:rsid w:val="002279C0"/>
    <w:rsid w:val="00234F0A"/>
    <w:rsid w:val="0023727E"/>
    <w:rsid w:val="00242081"/>
    <w:rsid w:val="00243777"/>
    <w:rsid w:val="002441CD"/>
    <w:rsid w:val="002501A3"/>
    <w:rsid w:val="0025166C"/>
    <w:rsid w:val="002555D4"/>
    <w:rsid w:val="00261A16"/>
    <w:rsid w:val="00263522"/>
    <w:rsid w:val="00264EC6"/>
    <w:rsid w:val="00270EEE"/>
    <w:rsid w:val="00271013"/>
    <w:rsid w:val="002721EF"/>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2732"/>
    <w:rsid w:val="002D0C4F"/>
    <w:rsid w:val="002D1364"/>
    <w:rsid w:val="002D4D30"/>
    <w:rsid w:val="002D5000"/>
    <w:rsid w:val="002D505B"/>
    <w:rsid w:val="002D598D"/>
    <w:rsid w:val="002D7188"/>
    <w:rsid w:val="002E1DE3"/>
    <w:rsid w:val="002E2AB6"/>
    <w:rsid w:val="002E3F34"/>
    <w:rsid w:val="002E513B"/>
    <w:rsid w:val="002E5F79"/>
    <w:rsid w:val="002E64FA"/>
    <w:rsid w:val="002F0A00"/>
    <w:rsid w:val="002F0CFA"/>
    <w:rsid w:val="002F669F"/>
    <w:rsid w:val="00300E7E"/>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0509"/>
    <w:rsid w:val="00352DAE"/>
    <w:rsid w:val="00354EB9"/>
    <w:rsid w:val="00360113"/>
    <w:rsid w:val="003602AE"/>
    <w:rsid w:val="00360929"/>
    <w:rsid w:val="0036446C"/>
    <w:rsid w:val="003647D5"/>
    <w:rsid w:val="003674B0"/>
    <w:rsid w:val="003747E6"/>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4FC7"/>
    <w:rsid w:val="0040567F"/>
    <w:rsid w:val="00407332"/>
    <w:rsid w:val="00407828"/>
    <w:rsid w:val="00413D8E"/>
    <w:rsid w:val="004140F2"/>
    <w:rsid w:val="004179BA"/>
    <w:rsid w:val="00417B22"/>
    <w:rsid w:val="00421085"/>
    <w:rsid w:val="0042465E"/>
    <w:rsid w:val="00424DF7"/>
    <w:rsid w:val="00432B76"/>
    <w:rsid w:val="00434D01"/>
    <w:rsid w:val="00435D26"/>
    <w:rsid w:val="00440C99"/>
    <w:rsid w:val="0044175C"/>
    <w:rsid w:val="00445F4D"/>
    <w:rsid w:val="004504C0"/>
    <w:rsid w:val="004550FB"/>
    <w:rsid w:val="0046111A"/>
    <w:rsid w:val="0046254A"/>
    <w:rsid w:val="00462946"/>
    <w:rsid w:val="00463F43"/>
    <w:rsid w:val="00464B94"/>
    <w:rsid w:val="004653A8"/>
    <w:rsid w:val="0046556A"/>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373D"/>
    <w:rsid w:val="004D7FD9"/>
    <w:rsid w:val="004E1324"/>
    <w:rsid w:val="004E19A5"/>
    <w:rsid w:val="004E37E5"/>
    <w:rsid w:val="004E3FDB"/>
    <w:rsid w:val="004F1F4A"/>
    <w:rsid w:val="004F296D"/>
    <w:rsid w:val="004F508B"/>
    <w:rsid w:val="004F5768"/>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4047"/>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582A"/>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75FD"/>
    <w:rsid w:val="00680058"/>
    <w:rsid w:val="00681F9F"/>
    <w:rsid w:val="006840EA"/>
    <w:rsid w:val="006844E2"/>
    <w:rsid w:val="00685267"/>
    <w:rsid w:val="006872AE"/>
    <w:rsid w:val="00690082"/>
    <w:rsid w:val="00690252"/>
    <w:rsid w:val="00692708"/>
    <w:rsid w:val="006946BB"/>
    <w:rsid w:val="006969FA"/>
    <w:rsid w:val="006A0A70"/>
    <w:rsid w:val="006A35D5"/>
    <w:rsid w:val="006A748A"/>
    <w:rsid w:val="006C419E"/>
    <w:rsid w:val="006C4A31"/>
    <w:rsid w:val="006C5AC2"/>
    <w:rsid w:val="006C6AFB"/>
    <w:rsid w:val="006D246C"/>
    <w:rsid w:val="006D2735"/>
    <w:rsid w:val="006D45B2"/>
    <w:rsid w:val="006E0FCC"/>
    <w:rsid w:val="006E1E96"/>
    <w:rsid w:val="006E22E0"/>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179D"/>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54B"/>
    <w:rsid w:val="007E2CFE"/>
    <w:rsid w:val="007E59C9"/>
    <w:rsid w:val="007F0072"/>
    <w:rsid w:val="007F2EB6"/>
    <w:rsid w:val="007F54C3"/>
    <w:rsid w:val="00802949"/>
    <w:rsid w:val="0080301E"/>
    <w:rsid w:val="0080365F"/>
    <w:rsid w:val="00812BE5"/>
    <w:rsid w:val="00817429"/>
    <w:rsid w:val="00821514"/>
    <w:rsid w:val="00821E35"/>
    <w:rsid w:val="008223D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3599"/>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24A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37FE6"/>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B7CCF"/>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050"/>
    <w:rsid w:val="00A37E70"/>
    <w:rsid w:val="00A437E1"/>
    <w:rsid w:val="00A4685E"/>
    <w:rsid w:val="00A50CD4"/>
    <w:rsid w:val="00A51191"/>
    <w:rsid w:val="00A5307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4F34"/>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034D"/>
    <w:rsid w:val="00C11943"/>
    <w:rsid w:val="00C12E96"/>
    <w:rsid w:val="00C14763"/>
    <w:rsid w:val="00C14981"/>
    <w:rsid w:val="00C16141"/>
    <w:rsid w:val="00C2363F"/>
    <w:rsid w:val="00C236C8"/>
    <w:rsid w:val="00C260B1"/>
    <w:rsid w:val="00C26E56"/>
    <w:rsid w:val="00C3129F"/>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7F2F"/>
    <w:rsid w:val="00CD12C1"/>
    <w:rsid w:val="00CD1BD0"/>
    <w:rsid w:val="00CD214E"/>
    <w:rsid w:val="00CD46FA"/>
    <w:rsid w:val="00CD5973"/>
    <w:rsid w:val="00CE31A6"/>
    <w:rsid w:val="00CF09AA"/>
    <w:rsid w:val="00CF4813"/>
    <w:rsid w:val="00CF5233"/>
    <w:rsid w:val="00D029B8"/>
    <w:rsid w:val="00D02F60"/>
    <w:rsid w:val="00D0464E"/>
    <w:rsid w:val="00D04A96"/>
    <w:rsid w:val="00D06489"/>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25"/>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1C8A"/>
    <w:rsid w:val="00E132FB"/>
    <w:rsid w:val="00E170B7"/>
    <w:rsid w:val="00E174D5"/>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71C"/>
    <w:rsid w:val="00E96E3F"/>
    <w:rsid w:val="00EA270C"/>
    <w:rsid w:val="00EA4974"/>
    <w:rsid w:val="00EA532E"/>
    <w:rsid w:val="00EB06D9"/>
    <w:rsid w:val="00EB192B"/>
    <w:rsid w:val="00EB19ED"/>
    <w:rsid w:val="00EB1CAB"/>
    <w:rsid w:val="00EC0F5A"/>
    <w:rsid w:val="00EC3542"/>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791B"/>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EDB18A"/>
  <w15:docId w15:val="{8722CB41-E315-459A-B915-7F556CBF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D2EB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2057FE"/>
    <w:pPr>
      <w:keepNext/>
      <w:keepLines/>
      <w:widowControl/>
      <w:autoSpaceDE/>
      <w:autoSpaceDN/>
      <w:adjustRightInd/>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gwek3">
    <w:name w:val="heading 3"/>
    <w:basedOn w:val="Normalny"/>
    <w:next w:val="Normalny"/>
    <w:link w:val="Nagwek3Znak"/>
    <w:uiPriority w:val="99"/>
    <w:semiHidden/>
    <w:unhideWhenUsed/>
    <w:qFormat/>
    <w:rsid w:val="002057FE"/>
    <w:pPr>
      <w:keepNext/>
      <w:keepLines/>
      <w:widowControl/>
      <w:autoSpaceDE/>
      <w:autoSpaceDN/>
      <w:adjustRightInd/>
      <w:spacing w:before="40" w:line="276" w:lineRule="auto"/>
      <w:outlineLvl w:val="2"/>
    </w:pPr>
    <w:rPr>
      <w:rFonts w:asciiTheme="majorHAnsi" w:eastAsiaTheme="majorEastAsia" w:hAnsiTheme="majorHAnsi" w:cstheme="majorBidi"/>
      <w:color w:val="243F60" w:themeColor="accent1" w:themeShade="7F"/>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2057FE"/>
    <w:rPr>
      <w:rFonts w:asciiTheme="majorHAnsi" w:eastAsiaTheme="majorEastAsia" w:hAnsiTheme="majorHAnsi" w:cstheme="majorBidi"/>
      <w:color w:val="365F91" w:themeColor="accent1" w:themeShade="BF"/>
      <w:sz w:val="26"/>
      <w:szCs w:val="26"/>
      <w:lang w:eastAsia="en-US"/>
    </w:rPr>
  </w:style>
  <w:style w:type="character" w:customStyle="1" w:styleId="Nagwek3Znak">
    <w:name w:val="Nagłówek 3 Znak"/>
    <w:basedOn w:val="Domylnaczcionkaakapitu"/>
    <w:link w:val="Nagwek3"/>
    <w:uiPriority w:val="99"/>
    <w:semiHidden/>
    <w:rsid w:val="002057FE"/>
    <w:rPr>
      <w:rFonts w:asciiTheme="majorHAnsi" w:eastAsiaTheme="majorEastAsia" w:hAnsiTheme="majorHAnsi" w:cstheme="majorBidi"/>
      <w:color w:val="243F60" w:themeColor="accent1" w:themeShade="7F"/>
      <w:lang w:eastAsia="en-US"/>
    </w:rPr>
  </w:style>
  <w:style w:type="character" w:customStyle="1" w:styleId="TekstprzypisukocowegoZnak">
    <w:name w:val="Tekst przypisu końcowego Znak"/>
    <w:basedOn w:val="Domylnaczcionkaakapitu"/>
    <w:link w:val="Tekstprzypisukocowego"/>
    <w:uiPriority w:val="99"/>
    <w:semiHidden/>
    <w:rsid w:val="002057FE"/>
    <w:rPr>
      <w:rFonts w:asciiTheme="minorHAnsi" w:eastAsiaTheme="minorHAnsi" w:hAnsiTheme="minorHAnsi" w:cstheme="minorBidi"/>
      <w:sz w:val="20"/>
      <w:szCs w:val="20"/>
      <w:lang w:eastAsia="en-US"/>
    </w:rPr>
  </w:style>
  <w:style w:type="paragraph" w:styleId="Tekstprzypisukocowego">
    <w:name w:val="endnote text"/>
    <w:basedOn w:val="Normalny"/>
    <w:link w:val="TekstprzypisukocowegoZnak"/>
    <w:uiPriority w:val="99"/>
    <w:semiHidden/>
    <w:unhideWhenUsed/>
    <w:rsid w:val="002057FE"/>
    <w:pPr>
      <w:widowControl/>
      <w:autoSpaceDE/>
      <w:autoSpaceDN/>
      <w:adjustRightInd/>
      <w:spacing w:line="240" w:lineRule="auto"/>
    </w:pPr>
    <w:rPr>
      <w:rFonts w:asciiTheme="minorHAnsi" w:eastAsiaTheme="minorHAnsi" w:hAnsiTheme="minorHAnsi" w:cstheme="minorBidi"/>
      <w:sz w:val="20"/>
      <w:lang w:eastAsia="en-US"/>
    </w:rPr>
  </w:style>
  <w:style w:type="character" w:styleId="Hipercze">
    <w:name w:val="Hyperlink"/>
    <w:basedOn w:val="Domylnaczcionkaakapitu"/>
    <w:uiPriority w:val="99"/>
    <w:unhideWhenUsed/>
    <w:rsid w:val="002057FE"/>
    <w:rPr>
      <w:color w:val="0000FF" w:themeColor="hyperlink"/>
      <w:u w:val="single"/>
    </w:rPr>
  </w:style>
  <w:style w:type="paragraph" w:styleId="Akapitzlist">
    <w:name w:val="List Paragraph"/>
    <w:basedOn w:val="Normalny"/>
    <w:uiPriority w:val="34"/>
    <w:qFormat/>
    <w:rsid w:val="002057FE"/>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36446C"/>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62B1EA-5C02-469B-8672-7636A4E4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9</TotalTime>
  <Pages>1</Pages>
  <Words>11206</Words>
  <Characters>67238</Characters>
  <Application>Microsoft Office Word</Application>
  <DocSecurity>0</DocSecurity>
  <Lines>560</Lines>
  <Paragraphs>156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Grzegorz Molesztak</cp:lastModifiedBy>
  <cp:revision>9</cp:revision>
  <cp:lastPrinted>2022-04-13T06:14:00Z</cp:lastPrinted>
  <dcterms:created xsi:type="dcterms:W3CDTF">2022-04-12T08:53:00Z</dcterms:created>
  <dcterms:modified xsi:type="dcterms:W3CDTF">2022-04-13T06:14:00Z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