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FBECF" w14:textId="77777777" w:rsidR="009542AE" w:rsidRPr="009542AE" w:rsidRDefault="009542AE" w:rsidP="009542AE">
      <w:pPr>
        <w:pStyle w:val="OZNPROJEKTUwskazaniedatylubwersjiprojektu"/>
      </w:pPr>
      <w:bookmarkStart w:id="0" w:name="_GoBack"/>
      <w:bookmarkEnd w:id="0"/>
      <w:r>
        <w:t xml:space="preserve">Projekt </w:t>
      </w:r>
    </w:p>
    <w:p w14:paraId="7727E975" w14:textId="77777777" w:rsidR="009542AE" w:rsidRPr="006E6956" w:rsidRDefault="009542AE" w:rsidP="009542AE">
      <w:pPr>
        <w:pStyle w:val="OZNRODZAKTUtznustawalubrozporzdzenieiorganwydajcy"/>
      </w:pPr>
      <w:r w:rsidRPr="006E6956">
        <w:t>USTAW</w:t>
      </w:r>
      <w:r>
        <w:t>A</w:t>
      </w:r>
    </w:p>
    <w:p w14:paraId="51341AAC" w14:textId="77777777" w:rsidR="009542AE" w:rsidRPr="006E6956" w:rsidRDefault="009542AE" w:rsidP="009542AE">
      <w:pPr>
        <w:pStyle w:val="DATAAKTUdatauchwalenialubwydaniaaktu"/>
      </w:pPr>
      <w:r w:rsidRPr="006E6956">
        <w:t xml:space="preserve">z </w:t>
      </w:r>
      <w:r>
        <w:t xml:space="preserve">dnia </w:t>
      </w:r>
    </w:p>
    <w:p w14:paraId="56F02B59" w14:textId="77777777" w:rsidR="009542AE" w:rsidRPr="006E6956" w:rsidRDefault="009542AE" w:rsidP="009542AE">
      <w:pPr>
        <w:pStyle w:val="TYTUAKTUprzedmiotregulacjiustawylubrozporzdzenia"/>
      </w:pPr>
      <w:r w:rsidRPr="006E6956">
        <w:t>o zmianie</w:t>
      </w:r>
      <w:r>
        <w:t xml:space="preserve"> ustawy – Prawo budowlane oraz niektórych innych ustaw</w:t>
      </w:r>
      <w:r w:rsidRPr="00094236">
        <w:rPr>
          <w:rStyle w:val="IGPindeksgrnyipogrubienie"/>
        </w:rPr>
        <w:footnoteReference w:id="1"/>
      </w:r>
      <w:r w:rsidRPr="00094236">
        <w:rPr>
          <w:rStyle w:val="IGPindeksgrnyipogrubienie"/>
        </w:rPr>
        <w:t>)</w:t>
      </w:r>
    </w:p>
    <w:p w14:paraId="56BBE0A1" w14:textId="4AB8B764" w:rsidR="009542AE" w:rsidRPr="00EE78CA" w:rsidRDefault="009542AE" w:rsidP="009542AE">
      <w:pPr>
        <w:pStyle w:val="ARTartustawynprozporzdzenia"/>
      </w:pPr>
      <w:r w:rsidRPr="007806D6">
        <w:rPr>
          <w:rStyle w:val="Ppogrubienie"/>
        </w:rPr>
        <w:t>Art.</w:t>
      </w:r>
      <w:r w:rsidR="006C4C01">
        <w:rPr>
          <w:rStyle w:val="Ppogrubienie"/>
        </w:rPr>
        <w:t> </w:t>
      </w:r>
      <w:r w:rsidRPr="007806D6">
        <w:rPr>
          <w:rStyle w:val="Ppogrubienie"/>
        </w:rPr>
        <w:t>1.</w:t>
      </w:r>
      <w:r w:rsidRPr="00EE78CA">
        <w:t xml:space="preserve"> W</w:t>
      </w:r>
      <w:r w:rsidR="00E110B9">
        <w:t xml:space="preserve"> </w:t>
      </w:r>
      <w:r w:rsidRPr="00EE78CA">
        <w:t>ustawie z</w:t>
      </w:r>
      <w:r w:rsidR="00E110B9">
        <w:t xml:space="preserve"> </w:t>
      </w:r>
      <w:r w:rsidRPr="00EE78CA">
        <w:t>dnia 7</w:t>
      </w:r>
      <w:r w:rsidR="00E110B9">
        <w:t xml:space="preserve"> </w:t>
      </w:r>
      <w:r w:rsidRPr="00EE78CA">
        <w:t>lipca 1994</w:t>
      </w:r>
      <w:r w:rsidR="00E110B9">
        <w:t xml:space="preserve"> </w:t>
      </w:r>
      <w:r w:rsidRPr="00EE78CA">
        <w:t xml:space="preserve">r. </w:t>
      </w:r>
      <w:bookmarkStart w:id="1" w:name="_Hlk76562004"/>
      <w:r w:rsidRPr="00EE78CA">
        <w:t xml:space="preserve">– </w:t>
      </w:r>
      <w:bookmarkEnd w:id="1"/>
      <w:r w:rsidRPr="00EE78CA">
        <w:t>Prawo budowlane (</w:t>
      </w:r>
      <w:r>
        <w:t>Dz.</w:t>
      </w:r>
      <w:r w:rsidR="00E110B9">
        <w:t xml:space="preserve"> </w:t>
      </w:r>
      <w:r>
        <w:t>U.</w:t>
      </w:r>
      <w:r w:rsidRPr="00EE78CA">
        <w:t xml:space="preserve"> z</w:t>
      </w:r>
      <w:r w:rsidR="00E110B9">
        <w:t xml:space="preserve"> </w:t>
      </w:r>
      <w:r w:rsidRPr="00EE78CA">
        <w:t>202</w:t>
      </w:r>
      <w:r>
        <w:t>1</w:t>
      </w:r>
      <w:r w:rsidR="00E110B9">
        <w:t xml:space="preserve"> </w:t>
      </w:r>
      <w:r w:rsidRPr="00EE78CA">
        <w:t>r.</w:t>
      </w:r>
      <w:r>
        <w:t xml:space="preserve"> poz.</w:t>
      </w:r>
      <w:r w:rsidR="00E110B9">
        <w:t xml:space="preserve"> </w:t>
      </w:r>
      <w:r>
        <w:t>2351 oraz z 2022 r. poz. 88</w:t>
      </w:r>
      <w:r w:rsidRPr="00EE78CA">
        <w:t>) wprowadza się następujące zmiany:</w:t>
      </w:r>
    </w:p>
    <w:p w14:paraId="00A55E87" w14:textId="4B0BD349" w:rsidR="009542AE" w:rsidRPr="009542AE" w:rsidRDefault="009542AE" w:rsidP="009542AE">
      <w:pPr>
        <w:pStyle w:val="PKTpunkt"/>
      </w:pPr>
      <w:r w:rsidRPr="00390DA8">
        <w:t>1)</w:t>
      </w:r>
      <w:r w:rsidRPr="00390DA8">
        <w:tab/>
        <w:t>w</w:t>
      </w:r>
      <w:r w:rsidRPr="009542AE">
        <w:t xml:space="preserve"> art.</w:t>
      </w:r>
      <w:r w:rsidR="00E110B9">
        <w:t xml:space="preserve"> </w:t>
      </w:r>
      <w:r w:rsidRPr="009542AE">
        <w:t>3 pkt</w:t>
      </w:r>
      <w:r w:rsidR="00E110B9">
        <w:t xml:space="preserve"> </w:t>
      </w:r>
      <w:r w:rsidRPr="009542AE">
        <w:t>13</w:t>
      </w:r>
      <w:r w:rsidR="00E110B9">
        <w:t xml:space="preserve"> </w:t>
      </w:r>
      <w:r w:rsidRPr="009542AE">
        <w:t>otrzymuje brzmienie:</w:t>
      </w:r>
    </w:p>
    <w:p w14:paraId="632812F2" w14:textId="65F8186B" w:rsidR="009542AE" w:rsidRDefault="009542AE" w:rsidP="009542AE">
      <w:pPr>
        <w:pStyle w:val="ZPKTzmpktartykuempunktem"/>
      </w:pPr>
      <w:r>
        <w:t>„</w:t>
      </w:r>
      <w:r w:rsidRPr="006E6956">
        <w:t>13)</w:t>
      </w:r>
      <w:r w:rsidRPr="006E6956">
        <w:tab/>
        <w:t xml:space="preserve">dokumentacji budowy </w:t>
      </w:r>
      <w:r w:rsidRPr="00EE78CA">
        <w:t>–</w:t>
      </w:r>
      <w:r>
        <w:t xml:space="preserve"> </w:t>
      </w:r>
      <w:r w:rsidRPr="006E6956">
        <w:t>należy przez to rozumieć pozwolenie na budowę lub zgłoszenie wraz z</w:t>
      </w:r>
      <w:r w:rsidR="00E110B9">
        <w:t xml:space="preserve"> </w:t>
      </w:r>
      <w:r w:rsidRPr="006E6956">
        <w:t>załączonym projektem budowlanym, dziennik budowy, protokoły odbiorów częściowych i</w:t>
      </w:r>
      <w:r w:rsidR="00E110B9">
        <w:t xml:space="preserve"> </w:t>
      </w:r>
      <w:r w:rsidRPr="006E6956">
        <w:t>końcowych,</w:t>
      </w:r>
      <w:r>
        <w:t xml:space="preserve"> </w:t>
      </w:r>
      <w:r w:rsidRPr="006E6956">
        <w:t>rysunki i</w:t>
      </w:r>
      <w:r w:rsidR="00E110B9">
        <w:t xml:space="preserve"> </w:t>
      </w:r>
      <w:r w:rsidRPr="006E6956">
        <w:t xml:space="preserve">opisy służące realizacji obiektu, </w:t>
      </w:r>
      <w:r>
        <w:t>dokument</w:t>
      </w:r>
      <w:r w:rsidRPr="006E6956">
        <w:t>y geodezyjne i</w:t>
      </w:r>
      <w:r w:rsidR="00E110B9">
        <w:t xml:space="preserve"> </w:t>
      </w:r>
      <w:r w:rsidRPr="006E6956">
        <w:t>książkę obmiarów;</w:t>
      </w:r>
      <w:r>
        <w:t>”;</w:t>
      </w:r>
    </w:p>
    <w:p w14:paraId="136BA6B5" w14:textId="77777777" w:rsidR="009542AE" w:rsidRDefault="009542AE" w:rsidP="009542AE">
      <w:pPr>
        <w:pStyle w:val="PKTpunkt"/>
      </w:pPr>
      <w:r>
        <w:t>2)</w:t>
      </w:r>
      <w:r>
        <w:tab/>
        <w:t>w art. 5a w ust. 1 wyrazy „</w:t>
      </w:r>
      <w:r w:rsidRPr="00BB141C">
        <w:t xml:space="preserve">Kodeksu </w:t>
      </w:r>
      <w:bookmarkStart w:id="2" w:name="highlightHit_0"/>
      <w:bookmarkEnd w:id="2"/>
      <w:r w:rsidRPr="00BB141C">
        <w:t>postępowania administracyjnego</w:t>
      </w:r>
      <w:r>
        <w:t xml:space="preserve">” zastępuje się wyrazami „ustawy z dnia 14 czerwca 1960 r. </w:t>
      </w:r>
      <w:r w:rsidRPr="00EE78CA">
        <w:t>–</w:t>
      </w:r>
      <w:r>
        <w:t xml:space="preserve"> Kodeks postępowania administracyjnego (Dz. U. z 2021 r. poz. 735, 1491 i 2052), zwanej dalej „Kodeksem postępowania administracyjnego””;</w:t>
      </w:r>
    </w:p>
    <w:p w14:paraId="23E73610" w14:textId="588F8AA2" w:rsidR="009542AE" w:rsidRDefault="009542AE" w:rsidP="009542AE">
      <w:pPr>
        <w:pStyle w:val="PKTpunkt"/>
      </w:pPr>
      <w:r>
        <w:t>3)</w:t>
      </w:r>
      <w:r>
        <w:tab/>
      </w:r>
      <w:r w:rsidRPr="00CE00F8">
        <w:t>w</w:t>
      </w:r>
      <w:r>
        <w:t xml:space="preserve"> art.</w:t>
      </w:r>
      <w:r w:rsidR="00E110B9">
        <w:t xml:space="preserve"> </w:t>
      </w:r>
      <w:r w:rsidRPr="00CE00F8">
        <w:t>9</w:t>
      </w:r>
      <w:r>
        <w:t xml:space="preserve"> w</w:t>
      </w:r>
      <w:r w:rsidR="00E110B9">
        <w:t xml:space="preserve"> </w:t>
      </w:r>
      <w:r>
        <w:t>ust.</w:t>
      </w:r>
      <w:r w:rsidR="00E110B9">
        <w:t xml:space="preserve"> </w:t>
      </w:r>
      <w:r w:rsidRPr="00CE00F8">
        <w:t>5</w:t>
      </w:r>
      <w:r w:rsidR="00E110B9">
        <w:t xml:space="preserve"> </w:t>
      </w:r>
      <w:r w:rsidRPr="00CE00F8">
        <w:t xml:space="preserve">wyrazy </w:t>
      </w:r>
      <w:r>
        <w:t>„</w:t>
      </w:r>
      <w:r w:rsidRPr="00CE00F8">
        <w:t>w rozdzia</w:t>
      </w:r>
      <w:r>
        <w:t>le 5a” zastępuje się wyrazami „</w:t>
      </w:r>
      <w:r w:rsidRPr="00CE00F8">
        <w:t>w rozdziale 5b</w:t>
      </w:r>
      <w:r>
        <w:t>”</w:t>
      </w:r>
      <w:r w:rsidRPr="00CE00F8">
        <w:t>;</w:t>
      </w:r>
    </w:p>
    <w:p w14:paraId="7811C226" w14:textId="72B149B1" w:rsidR="009542AE" w:rsidRPr="009542AE" w:rsidRDefault="009542AE" w:rsidP="009542AE">
      <w:pPr>
        <w:pStyle w:val="PKTpunkt"/>
      </w:pPr>
      <w:r>
        <w:t>4</w:t>
      </w:r>
      <w:r w:rsidRPr="009542AE">
        <w:t>)</w:t>
      </w:r>
      <w:r w:rsidRPr="009542AE">
        <w:tab/>
        <w:t>w art.</w:t>
      </w:r>
      <w:r w:rsidR="00E110B9">
        <w:t xml:space="preserve"> </w:t>
      </w:r>
      <w:r w:rsidRPr="009542AE">
        <w:t>12:</w:t>
      </w:r>
    </w:p>
    <w:p w14:paraId="5C5230CD" w14:textId="77777777" w:rsidR="009542AE" w:rsidRDefault="009542AE" w:rsidP="009542AE">
      <w:pPr>
        <w:pStyle w:val="LITlitera"/>
      </w:pPr>
      <w:r>
        <w:t>a</w:t>
      </w:r>
      <w:r w:rsidRPr="00390DA8">
        <w:t>)</w:t>
      </w:r>
      <w:r w:rsidRPr="00390DA8">
        <w:tab/>
      </w:r>
      <w:r>
        <w:t>po ust. 4e dodaje się ust. 4ea w brzmieniu</w:t>
      </w:r>
    </w:p>
    <w:p w14:paraId="58271232" w14:textId="2175AF77" w:rsidR="009542AE" w:rsidRPr="000770B0" w:rsidRDefault="009542AE" w:rsidP="009542AE">
      <w:pPr>
        <w:pStyle w:val="ZLITUSTzmustliter"/>
      </w:pPr>
      <w:r>
        <w:t>„4ea</w:t>
      </w:r>
      <w:r w:rsidRPr="00390DA8">
        <w:t>.</w:t>
      </w:r>
      <w:r>
        <w:t xml:space="preserve"> </w:t>
      </w:r>
      <w:r w:rsidRPr="000770B0">
        <w:t>W</w:t>
      </w:r>
      <w:r w:rsidR="00E110B9">
        <w:t xml:space="preserve"> </w:t>
      </w:r>
      <w:r w:rsidRPr="000770B0">
        <w:t>okresie stanu zagrożenia epidemicznego albo stanu epidemii właściwa izba samorządu zawodowego może odstąpić od wymog</w:t>
      </w:r>
      <w:r>
        <w:t>ów</w:t>
      </w:r>
      <w:r w:rsidRPr="000770B0">
        <w:t>, o</w:t>
      </w:r>
      <w:r w:rsidR="00E110B9">
        <w:t xml:space="preserve"> </w:t>
      </w:r>
      <w:r w:rsidRPr="000770B0">
        <w:t>który</w:t>
      </w:r>
      <w:r>
        <w:t>ch</w:t>
      </w:r>
      <w:r w:rsidRPr="000770B0">
        <w:t xml:space="preserve"> mowa w</w:t>
      </w:r>
      <w:r w:rsidR="00E110B9">
        <w:t xml:space="preserve"> </w:t>
      </w:r>
      <w:r>
        <w:t>ust.</w:t>
      </w:r>
      <w:r w:rsidR="00E110B9">
        <w:t xml:space="preserve"> </w:t>
      </w:r>
      <w:r w:rsidRPr="000770B0">
        <w:t>4e.</w:t>
      </w:r>
      <w:r>
        <w:t>”,</w:t>
      </w:r>
    </w:p>
    <w:p w14:paraId="6DF1ED51" w14:textId="67BBC98B" w:rsidR="009542AE" w:rsidRPr="00D7757E" w:rsidRDefault="009542AE" w:rsidP="009542AE">
      <w:pPr>
        <w:pStyle w:val="LITlitera"/>
      </w:pPr>
      <w:r>
        <w:t xml:space="preserve">b) </w:t>
      </w:r>
      <w:r>
        <w:tab/>
      </w:r>
      <w:r w:rsidRPr="001844A7">
        <w:t>po</w:t>
      </w:r>
      <w:r>
        <w:t xml:space="preserve"> ust.</w:t>
      </w:r>
      <w:r w:rsidR="00E110B9">
        <w:t xml:space="preserve"> </w:t>
      </w:r>
      <w:r w:rsidRPr="001844A7">
        <w:t>4i dodaje się</w:t>
      </w:r>
      <w:r>
        <w:t xml:space="preserve"> ust.</w:t>
      </w:r>
      <w:r w:rsidR="00E110B9">
        <w:t xml:space="preserve"> </w:t>
      </w:r>
      <w:r w:rsidRPr="001844A7">
        <w:t>4j</w:t>
      </w:r>
      <w:r>
        <w:t xml:space="preserve"> </w:t>
      </w:r>
      <w:r w:rsidRPr="001844A7">
        <w:t>w</w:t>
      </w:r>
      <w:r w:rsidR="00E110B9">
        <w:t xml:space="preserve"> </w:t>
      </w:r>
      <w:r w:rsidRPr="001844A7">
        <w:t>brzmieniu:</w:t>
      </w:r>
    </w:p>
    <w:p w14:paraId="752A1E81" w14:textId="4B93E232" w:rsidR="009542AE" w:rsidRDefault="009542AE" w:rsidP="009542AE">
      <w:pPr>
        <w:pStyle w:val="ZLITUSTzmustliter"/>
      </w:pPr>
      <w:r>
        <w:t>„4j</w:t>
      </w:r>
      <w:r w:rsidRPr="000770B0">
        <w:t xml:space="preserve">. Do okresu ważności pozytywnego wyniku części pisemnej egzaminu, </w:t>
      </w:r>
      <w:r w:rsidR="00EA3ABD" w:rsidRPr="000770B0">
        <w:t>o</w:t>
      </w:r>
      <w:r w:rsidR="00EA3ABD">
        <w:t> </w:t>
      </w:r>
      <w:r w:rsidRPr="000770B0">
        <w:t>którym mowa w</w:t>
      </w:r>
      <w:r w:rsidR="00E110B9">
        <w:t xml:space="preserve"> </w:t>
      </w:r>
      <w:r>
        <w:t>ust.</w:t>
      </w:r>
      <w:r w:rsidR="00E110B9">
        <w:t xml:space="preserve"> </w:t>
      </w:r>
      <w:r w:rsidRPr="000770B0">
        <w:t>4i</w:t>
      </w:r>
      <w:r>
        <w:t>,</w:t>
      </w:r>
      <w:r w:rsidRPr="000770B0">
        <w:t xml:space="preserve"> nie wlicza się okresu </w:t>
      </w:r>
      <w:r>
        <w:t>trwania</w:t>
      </w:r>
      <w:r w:rsidRPr="000770B0">
        <w:t xml:space="preserve"> stanu zagrożenia epidemicznego </w:t>
      </w:r>
      <w:r>
        <w:t>albo</w:t>
      </w:r>
      <w:r w:rsidRPr="000770B0">
        <w:t xml:space="preserve"> stanu epidemii.</w:t>
      </w:r>
      <w:r>
        <w:t>”,</w:t>
      </w:r>
    </w:p>
    <w:p w14:paraId="6BE13239" w14:textId="19D2312B" w:rsidR="009542AE" w:rsidRPr="009542AE" w:rsidRDefault="009542AE" w:rsidP="009542AE">
      <w:pPr>
        <w:pStyle w:val="LITlitera"/>
      </w:pPr>
      <w:r>
        <w:t>c</w:t>
      </w:r>
      <w:r w:rsidRPr="009542AE">
        <w:t>)</w:t>
      </w:r>
      <w:r w:rsidRPr="009542AE">
        <w:tab/>
        <w:t>po ust.</w:t>
      </w:r>
      <w:r w:rsidR="00E110B9">
        <w:t xml:space="preserve"> </w:t>
      </w:r>
      <w:r w:rsidRPr="009542AE">
        <w:t>5f</w:t>
      </w:r>
      <w:r w:rsidR="00E110B9">
        <w:t xml:space="preserve"> </w:t>
      </w:r>
      <w:r w:rsidRPr="009542AE">
        <w:t>dodaje się ust.</w:t>
      </w:r>
      <w:r w:rsidR="00E110B9">
        <w:t xml:space="preserve"> </w:t>
      </w:r>
      <w:r w:rsidRPr="009542AE">
        <w:t>5g–5i w</w:t>
      </w:r>
      <w:r w:rsidR="00E110B9">
        <w:t xml:space="preserve"> </w:t>
      </w:r>
      <w:r w:rsidRPr="009542AE">
        <w:t>brzmieniu:</w:t>
      </w:r>
    </w:p>
    <w:p w14:paraId="39509C2F" w14:textId="77777777" w:rsidR="009542AE" w:rsidRPr="00D86756" w:rsidRDefault="009542AE" w:rsidP="009542AE">
      <w:pPr>
        <w:pStyle w:val="ZLITUSTzmustliter"/>
      </w:pPr>
      <w:r>
        <w:t>„5g</w:t>
      </w:r>
      <w:r w:rsidRPr="00390DA8">
        <w:t xml:space="preserve">. </w:t>
      </w:r>
      <w:r w:rsidRPr="00D86756">
        <w:t>Dane identyfikujące uprawnienia budowlane oraz dane dotyczące osoby, która nabyła te uprawnienia, podlegają wpisowi do centralnego rejestru osób posiadających uprawnienia budowlane.</w:t>
      </w:r>
    </w:p>
    <w:p w14:paraId="64848B11" w14:textId="2B604C60" w:rsidR="009542AE" w:rsidRDefault="009542AE" w:rsidP="009542AE">
      <w:pPr>
        <w:pStyle w:val="ZLITUSTzmustliter"/>
      </w:pPr>
      <w:r>
        <w:lastRenderedPageBreak/>
        <w:t>5h</w:t>
      </w:r>
      <w:r w:rsidRPr="00D86756">
        <w:t xml:space="preserve">. </w:t>
      </w:r>
      <w:r w:rsidRPr="00033EB2">
        <w:t>Niezwłocznie po dniu, w</w:t>
      </w:r>
      <w:r w:rsidR="00E110B9">
        <w:t xml:space="preserve"> </w:t>
      </w:r>
      <w:r w:rsidRPr="00033EB2">
        <w:t>którym decyzja o</w:t>
      </w:r>
      <w:r w:rsidR="00E110B9">
        <w:t xml:space="preserve"> </w:t>
      </w:r>
      <w:r w:rsidRPr="00033EB2">
        <w:t xml:space="preserve">nadaniu uprawnień </w:t>
      </w:r>
      <w:r>
        <w:t xml:space="preserve">budowlanych </w:t>
      </w:r>
      <w:r w:rsidRPr="00033EB2">
        <w:t>stała się ostateczna, właściwa okręgowa komisja kwalifikacyjna izby samorządu zawodowego przekazuje Głównemu Inspektorowi Nadzoru Budowlanego dane, o</w:t>
      </w:r>
      <w:r w:rsidR="00E110B9">
        <w:t xml:space="preserve"> </w:t>
      </w:r>
      <w:r w:rsidRPr="00033EB2">
        <w:t>których mowa w</w:t>
      </w:r>
      <w:r w:rsidR="00E110B9">
        <w:t xml:space="preserve"> </w:t>
      </w:r>
      <w:r>
        <w:t>ust.</w:t>
      </w:r>
      <w:r w:rsidR="00E110B9">
        <w:t xml:space="preserve"> </w:t>
      </w:r>
      <w:r>
        <w:t>5g</w:t>
      </w:r>
      <w:r w:rsidRPr="00033EB2">
        <w:t xml:space="preserve">, za </w:t>
      </w:r>
      <w:r>
        <w:t>pomocą</w:t>
      </w:r>
      <w:r w:rsidRPr="00033EB2">
        <w:t xml:space="preserve"> systemu </w:t>
      </w:r>
      <w:r w:rsidRPr="00FC72E2">
        <w:t xml:space="preserve">Centralny </w:t>
      </w:r>
      <w:r>
        <w:t>R</w:t>
      </w:r>
      <w:r w:rsidRPr="00FC72E2">
        <w:t xml:space="preserve">ejestr </w:t>
      </w:r>
      <w:r>
        <w:t>O</w:t>
      </w:r>
      <w:r w:rsidRPr="00FC72E2">
        <w:t xml:space="preserve">sób </w:t>
      </w:r>
      <w:r>
        <w:t>P</w:t>
      </w:r>
      <w:r w:rsidRPr="00FC72E2">
        <w:t xml:space="preserve">osiadających </w:t>
      </w:r>
      <w:r>
        <w:t>U</w:t>
      </w:r>
      <w:r w:rsidRPr="00FC72E2">
        <w:t xml:space="preserve">prawnienia </w:t>
      </w:r>
      <w:r>
        <w:t>B</w:t>
      </w:r>
      <w:r w:rsidRPr="00FC72E2">
        <w:t>udowlane</w:t>
      </w:r>
      <w:r>
        <w:t>, zwanego dalej „systemem</w:t>
      </w:r>
      <w:r w:rsidRPr="00FC72E2">
        <w:t xml:space="preserve"> e</w:t>
      </w:r>
      <w:r>
        <w:noBreakHyphen/>
      </w:r>
      <w:r w:rsidRPr="00FC72E2">
        <w:t>CRUB</w:t>
      </w:r>
      <w:r>
        <w:t>”</w:t>
      </w:r>
      <w:r w:rsidRPr="00033EB2">
        <w:t>, przy użyciu elektronicznych formularzy, których wzory zostały określone w</w:t>
      </w:r>
      <w:r w:rsidR="00E110B9">
        <w:t xml:space="preserve"> </w:t>
      </w:r>
      <w:r w:rsidRPr="00033EB2">
        <w:t>przepisach wydanych na podstawie</w:t>
      </w:r>
      <w:r>
        <w:t xml:space="preserve"> art.</w:t>
      </w:r>
      <w:r w:rsidR="00E110B9">
        <w:t xml:space="preserve"> </w:t>
      </w:r>
      <w:r w:rsidRPr="00033EB2">
        <w:t>88a</w:t>
      </w:r>
      <w:r>
        <w:t xml:space="preserve"> ust.</w:t>
      </w:r>
      <w:r w:rsidR="00E110B9">
        <w:t xml:space="preserve"> </w:t>
      </w:r>
      <w:r w:rsidRPr="00033EB2">
        <w:t>6.</w:t>
      </w:r>
    </w:p>
    <w:p w14:paraId="4BD7FCC4" w14:textId="19D045BE" w:rsidR="009542AE" w:rsidRPr="00390DA8" w:rsidRDefault="009542AE" w:rsidP="009542AE">
      <w:pPr>
        <w:pStyle w:val="ZLITUSTzmustliter"/>
      </w:pPr>
      <w:bookmarkStart w:id="3" w:name="_Hlk45628523"/>
      <w:r>
        <w:t>5i</w:t>
      </w:r>
      <w:r w:rsidRPr="00D86756">
        <w:t>. W</w:t>
      </w:r>
      <w:r w:rsidR="00E110B9">
        <w:t xml:space="preserve"> </w:t>
      </w:r>
      <w:bookmarkStart w:id="4" w:name="_Hlk45608392"/>
      <w:r w:rsidRPr="00D86756">
        <w:t>przypadku stwierdzenia nieprawidłowości danych, o</w:t>
      </w:r>
      <w:r w:rsidR="00E110B9">
        <w:t xml:space="preserve"> </w:t>
      </w:r>
      <w:r w:rsidRPr="00D86756">
        <w:t xml:space="preserve">których mowa </w:t>
      </w:r>
      <w:r w:rsidR="005930FF" w:rsidRPr="00D86756">
        <w:t>w</w:t>
      </w:r>
      <w:r w:rsidR="005930FF">
        <w:t> </w:t>
      </w:r>
      <w:r>
        <w:t>ust.</w:t>
      </w:r>
      <w:r w:rsidR="00E110B9">
        <w:t xml:space="preserve"> </w:t>
      </w:r>
      <w:r>
        <w:t>5g</w:t>
      </w:r>
      <w:r w:rsidRPr="00D86756">
        <w:t xml:space="preserve">, przekazanych za </w:t>
      </w:r>
      <w:r>
        <w:t>pomocą</w:t>
      </w:r>
      <w:r w:rsidRPr="00D86756">
        <w:t xml:space="preserve"> systemu </w:t>
      </w:r>
      <w:r>
        <w:t>e</w:t>
      </w:r>
      <w:r>
        <w:noBreakHyphen/>
        <w:t>CRUB,</w:t>
      </w:r>
      <w:r w:rsidRPr="00D86756">
        <w:t xml:space="preserve"> Główny Inspektor Nadzoru Budowlanego </w:t>
      </w:r>
      <w:r>
        <w:t xml:space="preserve">wzywa właściwą </w:t>
      </w:r>
      <w:r w:rsidRPr="00FB1D1A">
        <w:t>okręgow</w:t>
      </w:r>
      <w:r>
        <w:t>ą</w:t>
      </w:r>
      <w:r w:rsidRPr="00FB1D1A">
        <w:t xml:space="preserve"> komisj</w:t>
      </w:r>
      <w:r>
        <w:t>ę</w:t>
      </w:r>
      <w:r w:rsidRPr="00FB1D1A">
        <w:t xml:space="preserve"> kwalifikacyjn</w:t>
      </w:r>
      <w:r>
        <w:t>ą izby samorządu zawodowego do zweryfikowania</w:t>
      </w:r>
      <w:r w:rsidRPr="00390DA8">
        <w:t xml:space="preserve"> danych, określając </w:t>
      </w:r>
      <w:r>
        <w:t xml:space="preserve">stwierdzone </w:t>
      </w:r>
      <w:r w:rsidRPr="00390DA8">
        <w:t>nie</w:t>
      </w:r>
      <w:r>
        <w:t>prawidłowości</w:t>
      </w:r>
      <w:bookmarkEnd w:id="4"/>
      <w:r w:rsidRPr="00390DA8">
        <w:t>.</w:t>
      </w:r>
      <w:r>
        <w:t>”,</w:t>
      </w:r>
      <w:bookmarkEnd w:id="3"/>
    </w:p>
    <w:p w14:paraId="3808D321" w14:textId="1AB79094" w:rsidR="009542AE" w:rsidRPr="009542AE" w:rsidRDefault="009542AE" w:rsidP="009542AE">
      <w:pPr>
        <w:pStyle w:val="LITlitera"/>
      </w:pPr>
      <w:r>
        <w:t>d</w:t>
      </w:r>
      <w:r w:rsidRPr="009542AE">
        <w:t>)</w:t>
      </w:r>
      <w:r w:rsidRPr="009542AE">
        <w:tab/>
        <w:t>ust. 7</w:t>
      </w:r>
      <w:r w:rsidR="00E110B9">
        <w:t xml:space="preserve"> </w:t>
      </w:r>
      <w:r w:rsidRPr="009542AE">
        <w:t>otrzymuje brzmienie:</w:t>
      </w:r>
    </w:p>
    <w:p w14:paraId="4598705B" w14:textId="2B84E339" w:rsidR="009542AE" w:rsidRPr="00390DA8" w:rsidRDefault="009542AE" w:rsidP="009542AE">
      <w:pPr>
        <w:pStyle w:val="ZLITUSTzmustliter"/>
      </w:pPr>
      <w:r>
        <w:t>„</w:t>
      </w:r>
      <w:r w:rsidRPr="00390DA8">
        <w:t xml:space="preserve">7. </w:t>
      </w:r>
      <w:r w:rsidRPr="006E6956">
        <w:t xml:space="preserve">Podstawę do wykonywania samodzielnych funkcji technicznych </w:t>
      </w:r>
      <w:r w:rsidR="00EA3ABD" w:rsidRPr="006E6956">
        <w:t>w</w:t>
      </w:r>
      <w:r w:rsidR="00EA3ABD">
        <w:t> </w:t>
      </w:r>
      <w:r w:rsidRPr="006E6956">
        <w:t>budownictwie stanowi wpis na listę członków właściwej izby samorządu zawodowego potwierdzony</w:t>
      </w:r>
      <w:r w:rsidRPr="00390DA8">
        <w:t xml:space="preserve"> zaświadczeniem wydanym przez tę izbę z</w:t>
      </w:r>
      <w:r w:rsidR="00E110B9">
        <w:t xml:space="preserve"> </w:t>
      </w:r>
      <w:r w:rsidRPr="00390DA8">
        <w:t>określonym w</w:t>
      </w:r>
      <w:r w:rsidR="00E110B9">
        <w:t xml:space="preserve"> </w:t>
      </w:r>
      <w:r w:rsidRPr="00390DA8">
        <w:t>nim terminem ważności.</w:t>
      </w:r>
      <w:r>
        <w:t>”,</w:t>
      </w:r>
    </w:p>
    <w:p w14:paraId="041B24F6" w14:textId="5C811867" w:rsidR="009542AE" w:rsidRPr="009542AE" w:rsidRDefault="009542AE" w:rsidP="009542AE">
      <w:pPr>
        <w:pStyle w:val="LITlitera"/>
      </w:pPr>
      <w:r>
        <w:t>e</w:t>
      </w:r>
      <w:r w:rsidRPr="009542AE">
        <w:t>)</w:t>
      </w:r>
      <w:r w:rsidRPr="009542AE">
        <w:tab/>
        <w:t>po ust.</w:t>
      </w:r>
      <w:r w:rsidR="00E110B9">
        <w:t xml:space="preserve"> </w:t>
      </w:r>
      <w:r w:rsidRPr="009542AE">
        <w:t>7</w:t>
      </w:r>
      <w:r w:rsidR="00E110B9">
        <w:t xml:space="preserve"> </w:t>
      </w:r>
      <w:r w:rsidRPr="009542AE">
        <w:t>dodaje się ust.</w:t>
      </w:r>
      <w:r w:rsidR="00E110B9">
        <w:t xml:space="preserve"> </w:t>
      </w:r>
      <w:r w:rsidRPr="009542AE">
        <w:t>7a w</w:t>
      </w:r>
      <w:r w:rsidR="00E110B9">
        <w:t xml:space="preserve"> </w:t>
      </w:r>
      <w:r w:rsidRPr="009542AE">
        <w:t>brzmieniu:</w:t>
      </w:r>
    </w:p>
    <w:p w14:paraId="206592F0" w14:textId="651B57B5" w:rsidR="009542AE" w:rsidRDefault="009542AE" w:rsidP="009542AE">
      <w:pPr>
        <w:pStyle w:val="ZLITUSTzmustliter"/>
      </w:pPr>
      <w:r>
        <w:t>„7a. Wymogu w</w:t>
      </w:r>
      <w:r w:rsidR="00E110B9">
        <w:t xml:space="preserve"> </w:t>
      </w:r>
      <w:r>
        <w:t xml:space="preserve">zakresie przedkładania </w:t>
      </w:r>
      <w:r w:rsidRPr="00757062">
        <w:t>zaświadczeni</w:t>
      </w:r>
      <w:r>
        <w:t>a, o</w:t>
      </w:r>
      <w:r w:rsidR="00E110B9">
        <w:t xml:space="preserve"> </w:t>
      </w:r>
      <w:r>
        <w:t>którym mowa w</w:t>
      </w:r>
      <w:r w:rsidR="00E110B9">
        <w:t xml:space="preserve"> </w:t>
      </w:r>
      <w:r>
        <w:t>ust.</w:t>
      </w:r>
      <w:r w:rsidR="00E110B9">
        <w:t xml:space="preserve"> </w:t>
      </w:r>
      <w:r>
        <w:t>7, nie stosuje się w</w:t>
      </w:r>
      <w:r w:rsidR="00E110B9">
        <w:t xml:space="preserve"> </w:t>
      </w:r>
      <w:r>
        <w:t xml:space="preserve">stosunku do osób wpisanych do </w:t>
      </w:r>
      <w:r w:rsidRPr="00757062">
        <w:t>centralnego rejestru osób posiadających uprawnienia budowlane</w:t>
      </w:r>
      <w:r>
        <w:t>.”,</w:t>
      </w:r>
    </w:p>
    <w:p w14:paraId="73C2C30C" w14:textId="650BDD76" w:rsidR="009542AE" w:rsidRPr="009542AE" w:rsidRDefault="009542AE" w:rsidP="009542AE">
      <w:pPr>
        <w:pStyle w:val="LITlitera"/>
      </w:pPr>
      <w:bookmarkStart w:id="5" w:name="_Hlk44942543"/>
      <w:r>
        <w:t>f</w:t>
      </w:r>
      <w:r w:rsidRPr="009542AE">
        <w:t>)</w:t>
      </w:r>
      <w:r w:rsidRPr="009542AE">
        <w:tab/>
        <w:t>ust. 9</w:t>
      </w:r>
      <w:r w:rsidR="00E110B9">
        <w:t xml:space="preserve"> </w:t>
      </w:r>
      <w:r w:rsidRPr="009542AE">
        <w:t>otrzymuje brzmienie:</w:t>
      </w:r>
    </w:p>
    <w:bookmarkEnd w:id="5"/>
    <w:p w14:paraId="11C1969A" w14:textId="25D9B893" w:rsidR="009542AE" w:rsidRDefault="009542AE" w:rsidP="009542AE">
      <w:pPr>
        <w:pStyle w:val="ZLITUSTzmustliter"/>
      </w:pPr>
      <w:r>
        <w:t>„</w:t>
      </w:r>
      <w:r w:rsidRPr="00390DA8">
        <w:t xml:space="preserve">9. Organy samorządu zawodowego </w:t>
      </w:r>
      <w:r>
        <w:t>przekazują</w:t>
      </w:r>
      <w:r w:rsidRPr="00390DA8">
        <w:t xml:space="preserve"> </w:t>
      </w:r>
      <w:r>
        <w:t>nie</w:t>
      </w:r>
      <w:r w:rsidRPr="00390DA8">
        <w:t xml:space="preserve">zwłocznie, za </w:t>
      </w:r>
      <w:r>
        <w:t xml:space="preserve">pomocą </w:t>
      </w:r>
      <w:r w:rsidRPr="00390DA8">
        <w:t xml:space="preserve">systemu </w:t>
      </w:r>
      <w:r>
        <w:t>e</w:t>
      </w:r>
      <w:r>
        <w:noBreakHyphen/>
        <w:t>CRUB,</w:t>
      </w:r>
      <w:r w:rsidRPr="00390DA8">
        <w:t xml:space="preserve"> informacje o</w:t>
      </w:r>
      <w:r w:rsidR="00E110B9">
        <w:t xml:space="preserve"> </w:t>
      </w:r>
      <w:r w:rsidRPr="00390DA8">
        <w:t>wpisie na listę członków właściwej izby samorządu zawodowego oraz o</w:t>
      </w:r>
      <w:r w:rsidR="00E110B9">
        <w:t xml:space="preserve"> </w:t>
      </w:r>
      <w:r w:rsidRPr="00390DA8">
        <w:t>wykreśleniu z</w:t>
      </w:r>
      <w:r w:rsidR="00E110B9">
        <w:t xml:space="preserve"> </w:t>
      </w:r>
      <w:r w:rsidRPr="00390DA8">
        <w:t>tej listy</w:t>
      </w:r>
      <w:r>
        <w:t xml:space="preserve"> lub o </w:t>
      </w:r>
      <w:r w:rsidRPr="00881521">
        <w:t>zawieszeni</w:t>
      </w:r>
      <w:r>
        <w:t>u</w:t>
      </w:r>
      <w:r w:rsidRPr="00881521">
        <w:t xml:space="preserve"> w</w:t>
      </w:r>
      <w:r w:rsidR="00E110B9">
        <w:t xml:space="preserve"> </w:t>
      </w:r>
      <w:r w:rsidRPr="00881521">
        <w:t>prawach członka</w:t>
      </w:r>
      <w:r w:rsidRPr="00390DA8">
        <w:t>, w</w:t>
      </w:r>
      <w:r w:rsidR="00E110B9">
        <w:t xml:space="preserve"> </w:t>
      </w:r>
      <w:r w:rsidRPr="00390DA8">
        <w:t>celu ujawnienia w</w:t>
      </w:r>
      <w:r w:rsidR="00E110B9">
        <w:t xml:space="preserve"> </w:t>
      </w:r>
      <w:r>
        <w:t xml:space="preserve">centralnym </w:t>
      </w:r>
      <w:r w:rsidRPr="00390DA8">
        <w:t>rejestrze</w:t>
      </w:r>
      <w:r w:rsidRPr="00FC72E2">
        <w:t xml:space="preserve"> osób posiadających uprawnienia budowlane</w:t>
      </w:r>
      <w:r w:rsidRPr="00390DA8">
        <w:t>.</w:t>
      </w:r>
      <w:r>
        <w:t>”,</w:t>
      </w:r>
    </w:p>
    <w:p w14:paraId="4ABB5382" w14:textId="4FD0CAB7" w:rsidR="009542AE" w:rsidRPr="009542AE" w:rsidRDefault="009542AE" w:rsidP="009542AE">
      <w:pPr>
        <w:pStyle w:val="LITlitera"/>
      </w:pPr>
      <w:r>
        <w:t>g</w:t>
      </w:r>
      <w:r w:rsidRPr="009542AE">
        <w:t>)</w:t>
      </w:r>
      <w:r w:rsidRPr="009542AE">
        <w:tab/>
        <w:t>dodaje się ust.</w:t>
      </w:r>
      <w:r w:rsidR="00E110B9">
        <w:t xml:space="preserve"> </w:t>
      </w:r>
      <w:r w:rsidRPr="009542AE">
        <w:t>10–16 w</w:t>
      </w:r>
      <w:r w:rsidR="00E110B9">
        <w:t xml:space="preserve"> </w:t>
      </w:r>
      <w:r w:rsidRPr="009542AE">
        <w:t>brzmieniu:</w:t>
      </w:r>
    </w:p>
    <w:p w14:paraId="0F7F7999" w14:textId="25921FF1" w:rsidR="009542AE" w:rsidRPr="00410953" w:rsidRDefault="009542AE" w:rsidP="009542AE">
      <w:pPr>
        <w:pStyle w:val="ZLITUSTzmustliter"/>
      </w:pPr>
      <w:r>
        <w:t>„</w:t>
      </w:r>
      <w:r w:rsidRPr="00410953">
        <w:t>10. Osob</w:t>
      </w:r>
      <w:r>
        <w:t>a</w:t>
      </w:r>
      <w:r w:rsidRPr="00410953">
        <w:t>, któr</w:t>
      </w:r>
      <w:r>
        <w:t>a</w:t>
      </w:r>
      <w:r w:rsidRPr="00410953">
        <w:t xml:space="preserve"> nabył</w:t>
      </w:r>
      <w:r>
        <w:t>a</w:t>
      </w:r>
      <w:r w:rsidRPr="00410953">
        <w:t xml:space="preserve"> uprawnienia budowlane przed dniem 1</w:t>
      </w:r>
      <w:r w:rsidR="00E110B9">
        <w:t xml:space="preserve"> </w:t>
      </w:r>
      <w:r w:rsidRPr="00410953">
        <w:t>stycznia 1995</w:t>
      </w:r>
      <w:r w:rsidR="00E110B9">
        <w:t xml:space="preserve"> </w:t>
      </w:r>
      <w:r w:rsidRPr="00410953">
        <w:t xml:space="preserve">r. </w:t>
      </w:r>
      <w:r w:rsidRPr="00926C44">
        <w:t>i</w:t>
      </w:r>
      <w:r w:rsidR="00E110B9">
        <w:t xml:space="preserve"> </w:t>
      </w:r>
      <w:r w:rsidRPr="00926C44">
        <w:t>jest członkiem izby samorządu zawodowego</w:t>
      </w:r>
      <w:r>
        <w:t>,</w:t>
      </w:r>
      <w:r w:rsidRPr="00926C44">
        <w:t xml:space="preserve"> </w:t>
      </w:r>
      <w:r w:rsidRPr="00410953">
        <w:t>mo</w:t>
      </w:r>
      <w:r>
        <w:t>że</w:t>
      </w:r>
      <w:r w:rsidRPr="00410953">
        <w:t xml:space="preserve"> wystąpić do </w:t>
      </w:r>
      <w:bookmarkStart w:id="6" w:name="_Hlk65588961"/>
      <w:r>
        <w:t xml:space="preserve">właściwej </w:t>
      </w:r>
      <w:r w:rsidRPr="00410953">
        <w:t>okręgowej komisji kwalifikacyjnej</w:t>
      </w:r>
      <w:r w:rsidRPr="00425545">
        <w:t xml:space="preserve"> właściwej ze względu na specjalność i</w:t>
      </w:r>
      <w:r w:rsidR="00E110B9">
        <w:t xml:space="preserve"> </w:t>
      </w:r>
      <w:r w:rsidRPr="00425545">
        <w:t>zakres posiadanych uprawnień</w:t>
      </w:r>
      <w:r w:rsidRPr="00410953">
        <w:t xml:space="preserve"> </w:t>
      </w:r>
      <w:bookmarkEnd w:id="6"/>
      <w:r w:rsidRPr="00410953">
        <w:t>izby samorządu zawodowego z</w:t>
      </w:r>
      <w:r w:rsidR="00E110B9">
        <w:t xml:space="preserve"> </w:t>
      </w:r>
      <w:r w:rsidRPr="00410953">
        <w:t>wnioskiem o</w:t>
      </w:r>
      <w:r w:rsidR="00E110B9">
        <w:t xml:space="preserve"> </w:t>
      </w:r>
      <w:r w:rsidRPr="00410953">
        <w:t>przekazanie Główne</w:t>
      </w:r>
      <w:r>
        <w:t>mu</w:t>
      </w:r>
      <w:r w:rsidRPr="00410953">
        <w:t xml:space="preserve"> Inspektor</w:t>
      </w:r>
      <w:r>
        <w:t>owi</w:t>
      </w:r>
      <w:r w:rsidRPr="00410953">
        <w:t xml:space="preserve"> Nadzoru Budowlanego</w:t>
      </w:r>
      <w:r>
        <w:t>,</w:t>
      </w:r>
      <w:r w:rsidRPr="00410953">
        <w:t xml:space="preserve"> za </w:t>
      </w:r>
      <w:r>
        <w:t>pomocą</w:t>
      </w:r>
      <w:r w:rsidRPr="00410953">
        <w:t xml:space="preserve"> systemu </w:t>
      </w:r>
      <w:r>
        <w:t>e</w:t>
      </w:r>
      <w:r>
        <w:noBreakHyphen/>
        <w:t xml:space="preserve">CRUB, </w:t>
      </w:r>
      <w:r w:rsidRPr="00410953">
        <w:lastRenderedPageBreak/>
        <w:t>danych identyfikujących uprawnienia budowlane wraz z</w:t>
      </w:r>
      <w:r w:rsidR="00E110B9">
        <w:t xml:space="preserve"> </w:t>
      </w:r>
      <w:r w:rsidRPr="00410953">
        <w:t>kopią tych uprawnień oraz danych dotyczących osoby, która nabyła te uprawnienia,</w:t>
      </w:r>
      <w:r>
        <w:t xml:space="preserve"> w</w:t>
      </w:r>
      <w:r w:rsidR="00E110B9">
        <w:t xml:space="preserve"> </w:t>
      </w:r>
      <w:r>
        <w:t xml:space="preserve">tym </w:t>
      </w:r>
      <w:r w:rsidRPr="00410953">
        <w:t xml:space="preserve">informacji </w:t>
      </w:r>
      <w:r w:rsidR="00EA3ABD" w:rsidRPr="00410953">
        <w:t>o</w:t>
      </w:r>
      <w:r w:rsidR="00EA3ABD">
        <w:t> </w:t>
      </w:r>
      <w:r w:rsidRPr="00410953">
        <w:t>dotychczasowych wpisach na listę członków właściwej izby samorządu zawodowego oraz wykreśleniach z</w:t>
      </w:r>
      <w:r w:rsidR="00E110B9">
        <w:t xml:space="preserve"> </w:t>
      </w:r>
      <w:r w:rsidRPr="00410953">
        <w:t xml:space="preserve">tej listy </w:t>
      </w:r>
      <w:r>
        <w:t>lub</w:t>
      </w:r>
      <w:r w:rsidRPr="00410953">
        <w:t xml:space="preserve"> zawieszeniach w</w:t>
      </w:r>
      <w:r w:rsidR="00E110B9">
        <w:t xml:space="preserve"> </w:t>
      </w:r>
      <w:r w:rsidRPr="00410953">
        <w:t>prawach członka</w:t>
      </w:r>
      <w:r>
        <w:t xml:space="preserve">, </w:t>
      </w:r>
      <w:r w:rsidRPr="00410953">
        <w:t>przy użyciu elektronicznych formularzy, których wzory</w:t>
      </w:r>
      <w:r>
        <w:t xml:space="preserve"> zostały określone</w:t>
      </w:r>
      <w:r w:rsidRPr="00410953">
        <w:t xml:space="preserve"> </w:t>
      </w:r>
      <w:r w:rsidR="00EA3ABD" w:rsidRPr="00410953">
        <w:t>w</w:t>
      </w:r>
      <w:r w:rsidR="00EA3ABD">
        <w:t> </w:t>
      </w:r>
      <w:r>
        <w:t xml:space="preserve">przepisach </w:t>
      </w:r>
      <w:r w:rsidRPr="00410953">
        <w:t>wydany</w:t>
      </w:r>
      <w:r>
        <w:t>ch</w:t>
      </w:r>
      <w:r w:rsidRPr="00410953">
        <w:t xml:space="preserve"> na podstawie</w:t>
      </w:r>
      <w:r>
        <w:t xml:space="preserve"> art.</w:t>
      </w:r>
      <w:r w:rsidR="00E110B9">
        <w:t xml:space="preserve"> </w:t>
      </w:r>
      <w:r w:rsidRPr="00410953">
        <w:t>88a</w:t>
      </w:r>
      <w:r>
        <w:t xml:space="preserve"> ust.</w:t>
      </w:r>
      <w:r w:rsidR="00E110B9">
        <w:t xml:space="preserve"> </w:t>
      </w:r>
      <w:r w:rsidRPr="00410953">
        <w:t>6.</w:t>
      </w:r>
    </w:p>
    <w:p w14:paraId="28688E1E" w14:textId="1A21C9C7" w:rsidR="009542AE" w:rsidRPr="009542AE" w:rsidRDefault="009542AE" w:rsidP="009542AE">
      <w:pPr>
        <w:pStyle w:val="ZLITUSTzmustliter"/>
      </w:pPr>
      <w:r w:rsidRPr="00410953">
        <w:t>11. Wniosek,</w:t>
      </w:r>
      <w:r w:rsidRPr="009542AE">
        <w:t xml:space="preserve"> o</w:t>
      </w:r>
      <w:r w:rsidR="00E110B9">
        <w:t xml:space="preserve"> </w:t>
      </w:r>
      <w:r w:rsidRPr="009542AE">
        <w:t>którym mowa w</w:t>
      </w:r>
      <w:r w:rsidR="00E110B9">
        <w:t xml:space="preserve"> </w:t>
      </w:r>
      <w:r w:rsidRPr="009542AE">
        <w:t>ust.</w:t>
      </w:r>
      <w:r w:rsidR="00E110B9">
        <w:t xml:space="preserve"> </w:t>
      </w:r>
      <w:r w:rsidRPr="009542AE">
        <w:t>10, zawiera:</w:t>
      </w:r>
    </w:p>
    <w:p w14:paraId="4E20DCD4" w14:textId="38296383" w:rsidR="009542AE" w:rsidRPr="00D86756" w:rsidRDefault="009542AE" w:rsidP="007A6ABD">
      <w:pPr>
        <w:pStyle w:val="ZLITPKTzmpktliter"/>
      </w:pPr>
      <w:r>
        <w:t>1)</w:t>
      </w:r>
      <w:r>
        <w:tab/>
      </w:r>
      <w:r w:rsidRPr="007D6B1C">
        <w:t>imię (imiona) i</w:t>
      </w:r>
      <w:r w:rsidR="00E110B9">
        <w:t xml:space="preserve"> </w:t>
      </w:r>
      <w:r w:rsidRPr="00D86756">
        <w:t>nazwisko;</w:t>
      </w:r>
    </w:p>
    <w:p w14:paraId="5DC4993D" w14:textId="77777777" w:rsidR="009542AE" w:rsidRPr="00D86756" w:rsidRDefault="009542AE" w:rsidP="00DB1328">
      <w:pPr>
        <w:pStyle w:val="ZLITPKTzmpktliter"/>
      </w:pPr>
      <w:r>
        <w:t>2)</w:t>
      </w:r>
      <w:r>
        <w:tab/>
      </w:r>
      <w:r w:rsidRPr="00D86756">
        <w:t>adres zamieszkania;</w:t>
      </w:r>
    </w:p>
    <w:p w14:paraId="5A37AC66" w14:textId="4B6B7B83" w:rsidR="009542AE" w:rsidRDefault="009542AE" w:rsidP="00094236">
      <w:pPr>
        <w:pStyle w:val="ZLITPKTzmpktliter"/>
      </w:pPr>
      <w:r>
        <w:t>3)</w:t>
      </w:r>
      <w:r>
        <w:tab/>
      </w:r>
      <w:r w:rsidRPr="00D86756">
        <w:t xml:space="preserve">numer PESEL </w:t>
      </w:r>
      <w:r w:rsidRPr="00EE78CA">
        <w:t xml:space="preserve">– </w:t>
      </w:r>
      <w:r w:rsidRPr="00D86756">
        <w:t>w</w:t>
      </w:r>
      <w:r w:rsidR="00E110B9">
        <w:t xml:space="preserve"> </w:t>
      </w:r>
      <w:r w:rsidRPr="00D86756">
        <w:t>przypadku osób posiada</w:t>
      </w:r>
      <w:r>
        <w:t>jących obywatelstwo polskie;</w:t>
      </w:r>
    </w:p>
    <w:p w14:paraId="24DDACD5" w14:textId="375B9564" w:rsidR="009542AE" w:rsidRPr="00D86756" w:rsidRDefault="009542AE" w:rsidP="00094236">
      <w:pPr>
        <w:pStyle w:val="ZLITPKTzmpktliter"/>
      </w:pPr>
      <w:r>
        <w:t>4)</w:t>
      </w:r>
      <w:r>
        <w:tab/>
      </w:r>
      <w:r w:rsidRPr="00D86756">
        <w:t>numer i</w:t>
      </w:r>
      <w:r w:rsidR="00E110B9">
        <w:t xml:space="preserve"> </w:t>
      </w:r>
      <w:r w:rsidRPr="00D86756">
        <w:t xml:space="preserve">serię dokumentu potwierdzającego tożsamość </w:t>
      </w:r>
      <w:r w:rsidRPr="00EE78CA">
        <w:t xml:space="preserve">– </w:t>
      </w:r>
      <w:r w:rsidRPr="00D86756">
        <w:t>w</w:t>
      </w:r>
      <w:r w:rsidR="00E110B9">
        <w:t xml:space="preserve"> </w:t>
      </w:r>
      <w:r>
        <w:t xml:space="preserve">przypadku </w:t>
      </w:r>
      <w:r w:rsidRPr="00D86756">
        <w:t>osób nieposiadających obywatelstwa polskiego;</w:t>
      </w:r>
    </w:p>
    <w:p w14:paraId="673C30CE" w14:textId="77777777" w:rsidR="009542AE" w:rsidRPr="007D6B1C" w:rsidRDefault="009542AE" w:rsidP="00094236">
      <w:pPr>
        <w:pStyle w:val="ZLITPKTzmpktliter"/>
      </w:pPr>
      <w:r>
        <w:t>5</w:t>
      </w:r>
      <w:r w:rsidRPr="00D86756">
        <w:t>)</w:t>
      </w:r>
      <w:r w:rsidRPr="00D86756">
        <w:tab/>
        <w:t>dane identyfikujące uprawnienia</w:t>
      </w:r>
      <w:r w:rsidRPr="007D6B1C">
        <w:t xml:space="preserve"> budowlane.</w:t>
      </w:r>
    </w:p>
    <w:p w14:paraId="0B294F57" w14:textId="0B7B13F1" w:rsidR="009542AE" w:rsidRPr="00410953" w:rsidRDefault="009542AE" w:rsidP="009542AE">
      <w:pPr>
        <w:pStyle w:val="ZLITUSTzmustliter"/>
      </w:pPr>
      <w:r w:rsidRPr="00410953">
        <w:t xml:space="preserve">12. Do wniosku dołącza się </w:t>
      </w:r>
      <w:r>
        <w:t>oryginał</w:t>
      </w:r>
      <w:r w:rsidRPr="00410953">
        <w:t xml:space="preserve"> uprawnień budowlanych nabytych przed dniem 1</w:t>
      </w:r>
      <w:r w:rsidR="00E110B9">
        <w:t xml:space="preserve"> </w:t>
      </w:r>
      <w:r w:rsidRPr="00410953">
        <w:t>stycznia 1995</w:t>
      </w:r>
      <w:r w:rsidR="00E110B9">
        <w:t xml:space="preserve"> </w:t>
      </w:r>
      <w:r w:rsidRPr="00410953">
        <w:t>r.</w:t>
      </w:r>
      <w:r>
        <w:t xml:space="preserve"> albo ich od</w:t>
      </w:r>
      <w:r w:rsidRPr="00A366C7">
        <w:t>pis</w:t>
      </w:r>
      <w:r>
        <w:t xml:space="preserve"> poświadczony za zgodność z oryginałem </w:t>
      </w:r>
      <w:r w:rsidRPr="00A366C7">
        <w:t>przez notariusza</w:t>
      </w:r>
      <w:r>
        <w:t xml:space="preserve">. Nie ma obowiązku dołączania oryginału oraz odpisu tych uprawnień, jeżeli </w:t>
      </w:r>
      <w:r w:rsidRPr="006C2EE6">
        <w:t>izb</w:t>
      </w:r>
      <w:r>
        <w:t>a</w:t>
      </w:r>
      <w:r w:rsidRPr="006C2EE6">
        <w:t xml:space="preserve"> samorządu zawodowego</w:t>
      </w:r>
      <w:r>
        <w:t xml:space="preserve"> posiada już taki oryginał lub odpis.</w:t>
      </w:r>
    </w:p>
    <w:p w14:paraId="4AD583C9" w14:textId="2183312E" w:rsidR="009542AE" w:rsidRPr="009542AE" w:rsidRDefault="009542AE" w:rsidP="009542AE">
      <w:pPr>
        <w:pStyle w:val="ZLITUSTzmustliter"/>
      </w:pPr>
      <w:r w:rsidRPr="00410953">
        <w:t xml:space="preserve">13. </w:t>
      </w:r>
      <w:r w:rsidRPr="009542AE">
        <w:t>Właściwa okręgowa komisja kwalifikacyjna właściwej okręgowej izby samorządu zawodowego przeprowadza weryfikację danych i</w:t>
      </w:r>
      <w:r w:rsidR="00E110B9">
        <w:t xml:space="preserve"> </w:t>
      </w:r>
      <w:r w:rsidRPr="009542AE">
        <w:t xml:space="preserve">informacji zawartych we wniosku </w:t>
      </w:r>
      <w:bookmarkStart w:id="7" w:name="_Hlk89852415"/>
      <w:r w:rsidRPr="009542AE">
        <w:t>wraz z dołączonymi dokumentami</w:t>
      </w:r>
      <w:bookmarkEnd w:id="7"/>
      <w:r w:rsidRPr="009542AE">
        <w:t xml:space="preserve">, o których mowa w ust. 12, </w:t>
      </w:r>
      <w:r w:rsidR="00EA3ABD" w:rsidRPr="009542AE">
        <w:t>w</w:t>
      </w:r>
      <w:r w:rsidR="00EA3ABD">
        <w:t> </w:t>
      </w:r>
      <w:r w:rsidRPr="009542AE">
        <w:t>terminie 3</w:t>
      </w:r>
      <w:r w:rsidR="00E110B9">
        <w:t xml:space="preserve"> </w:t>
      </w:r>
      <w:r w:rsidRPr="009542AE">
        <w:t>miesięcy od dnia złożenia wniosku, i</w:t>
      </w:r>
      <w:r w:rsidR="00E110B9">
        <w:t xml:space="preserve"> </w:t>
      </w:r>
      <w:r w:rsidRPr="009542AE">
        <w:t>w</w:t>
      </w:r>
      <w:r w:rsidR="00E110B9">
        <w:t xml:space="preserve"> </w:t>
      </w:r>
      <w:r w:rsidRPr="009542AE">
        <w:t>zależności od wyniku tej weryfikacji:</w:t>
      </w:r>
    </w:p>
    <w:p w14:paraId="7C2DA549" w14:textId="5E08D2B0" w:rsidR="009542AE" w:rsidRPr="00410953" w:rsidRDefault="009542AE" w:rsidP="009542AE">
      <w:pPr>
        <w:pStyle w:val="ZLITPKTzmpktliter"/>
      </w:pPr>
      <w:r w:rsidRPr="00410953">
        <w:t>1)</w:t>
      </w:r>
      <w:r w:rsidRPr="00410953">
        <w:tab/>
        <w:t>przekazuje</w:t>
      </w:r>
      <w:r>
        <w:t xml:space="preserve"> </w:t>
      </w:r>
      <w:r w:rsidRPr="00410953">
        <w:t>dane i</w:t>
      </w:r>
      <w:r w:rsidR="00E110B9">
        <w:t xml:space="preserve"> </w:t>
      </w:r>
      <w:r w:rsidRPr="00410953">
        <w:t>informacje</w:t>
      </w:r>
      <w:r>
        <w:t>, o</w:t>
      </w:r>
      <w:r w:rsidR="00E110B9">
        <w:t xml:space="preserve"> </w:t>
      </w:r>
      <w:r>
        <w:t>których mowa w</w:t>
      </w:r>
      <w:r w:rsidR="00E110B9">
        <w:t xml:space="preserve"> </w:t>
      </w:r>
      <w:r>
        <w:t>ust.</w:t>
      </w:r>
      <w:r w:rsidR="00E110B9">
        <w:t xml:space="preserve"> </w:t>
      </w:r>
      <w:r>
        <w:t>10,</w:t>
      </w:r>
      <w:r w:rsidRPr="00410953">
        <w:t xml:space="preserve"> </w:t>
      </w:r>
      <w:r>
        <w:t>wraz z</w:t>
      </w:r>
      <w:r w:rsidR="00E110B9">
        <w:t xml:space="preserve"> </w:t>
      </w:r>
      <w:r w:rsidRPr="00580388">
        <w:t>kopi</w:t>
      </w:r>
      <w:r>
        <w:t>ą</w:t>
      </w:r>
      <w:r w:rsidRPr="00580388">
        <w:t xml:space="preserve"> uprawnień budowlanych</w:t>
      </w:r>
      <w:r>
        <w:t>,</w:t>
      </w:r>
      <w:r w:rsidRPr="00580388">
        <w:t xml:space="preserve"> </w:t>
      </w:r>
      <w:r w:rsidRPr="00410953">
        <w:t>Główne</w:t>
      </w:r>
      <w:r>
        <w:t>mu</w:t>
      </w:r>
      <w:r w:rsidRPr="00410953">
        <w:t xml:space="preserve"> Inspektor</w:t>
      </w:r>
      <w:r>
        <w:t>owi</w:t>
      </w:r>
      <w:r w:rsidRPr="00410953">
        <w:t xml:space="preserve"> Nadzoru Budowlanego</w:t>
      </w:r>
      <w:r>
        <w:t>, za pomocą systemu e</w:t>
      </w:r>
      <w:r>
        <w:noBreakHyphen/>
        <w:t>CRUB</w:t>
      </w:r>
      <w:r w:rsidRPr="00410953">
        <w:t>;</w:t>
      </w:r>
    </w:p>
    <w:p w14:paraId="7E2AD79A" w14:textId="008AEDE0" w:rsidR="009542AE" w:rsidRDefault="009542AE" w:rsidP="009542AE">
      <w:pPr>
        <w:pStyle w:val="ZLITPKTzmpktliter"/>
      </w:pPr>
      <w:r w:rsidRPr="00410953">
        <w:t>2)</w:t>
      </w:r>
      <w:r w:rsidRPr="00410953">
        <w:tab/>
        <w:t>wydaje decyzję o</w:t>
      </w:r>
      <w:r w:rsidR="00E110B9">
        <w:t xml:space="preserve"> </w:t>
      </w:r>
      <w:r w:rsidRPr="00410953">
        <w:t>odmowie</w:t>
      </w:r>
      <w:r>
        <w:t xml:space="preserve"> </w:t>
      </w:r>
      <w:r w:rsidRPr="00410953">
        <w:t>przekazania</w:t>
      </w:r>
      <w:r>
        <w:t xml:space="preserve"> Głównemu Inspektorowi Nadzoru Budowlanego</w:t>
      </w:r>
      <w:r w:rsidRPr="00410953">
        <w:t xml:space="preserve"> danych i</w:t>
      </w:r>
      <w:r w:rsidR="00E110B9">
        <w:t xml:space="preserve"> </w:t>
      </w:r>
      <w:r w:rsidRPr="00410953">
        <w:t>informacji, o</w:t>
      </w:r>
      <w:r w:rsidR="00E110B9">
        <w:t xml:space="preserve"> </w:t>
      </w:r>
      <w:r w:rsidRPr="00410953">
        <w:t>których mowa w</w:t>
      </w:r>
      <w:r w:rsidR="00E110B9">
        <w:t xml:space="preserve"> </w:t>
      </w:r>
      <w:r>
        <w:t>ust.</w:t>
      </w:r>
      <w:r w:rsidR="00E110B9">
        <w:t xml:space="preserve"> </w:t>
      </w:r>
      <w:r w:rsidRPr="00410953">
        <w:t>10</w:t>
      </w:r>
      <w:r>
        <w:t xml:space="preserve">, oraz </w:t>
      </w:r>
      <w:r w:rsidRPr="00580388">
        <w:t>kopi</w:t>
      </w:r>
      <w:r>
        <w:t>i</w:t>
      </w:r>
      <w:r w:rsidRPr="00580388">
        <w:t xml:space="preserve"> uprawnień budowlanych</w:t>
      </w:r>
      <w:r>
        <w:t xml:space="preserve">; od decyzji przysługuje odwołanie do właściwej </w:t>
      </w:r>
      <w:r w:rsidRPr="00410953">
        <w:t>krajow</w:t>
      </w:r>
      <w:r>
        <w:t>ej</w:t>
      </w:r>
      <w:r w:rsidRPr="00410953">
        <w:t xml:space="preserve"> komisj</w:t>
      </w:r>
      <w:r>
        <w:t>i</w:t>
      </w:r>
      <w:r w:rsidRPr="00410953">
        <w:t xml:space="preserve"> kwalifikacyjn</w:t>
      </w:r>
      <w:r>
        <w:t>ej</w:t>
      </w:r>
      <w:r w:rsidRPr="00410953">
        <w:t xml:space="preserve"> izby samorządu zawodowego</w:t>
      </w:r>
      <w:r>
        <w:t>.</w:t>
      </w:r>
    </w:p>
    <w:p w14:paraId="4C9E3956" w14:textId="116B7D9B" w:rsidR="009542AE" w:rsidRDefault="009542AE" w:rsidP="009542AE">
      <w:pPr>
        <w:pStyle w:val="ZLITUSTzmustliter"/>
      </w:pPr>
      <w:r>
        <w:t>14. P</w:t>
      </w:r>
      <w:r w:rsidRPr="00E965F5">
        <w:t>rzekaz</w:t>
      </w:r>
      <w:r>
        <w:t>anie</w:t>
      </w:r>
      <w:r w:rsidRPr="00E965F5">
        <w:t xml:space="preserve"> Główne</w:t>
      </w:r>
      <w:r>
        <w:t>mu</w:t>
      </w:r>
      <w:r w:rsidRPr="00E965F5">
        <w:t xml:space="preserve"> Inspektor</w:t>
      </w:r>
      <w:r>
        <w:t>owi</w:t>
      </w:r>
      <w:r w:rsidRPr="00E965F5">
        <w:t xml:space="preserve"> Nadzoru Budowlanego</w:t>
      </w:r>
      <w:r>
        <w:t xml:space="preserve"> </w:t>
      </w:r>
      <w:r w:rsidRPr="00E965F5">
        <w:t>dan</w:t>
      </w:r>
      <w:r>
        <w:t>ych</w:t>
      </w:r>
      <w:r w:rsidRPr="00E965F5">
        <w:t xml:space="preserve"> </w:t>
      </w:r>
      <w:r w:rsidR="00EA3ABD" w:rsidRPr="00E965F5">
        <w:t>i</w:t>
      </w:r>
      <w:r w:rsidR="00EA3ABD">
        <w:t> </w:t>
      </w:r>
      <w:r w:rsidRPr="00E965F5">
        <w:t>informacj</w:t>
      </w:r>
      <w:r>
        <w:t>i</w:t>
      </w:r>
      <w:r w:rsidRPr="00E965F5">
        <w:t>, o</w:t>
      </w:r>
      <w:r w:rsidR="00E110B9">
        <w:t xml:space="preserve"> </w:t>
      </w:r>
      <w:r w:rsidRPr="00E965F5">
        <w:t>których mowa w</w:t>
      </w:r>
      <w:r w:rsidR="00E110B9">
        <w:t xml:space="preserve"> </w:t>
      </w:r>
      <w:r>
        <w:t>ust.</w:t>
      </w:r>
      <w:r w:rsidR="00E110B9">
        <w:t xml:space="preserve"> </w:t>
      </w:r>
      <w:r w:rsidRPr="00E965F5">
        <w:t>10, wraz z</w:t>
      </w:r>
      <w:r w:rsidR="00E110B9">
        <w:t xml:space="preserve"> </w:t>
      </w:r>
      <w:r w:rsidRPr="00E965F5">
        <w:t>kopią uprawnień budowlanych</w:t>
      </w:r>
      <w:r>
        <w:t>,</w:t>
      </w:r>
      <w:r w:rsidRPr="00E965F5">
        <w:t xml:space="preserve"> </w:t>
      </w:r>
      <w:r w:rsidRPr="00926C44">
        <w:t>następuje</w:t>
      </w:r>
      <w:r>
        <w:t xml:space="preserve"> bez </w:t>
      </w:r>
      <w:r w:rsidRPr="00E965F5">
        <w:t>przepro</w:t>
      </w:r>
      <w:r>
        <w:t>wadzenia</w:t>
      </w:r>
      <w:r w:rsidRPr="00E965F5">
        <w:t xml:space="preserve"> weryfikacj</w:t>
      </w:r>
      <w:r>
        <w:t>i</w:t>
      </w:r>
      <w:r w:rsidRPr="00E965F5">
        <w:t xml:space="preserve"> danych i</w:t>
      </w:r>
      <w:r w:rsidR="00E110B9">
        <w:t xml:space="preserve"> </w:t>
      </w:r>
      <w:r w:rsidRPr="00E965F5">
        <w:t xml:space="preserve">informacji zawartych we wniosku </w:t>
      </w:r>
      <w:r w:rsidRPr="00A41042">
        <w:t>wraz z dołączonymi dokumentami</w:t>
      </w:r>
      <w:r>
        <w:t>, o których mowa w ust. 12,</w:t>
      </w:r>
      <w:r w:rsidRPr="002D7659">
        <w:t xml:space="preserve"> </w:t>
      </w:r>
      <w:r>
        <w:t xml:space="preserve">jeżeli </w:t>
      </w:r>
      <w:r>
        <w:lastRenderedPageBreak/>
        <w:t>przedmiotem wniosku są uprawnienia budowlane, które były podstawą wpisu na listę członków właściwej izby samorządu zawodowego.</w:t>
      </w:r>
      <w:r w:rsidRPr="00926C44">
        <w:t xml:space="preserve"> W</w:t>
      </w:r>
      <w:r w:rsidR="00E110B9">
        <w:t xml:space="preserve"> </w:t>
      </w:r>
      <w:r w:rsidRPr="00926C44">
        <w:t>takim przypadku</w:t>
      </w:r>
      <w:r>
        <w:t xml:space="preserve"> ust.</w:t>
      </w:r>
      <w:r w:rsidR="00E110B9">
        <w:t xml:space="preserve"> </w:t>
      </w:r>
      <w:r w:rsidRPr="00926C44">
        <w:t>12</w:t>
      </w:r>
      <w:r w:rsidR="00E110B9">
        <w:t xml:space="preserve"> </w:t>
      </w:r>
      <w:r w:rsidRPr="00926C44">
        <w:t>nie stosuje się.</w:t>
      </w:r>
    </w:p>
    <w:p w14:paraId="6D0A84F6" w14:textId="75DCD0DA" w:rsidR="009542AE" w:rsidRPr="009542AE" w:rsidRDefault="009542AE" w:rsidP="006C4C01">
      <w:pPr>
        <w:pStyle w:val="ZLITUSTzmustliter"/>
        <w:rPr>
          <w:rStyle w:val="Ppogrubienie"/>
        </w:rPr>
      </w:pPr>
      <w:r w:rsidRPr="006C4C01">
        <w:t>15. W</w:t>
      </w:r>
      <w:r w:rsidR="00E110B9" w:rsidRPr="006C4C01">
        <w:t xml:space="preserve"> </w:t>
      </w:r>
      <w:r w:rsidRPr="006C4C01">
        <w:t>przypadku stwierdzenia</w:t>
      </w:r>
      <w:r w:rsidRPr="00C51342">
        <w:t xml:space="preserve"> nieprawidłowości danych lub informacji,</w:t>
      </w:r>
      <w:r w:rsidRPr="009542AE">
        <w:t xml:space="preserve"> </w:t>
      </w:r>
      <w:r w:rsidR="00EA3ABD" w:rsidRPr="009542AE">
        <w:t>o</w:t>
      </w:r>
      <w:r w:rsidR="00EA3ABD">
        <w:t> </w:t>
      </w:r>
      <w:r w:rsidRPr="009542AE">
        <w:t>których mowa w</w:t>
      </w:r>
      <w:r w:rsidR="00E110B9">
        <w:t xml:space="preserve"> </w:t>
      </w:r>
      <w:r w:rsidRPr="009542AE">
        <w:t>ust.</w:t>
      </w:r>
      <w:r w:rsidR="00E110B9">
        <w:t xml:space="preserve"> </w:t>
      </w:r>
      <w:r w:rsidRPr="009542AE">
        <w:t xml:space="preserve">10, przekazanych za </w:t>
      </w:r>
      <w:r>
        <w:t>pomocą</w:t>
      </w:r>
      <w:r w:rsidRPr="009542AE">
        <w:t xml:space="preserve"> systemu e</w:t>
      </w:r>
      <w:r w:rsidRPr="009542AE">
        <w:noBreakHyphen/>
        <w:t>CRUB</w:t>
      </w:r>
      <w:r>
        <w:t>,</w:t>
      </w:r>
      <w:r w:rsidRPr="009542AE">
        <w:t xml:space="preserve"> Główny Inspektor Nadzoru Budowlanego wzywa izbę samorządu zawodowego do zweryfikowania tych danych lub informacji, wskazując stwierdzone </w:t>
      </w:r>
      <w:r>
        <w:t>nieprawidłowości</w:t>
      </w:r>
      <w:r w:rsidRPr="009542AE">
        <w:t>, które wymagają wyjaśnienia</w:t>
      </w:r>
      <w:r w:rsidRPr="009542AE">
        <w:rPr>
          <w:rStyle w:val="Ppogrubienie"/>
        </w:rPr>
        <w:t>.</w:t>
      </w:r>
    </w:p>
    <w:p w14:paraId="479BC0B6" w14:textId="0B13C94E" w:rsidR="009542AE" w:rsidRDefault="009542AE" w:rsidP="009542AE">
      <w:pPr>
        <w:pStyle w:val="ZLITUSTzmustliter"/>
      </w:pPr>
      <w:r>
        <w:t>16</w:t>
      </w:r>
      <w:r w:rsidRPr="00410953">
        <w:t xml:space="preserve">. </w:t>
      </w:r>
      <w:r w:rsidRPr="009542AE">
        <w:t>W</w:t>
      </w:r>
      <w:r w:rsidR="00E110B9">
        <w:t xml:space="preserve"> </w:t>
      </w:r>
      <w:r>
        <w:t>zakresie</w:t>
      </w:r>
      <w:r w:rsidRPr="009542AE">
        <w:t xml:space="preserve"> nieuregulowany</w:t>
      </w:r>
      <w:r>
        <w:t>m</w:t>
      </w:r>
      <w:r w:rsidRPr="009542AE">
        <w:t xml:space="preserve"> </w:t>
      </w:r>
      <w:r>
        <w:t>w</w:t>
      </w:r>
      <w:r w:rsidRPr="009542AE">
        <w:t xml:space="preserve"> ustaw</w:t>
      </w:r>
      <w:r>
        <w:t>ie</w:t>
      </w:r>
      <w:r w:rsidRPr="009542AE">
        <w:t xml:space="preserve"> do postępowania w</w:t>
      </w:r>
      <w:r w:rsidR="00E110B9">
        <w:t xml:space="preserve"> </w:t>
      </w:r>
      <w:r w:rsidRPr="009542AE">
        <w:t>sprawie wniosku, o</w:t>
      </w:r>
      <w:r w:rsidR="00E110B9">
        <w:t xml:space="preserve"> </w:t>
      </w:r>
      <w:r w:rsidRPr="009542AE">
        <w:t>którym mowa w</w:t>
      </w:r>
      <w:r w:rsidR="00E110B9">
        <w:t xml:space="preserve"> </w:t>
      </w:r>
      <w:r w:rsidRPr="009542AE">
        <w:t>ust.</w:t>
      </w:r>
      <w:r w:rsidR="00E110B9">
        <w:t xml:space="preserve"> </w:t>
      </w:r>
      <w:r w:rsidRPr="009542AE">
        <w:t>10, stosuje się przepisy Kodeks</w:t>
      </w:r>
      <w:r>
        <w:t>u</w:t>
      </w:r>
      <w:r w:rsidRPr="009542AE">
        <w:t xml:space="preserve"> postępowania administracyjnego</w:t>
      </w:r>
      <w:r>
        <w:t>.”</w:t>
      </w:r>
      <w:r w:rsidRPr="00410953">
        <w:t>;</w:t>
      </w:r>
    </w:p>
    <w:p w14:paraId="3D3CDCF6" w14:textId="6D15A2C7" w:rsidR="009542AE" w:rsidRPr="009542AE" w:rsidRDefault="009542AE" w:rsidP="009542AE">
      <w:pPr>
        <w:pStyle w:val="PKTpunkt"/>
      </w:pPr>
      <w:bookmarkStart w:id="8" w:name="_Hlk66269332"/>
      <w:r>
        <w:t>5</w:t>
      </w:r>
      <w:r w:rsidRPr="009542AE">
        <w:t>)</w:t>
      </w:r>
      <w:r w:rsidRPr="009542AE">
        <w:tab/>
        <w:t>w art.</w:t>
      </w:r>
      <w:r w:rsidR="00E110B9">
        <w:t xml:space="preserve"> </w:t>
      </w:r>
      <w:r w:rsidRPr="009542AE">
        <w:t>30 w</w:t>
      </w:r>
      <w:r w:rsidR="00E110B9">
        <w:t xml:space="preserve"> </w:t>
      </w:r>
      <w:r w:rsidRPr="009542AE">
        <w:t>ust.</w:t>
      </w:r>
      <w:r w:rsidR="00E110B9">
        <w:t xml:space="preserve"> </w:t>
      </w:r>
      <w:r w:rsidRPr="009542AE">
        <w:t>4d pkt</w:t>
      </w:r>
      <w:r w:rsidR="00E110B9">
        <w:t xml:space="preserve"> </w:t>
      </w:r>
      <w:r w:rsidRPr="009542AE">
        <w:t>2 otrzymuje brzmienie:</w:t>
      </w:r>
    </w:p>
    <w:p w14:paraId="62F590D9" w14:textId="5580254B" w:rsidR="009542AE" w:rsidRDefault="009542AE" w:rsidP="009542AE">
      <w:pPr>
        <w:pStyle w:val="ZPKTzmpktartykuempunktem"/>
      </w:pPr>
      <w:r w:rsidRPr="00BB141C">
        <w:t>„2)</w:t>
      </w:r>
      <w:r w:rsidRPr="00BB141C">
        <w:tab/>
        <w:t>formie dokumentu elektronicznego za pośrednictwem portalu e</w:t>
      </w:r>
      <w:r w:rsidRPr="00BB141C">
        <w:noBreakHyphen/>
        <w:t>Budownictwo.”;</w:t>
      </w:r>
    </w:p>
    <w:p w14:paraId="01C2B99D" w14:textId="72A5632C" w:rsidR="009542AE" w:rsidRDefault="009542AE" w:rsidP="009542AE">
      <w:pPr>
        <w:pStyle w:val="PKTpunkt"/>
      </w:pPr>
      <w:r>
        <w:t>6)</w:t>
      </w:r>
      <w:r>
        <w:tab/>
        <w:t>użyte w art.</w:t>
      </w:r>
      <w:r w:rsidR="00E110B9">
        <w:t xml:space="preserve"> </w:t>
      </w:r>
      <w:r>
        <w:t>30 w</w:t>
      </w:r>
      <w:r w:rsidR="00E110B9">
        <w:t xml:space="preserve"> </w:t>
      </w:r>
      <w:r>
        <w:t>ust.</w:t>
      </w:r>
      <w:r w:rsidR="00E110B9">
        <w:t xml:space="preserve"> </w:t>
      </w:r>
      <w:r>
        <w:t>4f, w art.</w:t>
      </w:r>
      <w:r w:rsidR="00E110B9">
        <w:t xml:space="preserve"> </w:t>
      </w:r>
      <w:r>
        <w:t>30b w</w:t>
      </w:r>
      <w:r w:rsidR="00E110B9">
        <w:t xml:space="preserve"> </w:t>
      </w:r>
      <w:r>
        <w:t>ust.</w:t>
      </w:r>
      <w:r w:rsidR="00E110B9">
        <w:t xml:space="preserve"> </w:t>
      </w:r>
      <w:r>
        <w:t>6, w art.</w:t>
      </w:r>
      <w:r w:rsidR="00E110B9">
        <w:t xml:space="preserve"> </w:t>
      </w:r>
      <w:r>
        <w:t>31 w</w:t>
      </w:r>
      <w:r w:rsidR="00E110B9">
        <w:t xml:space="preserve"> </w:t>
      </w:r>
      <w:r>
        <w:t>ust.</w:t>
      </w:r>
      <w:r w:rsidR="00E110B9">
        <w:t xml:space="preserve"> </w:t>
      </w:r>
      <w:r>
        <w:t>1f, w art.</w:t>
      </w:r>
      <w:r w:rsidR="00E110B9">
        <w:t xml:space="preserve"> </w:t>
      </w:r>
      <w:r>
        <w:t>33 w</w:t>
      </w:r>
      <w:r w:rsidR="00E110B9">
        <w:t xml:space="preserve"> </w:t>
      </w:r>
      <w:r>
        <w:t>ust.</w:t>
      </w:r>
      <w:r w:rsidR="00E110B9">
        <w:t xml:space="preserve"> </w:t>
      </w:r>
      <w:r>
        <w:t xml:space="preserve">2e, </w:t>
      </w:r>
      <w:r w:rsidR="00EA3ABD">
        <w:t>w </w:t>
      </w:r>
      <w:r>
        <w:t>art.</w:t>
      </w:r>
      <w:r w:rsidR="00E110B9">
        <w:t xml:space="preserve"> </w:t>
      </w:r>
      <w:r>
        <w:t>34 w</w:t>
      </w:r>
      <w:r w:rsidR="00E110B9">
        <w:t xml:space="preserve"> </w:t>
      </w:r>
      <w:r>
        <w:t>ust.</w:t>
      </w:r>
      <w:r w:rsidR="00E110B9">
        <w:t xml:space="preserve"> </w:t>
      </w:r>
      <w:r>
        <w:t>5c, w art.</w:t>
      </w:r>
      <w:r w:rsidR="00E110B9">
        <w:t xml:space="preserve"> </w:t>
      </w:r>
      <w:r>
        <w:t>36a w</w:t>
      </w:r>
      <w:r w:rsidR="00E110B9">
        <w:t xml:space="preserve"> </w:t>
      </w:r>
      <w:r>
        <w:t>ust.</w:t>
      </w:r>
      <w:r w:rsidR="00E110B9">
        <w:t xml:space="preserve"> </w:t>
      </w:r>
      <w:r>
        <w:t>1d, w art.</w:t>
      </w:r>
      <w:r w:rsidR="00E110B9">
        <w:t xml:space="preserve"> </w:t>
      </w:r>
      <w:r>
        <w:t>37a w</w:t>
      </w:r>
      <w:r w:rsidR="00E110B9">
        <w:t xml:space="preserve"> </w:t>
      </w:r>
      <w:r>
        <w:t>ust.</w:t>
      </w:r>
      <w:r w:rsidR="00E110B9">
        <w:t xml:space="preserve"> </w:t>
      </w:r>
      <w:r>
        <w:t>1c, w art.</w:t>
      </w:r>
      <w:r w:rsidR="00E110B9">
        <w:t xml:space="preserve"> </w:t>
      </w:r>
      <w:r>
        <w:t>40 w</w:t>
      </w:r>
      <w:r w:rsidR="00E110B9">
        <w:t xml:space="preserve"> </w:t>
      </w:r>
      <w:r>
        <w:t>ust.</w:t>
      </w:r>
      <w:r w:rsidR="00E110B9">
        <w:t xml:space="preserve"> </w:t>
      </w:r>
      <w:r>
        <w:t>7, w art.</w:t>
      </w:r>
      <w:r w:rsidR="00E110B9">
        <w:t xml:space="preserve"> </w:t>
      </w:r>
      <w:r>
        <w:t>41 w</w:t>
      </w:r>
      <w:r w:rsidR="00E110B9">
        <w:t xml:space="preserve"> </w:t>
      </w:r>
      <w:r>
        <w:t>ust.</w:t>
      </w:r>
      <w:r w:rsidR="00E110B9">
        <w:t xml:space="preserve"> </w:t>
      </w:r>
      <w:r>
        <w:t>4d, w art.</w:t>
      </w:r>
      <w:r w:rsidR="00E110B9">
        <w:t xml:space="preserve"> </w:t>
      </w:r>
      <w:r>
        <w:t>45a w</w:t>
      </w:r>
      <w:r w:rsidR="00E110B9">
        <w:t xml:space="preserve"> </w:t>
      </w:r>
      <w:r>
        <w:t>ust.</w:t>
      </w:r>
      <w:r w:rsidR="00E110B9">
        <w:t xml:space="preserve"> </w:t>
      </w:r>
      <w:r>
        <w:t>7, w art.</w:t>
      </w:r>
      <w:r w:rsidR="00E110B9">
        <w:t xml:space="preserve"> </w:t>
      </w:r>
      <w:r>
        <w:t>47 w</w:t>
      </w:r>
      <w:r w:rsidR="00E110B9">
        <w:t xml:space="preserve"> </w:t>
      </w:r>
      <w:r>
        <w:t>ust.</w:t>
      </w:r>
      <w:r w:rsidR="00E110B9">
        <w:t xml:space="preserve"> </w:t>
      </w:r>
      <w:r>
        <w:t>2c, w art.</w:t>
      </w:r>
      <w:r w:rsidR="00E110B9">
        <w:t xml:space="preserve"> </w:t>
      </w:r>
      <w:r>
        <w:t>53a w</w:t>
      </w:r>
      <w:r w:rsidR="00E110B9">
        <w:t xml:space="preserve"> </w:t>
      </w:r>
      <w:r>
        <w:t>ust.</w:t>
      </w:r>
      <w:r w:rsidR="00E110B9">
        <w:t xml:space="preserve"> </w:t>
      </w:r>
      <w:r>
        <w:t>5, w art.</w:t>
      </w:r>
      <w:r w:rsidR="00E110B9">
        <w:t xml:space="preserve"> </w:t>
      </w:r>
      <w:r>
        <w:t>57 w</w:t>
      </w:r>
      <w:r w:rsidR="00E110B9">
        <w:t xml:space="preserve"> </w:t>
      </w:r>
      <w:r>
        <w:t>ust.</w:t>
      </w:r>
      <w:r w:rsidR="00E110B9">
        <w:t xml:space="preserve"> </w:t>
      </w:r>
      <w:r>
        <w:t>3c i w art.</w:t>
      </w:r>
      <w:r w:rsidR="00E110B9">
        <w:t xml:space="preserve"> </w:t>
      </w:r>
      <w:r>
        <w:t>71 w</w:t>
      </w:r>
      <w:r w:rsidR="00E110B9">
        <w:t xml:space="preserve"> </w:t>
      </w:r>
      <w:r>
        <w:t>ust.</w:t>
      </w:r>
      <w:r w:rsidR="00E110B9">
        <w:t xml:space="preserve"> </w:t>
      </w:r>
      <w:r>
        <w:t>2d wyrazy „</w:t>
      </w:r>
      <w:r w:rsidRPr="00B03892">
        <w:t>pod adresem elektronicznym określonym w</w:t>
      </w:r>
      <w:r w:rsidR="00E110B9">
        <w:t xml:space="preserve"> </w:t>
      </w:r>
      <w:r w:rsidRPr="00B03892">
        <w:t>Biuletynie Informacji Publicznej na stronie podmiotowej obsługującego go urzędu</w:t>
      </w:r>
      <w:r>
        <w:t>” zastępuje się wyrazami „na portalu e</w:t>
      </w:r>
      <w:r>
        <w:noBreakHyphen/>
        <w:t>Budownictwo</w:t>
      </w:r>
      <w:r w:rsidRPr="009D41B3">
        <w:t>”</w:t>
      </w:r>
      <w:r>
        <w:t>;</w:t>
      </w:r>
    </w:p>
    <w:bookmarkEnd w:id="8"/>
    <w:p w14:paraId="26577B47" w14:textId="4F49D4D0" w:rsidR="009542AE" w:rsidRPr="00016A93" w:rsidRDefault="009542AE" w:rsidP="009542AE">
      <w:pPr>
        <w:pStyle w:val="PKTpunkt"/>
      </w:pPr>
      <w:r>
        <w:t>7)</w:t>
      </w:r>
      <w:r>
        <w:tab/>
      </w:r>
      <w:r w:rsidRPr="00016A93">
        <w:t>w art.</w:t>
      </w:r>
      <w:r w:rsidR="00E110B9">
        <w:t xml:space="preserve"> </w:t>
      </w:r>
      <w:r w:rsidRPr="00016A93">
        <w:t>30b w</w:t>
      </w:r>
      <w:r w:rsidR="00E110B9">
        <w:t xml:space="preserve"> </w:t>
      </w:r>
      <w:r w:rsidRPr="00016A93">
        <w:t>ust.</w:t>
      </w:r>
      <w:r w:rsidR="00E110B9">
        <w:t xml:space="preserve"> </w:t>
      </w:r>
      <w:r w:rsidRPr="00016A93">
        <w:t>4 pkt</w:t>
      </w:r>
      <w:r w:rsidR="00E110B9">
        <w:t xml:space="preserve"> </w:t>
      </w:r>
      <w:r w:rsidRPr="00016A93">
        <w:t>2</w:t>
      </w:r>
      <w:r>
        <w:t xml:space="preserve"> otrzymuje brzmienie:</w:t>
      </w:r>
    </w:p>
    <w:p w14:paraId="052111F7" w14:textId="0E65A231" w:rsidR="009542AE" w:rsidRPr="00016A93" w:rsidRDefault="009542AE" w:rsidP="009542AE">
      <w:pPr>
        <w:pStyle w:val="ZPKTzmpktartykuempunktem"/>
      </w:pPr>
      <w:r w:rsidRPr="00016A93">
        <w:t>„2)</w:t>
      </w:r>
      <w:r w:rsidRPr="00016A93">
        <w:tab/>
        <w:t>formie dokumentu elektronicznego za pośrednictwem portalu e</w:t>
      </w:r>
      <w:r w:rsidRPr="00016A93">
        <w:noBreakHyphen/>
        <w:t>Budownictwo.”;</w:t>
      </w:r>
    </w:p>
    <w:p w14:paraId="60BAD991" w14:textId="6690FEE8" w:rsidR="009542AE" w:rsidRPr="00016A93" w:rsidRDefault="009542AE" w:rsidP="009542AE">
      <w:pPr>
        <w:pStyle w:val="PKTpunkt"/>
      </w:pPr>
      <w:r>
        <w:t>8)</w:t>
      </w:r>
      <w:r>
        <w:tab/>
      </w:r>
      <w:r w:rsidRPr="00016A93">
        <w:t>w art.</w:t>
      </w:r>
      <w:r w:rsidR="00E110B9">
        <w:t xml:space="preserve"> </w:t>
      </w:r>
      <w:r w:rsidRPr="00016A93">
        <w:t>31 w</w:t>
      </w:r>
      <w:r w:rsidR="00E110B9">
        <w:t xml:space="preserve"> </w:t>
      </w:r>
      <w:r w:rsidRPr="00016A93">
        <w:t>ust.</w:t>
      </w:r>
      <w:r w:rsidR="00E110B9">
        <w:t xml:space="preserve"> </w:t>
      </w:r>
      <w:r w:rsidRPr="00016A93">
        <w:t>1d pkt</w:t>
      </w:r>
      <w:r w:rsidR="00E110B9">
        <w:t xml:space="preserve"> </w:t>
      </w:r>
      <w:r w:rsidRPr="00016A93">
        <w:t>2</w:t>
      </w:r>
      <w:r>
        <w:t xml:space="preserve"> </w:t>
      </w:r>
      <w:r w:rsidRPr="00016A93">
        <w:t>otrzymuj</w:t>
      </w:r>
      <w:r>
        <w:t>e</w:t>
      </w:r>
      <w:r w:rsidRPr="00016A93">
        <w:t xml:space="preserve"> brzmienie:</w:t>
      </w:r>
    </w:p>
    <w:p w14:paraId="7B396949" w14:textId="6C0BEAD2" w:rsidR="009542AE" w:rsidRDefault="009542AE" w:rsidP="009542AE">
      <w:pPr>
        <w:pStyle w:val="ZPKTzmpktartykuempunktem"/>
      </w:pPr>
      <w:r w:rsidRPr="00016A93">
        <w:t>„2)</w:t>
      </w:r>
      <w:r w:rsidRPr="00016A93">
        <w:tab/>
        <w:t>formie dokumentu elektronicznego za pośrednictwem portalu e</w:t>
      </w:r>
      <w:r w:rsidRPr="00016A93">
        <w:noBreakHyphen/>
        <w:t>Budownictwo.”;</w:t>
      </w:r>
    </w:p>
    <w:p w14:paraId="64891F03" w14:textId="227CE772" w:rsidR="009542AE" w:rsidRPr="009542AE" w:rsidRDefault="009542AE" w:rsidP="009542AE">
      <w:pPr>
        <w:pStyle w:val="PKTpunkt"/>
      </w:pPr>
      <w:r>
        <w:t>9)</w:t>
      </w:r>
      <w:r w:rsidRPr="009542AE">
        <w:tab/>
        <w:t>w art.</w:t>
      </w:r>
      <w:r w:rsidR="00E110B9">
        <w:t xml:space="preserve"> </w:t>
      </w:r>
      <w:r w:rsidRPr="009542AE">
        <w:t>33:</w:t>
      </w:r>
    </w:p>
    <w:p w14:paraId="7B779BEA" w14:textId="43F3F82E" w:rsidR="009542AE" w:rsidRDefault="009542AE" w:rsidP="009542AE">
      <w:pPr>
        <w:pStyle w:val="LITlitera"/>
      </w:pPr>
      <w:r>
        <w:t>a)</w:t>
      </w:r>
      <w:r>
        <w:tab/>
        <w:t>po ust. 1 dodaje się ust.</w:t>
      </w:r>
      <w:r w:rsidR="00E110B9">
        <w:t xml:space="preserve"> </w:t>
      </w:r>
      <w:r>
        <w:t>1a w</w:t>
      </w:r>
      <w:r w:rsidR="00E110B9">
        <w:t xml:space="preserve"> </w:t>
      </w:r>
      <w:r>
        <w:t>brzmieniu:</w:t>
      </w:r>
    </w:p>
    <w:p w14:paraId="36A55A71" w14:textId="1D688D88" w:rsidR="009542AE" w:rsidRDefault="009542AE" w:rsidP="009542AE">
      <w:pPr>
        <w:pStyle w:val="ZLITUSTzmustliter"/>
      </w:pPr>
      <w:r>
        <w:t>„1a. Pozwolenie na budowę obiektu budowlanego może nie obejmować przyłączy wymienionych w</w:t>
      </w:r>
      <w:r w:rsidR="00E110B9">
        <w:t xml:space="preserve"> </w:t>
      </w:r>
      <w:r>
        <w:t>art.</w:t>
      </w:r>
      <w:r w:rsidR="00E110B9">
        <w:t xml:space="preserve"> </w:t>
      </w:r>
      <w:r>
        <w:t>29 ust.</w:t>
      </w:r>
      <w:r w:rsidR="00E110B9">
        <w:t xml:space="preserve"> </w:t>
      </w:r>
      <w:r>
        <w:t>1 pkt</w:t>
      </w:r>
      <w:r w:rsidR="00E110B9">
        <w:t xml:space="preserve"> </w:t>
      </w:r>
      <w:r>
        <w:t>23, które są wymagane dla takiego obiektu. Nie zwalnia to z</w:t>
      </w:r>
      <w:r w:rsidR="00E110B9">
        <w:t xml:space="preserve"> </w:t>
      </w:r>
      <w:r>
        <w:t>obowiązków, o</w:t>
      </w:r>
      <w:r w:rsidR="00E110B9">
        <w:t xml:space="preserve"> </w:t>
      </w:r>
      <w:r>
        <w:t>których mowa w</w:t>
      </w:r>
      <w:r w:rsidR="00E110B9">
        <w:t xml:space="preserve"> </w:t>
      </w:r>
      <w:r>
        <w:t>art.</w:t>
      </w:r>
      <w:r w:rsidR="00E110B9">
        <w:t xml:space="preserve"> </w:t>
      </w:r>
      <w:r>
        <w:t>29 ust.</w:t>
      </w:r>
      <w:r w:rsidR="00E110B9">
        <w:t xml:space="preserve"> </w:t>
      </w:r>
      <w:r>
        <w:t>1 pkt</w:t>
      </w:r>
      <w:r w:rsidR="00E110B9">
        <w:t xml:space="preserve"> </w:t>
      </w:r>
      <w:r>
        <w:t>23, art.</w:t>
      </w:r>
      <w:r w:rsidR="00E110B9">
        <w:t xml:space="preserve"> </w:t>
      </w:r>
      <w:r>
        <w:t>29a i</w:t>
      </w:r>
      <w:r w:rsidR="00E110B9">
        <w:t xml:space="preserve"> </w:t>
      </w:r>
      <w:r>
        <w:t>art.</w:t>
      </w:r>
      <w:r w:rsidR="00E110B9">
        <w:t xml:space="preserve"> </w:t>
      </w:r>
      <w:r>
        <w:t>57 ust.</w:t>
      </w:r>
      <w:r w:rsidR="00E110B9">
        <w:t xml:space="preserve"> </w:t>
      </w:r>
      <w:r>
        <w:t>1 pkt</w:t>
      </w:r>
      <w:r w:rsidR="00E110B9">
        <w:t xml:space="preserve"> </w:t>
      </w:r>
      <w:r>
        <w:t>4 lit.</w:t>
      </w:r>
      <w:r w:rsidR="00E110B9">
        <w:t xml:space="preserve"> </w:t>
      </w:r>
      <w:r>
        <w:t>a.”,</w:t>
      </w:r>
    </w:p>
    <w:p w14:paraId="008B7367" w14:textId="51E1D2A3" w:rsidR="009542AE" w:rsidRDefault="009542AE" w:rsidP="009542AE">
      <w:pPr>
        <w:pStyle w:val="LITlitera"/>
      </w:pPr>
      <w:r>
        <w:t>b)</w:t>
      </w:r>
      <w:r>
        <w:tab/>
        <w:t>w ust.</w:t>
      </w:r>
      <w:r w:rsidR="00E110B9">
        <w:t xml:space="preserve"> </w:t>
      </w:r>
      <w:r w:rsidRPr="00C42E20">
        <w:t>2</w:t>
      </w:r>
      <w:r>
        <w:t xml:space="preserve"> pkt </w:t>
      </w:r>
      <w:r w:rsidRPr="00C42E20">
        <w:t>10</w:t>
      </w:r>
      <w:r w:rsidR="00E110B9">
        <w:t xml:space="preserve"> </w:t>
      </w:r>
      <w:r>
        <w:t>otrzymuje brzmienie:</w:t>
      </w:r>
    </w:p>
    <w:p w14:paraId="00D6DB70" w14:textId="7B223314" w:rsidR="009542AE" w:rsidRDefault="009542AE" w:rsidP="009542AE">
      <w:pPr>
        <w:pStyle w:val="ZLITPKTzmpktliter"/>
      </w:pPr>
      <w:r w:rsidRPr="005D375B">
        <w:t>„</w:t>
      </w:r>
      <w:r>
        <w:t>10</w:t>
      </w:r>
      <w:r w:rsidRPr="005D375B">
        <w:t>)</w:t>
      </w:r>
      <w:r>
        <w:tab/>
        <w:t>w przypadku obiektu budowlanego,</w:t>
      </w:r>
      <w:r w:rsidRPr="005D375B">
        <w:t xml:space="preserve"> w</w:t>
      </w:r>
      <w:r w:rsidR="00E110B9">
        <w:t xml:space="preserve"> </w:t>
      </w:r>
      <w:r w:rsidRPr="005D375B">
        <w:t>którym przewidywane jest wykorzystywanie ciepła na potrzeby ogrzewania lub podgrzew</w:t>
      </w:r>
      <w:r>
        <w:t>ania</w:t>
      </w:r>
      <w:r w:rsidRPr="005D375B">
        <w:t xml:space="preserve"> ciepłej wody użytkowej</w:t>
      </w:r>
      <w:r>
        <w:t xml:space="preserve"> </w:t>
      </w:r>
      <w:r w:rsidRPr="00EE78CA">
        <w:t>–</w:t>
      </w:r>
      <w:r w:rsidRPr="005D375B">
        <w:t xml:space="preserve"> oświadczenie projektanta posiadającego uprawnienia </w:t>
      </w:r>
      <w:r w:rsidRPr="005D375B">
        <w:lastRenderedPageBreak/>
        <w:t>budowlane w</w:t>
      </w:r>
      <w:r w:rsidR="00E110B9">
        <w:t xml:space="preserve"> </w:t>
      </w:r>
      <w:r w:rsidRPr="005D375B">
        <w:t>specjalności, o</w:t>
      </w:r>
      <w:r w:rsidR="00E110B9">
        <w:t xml:space="preserve"> </w:t>
      </w:r>
      <w:r w:rsidRPr="005D375B">
        <w:t>której mowa w</w:t>
      </w:r>
      <w:r w:rsidR="00E110B9">
        <w:t xml:space="preserve"> </w:t>
      </w:r>
      <w:r>
        <w:t>art.</w:t>
      </w:r>
      <w:r w:rsidR="00E110B9">
        <w:t xml:space="preserve"> </w:t>
      </w:r>
      <w:r w:rsidRPr="005D375B">
        <w:t>14</w:t>
      </w:r>
      <w:r>
        <w:t xml:space="preserve"> ust.</w:t>
      </w:r>
      <w:r w:rsidR="00E110B9">
        <w:t xml:space="preserve"> </w:t>
      </w:r>
      <w:r w:rsidRPr="005D375B">
        <w:t>1</w:t>
      </w:r>
      <w:r>
        <w:t xml:space="preserve"> pkt</w:t>
      </w:r>
      <w:r w:rsidR="00E110B9">
        <w:t xml:space="preserve"> </w:t>
      </w:r>
      <w:r w:rsidRPr="005D375B">
        <w:t>4</w:t>
      </w:r>
      <w:r>
        <w:t xml:space="preserve"> lit.</w:t>
      </w:r>
      <w:r w:rsidR="00E110B9">
        <w:t xml:space="preserve"> </w:t>
      </w:r>
      <w:r w:rsidRPr="005D375B">
        <w:t>b, dotyczące możliwości podłączenia projektowanego obiektu budowlanego do istniejącej sieci ciepłowniczej, zgodnie z</w:t>
      </w:r>
      <w:r w:rsidR="00E110B9">
        <w:t xml:space="preserve"> </w:t>
      </w:r>
      <w:r w:rsidRPr="005D375B">
        <w:t>warunkami określonymi w</w:t>
      </w:r>
      <w:r w:rsidR="00E110B9">
        <w:t xml:space="preserve"> </w:t>
      </w:r>
      <w:r>
        <w:t>art.</w:t>
      </w:r>
      <w:r w:rsidR="00E110B9">
        <w:t xml:space="preserve"> </w:t>
      </w:r>
      <w:r w:rsidRPr="005D375B">
        <w:t>7b ustawy z</w:t>
      </w:r>
      <w:r w:rsidR="00E110B9">
        <w:t xml:space="preserve"> </w:t>
      </w:r>
      <w:r w:rsidRPr="005D375B">
        <w:t>dnia 10</w:t>
      </w:r>
      <w:r w:rsidR="00E110B9">
        <w:t xml:space="preserve"> </w:t>
      </w:r>
      <w:r w:rsidRPr="005D375B">
        <w:t>kwietnia 1997</w:t>
      </w:r>
      <w:r w:rsidR="00E110B9">
        <w:t xml:space="preserve"> </w:t>
      </w:r>
      <w:r w:rsidRPr="005D375B">
        <w:t xml:space="preserve">r. </w:t>
      </w:r>
      <w:r w:rsidRPr="00EE78CA">
        <w:t xml:space="preserve">– </w:t>
      </w:r>
      <w:r w:rsidRPr="005D375B">
        <w:t>Prawo energetyczne (</w:t>
      </w:r>
      <w:r>
        <w:t>Dz.</w:t>
      </w:r>
      <w:r w:rsidR="00E110B9">
        <w:t xml:space="preserve"> </w:t>
      </w:r>
      <w:r>
        <w:t>U.</w:t>
      </w:r>
      <w:r w:rsidRPr="005D375B">
        <w:t xml:space="preserve"> z</w:t>
      </w:r>
      <w:r w:rsidR="00E110B9">
        <w:t xml:space="preserve"> </w:t>
      </w:r>
      <w:r w:rsidRPr="005D375B">
        <w:t>202</w:t>
      </w:r>
      <w:r>
        <w:t>1</w:t>
      </w:r>
      <w:r w:rsidR="00E110B9">
        <w:t xml:space="preserve"> </w:t>
      </w:r>
      <w:r w:rsidRPr="005D375B">
        <w:t>r.</w:t>
      </w:r>
      <w:r>
        <w:t xml:space="preserve"> poz.</w:t>
      </w:r>
      <w:r w:rsidR="00E110B9">
        <w:t xml:space="preserve"> </w:t>
      </w:r>
      <w:r>
        <w:t>716</w:t>
      </w:r>
      <w:r w:rsidRPr="005D375B">
        <w:t xml:space="preserve">, </w:t>
      </w:r>
      <w:r>
        <w:t>z późn. zm.</w:t>
      </w:r>
      <w:r w:rsidRPr="00A60167">
        <w:rPr>
          <w:rStyle w:val="IGindeksgrny"/>
        </w:rPr>
        <w:footnoteReference w:id="2"/>
      </w:r>
      <w:r w:rsidRPr="00A60167">
        <w:rPr>
          <w:rStyle w:val="IGindeksgrny"/>
        </w:rPr>
        <w:t>)</w:t>
      </w:r>
      <w:r w:rsidRPr="005D375B">
        <w:t>), złożone pod rygorem odpowiedzialności karnej za złożenie fałszywego oświadczenia wynikającej z</w:t>
      </w:r>
      <w:r w:rsidR="00E110B9">
        <w:t xml:space="preserve"> </w:t>
      </w:r>
      <w:r>
        <w:t>art.</w:t>
      </w:r>
      <w:r w:rsidR="00E110B9">
        <w:t xml:space="preserve"> </w:t>
      </w:r>
      <w:r w:rsidRPr="005D375B">
        <w:t>233</w:t>
      </w:r>
      <w:r>
        <w:t xml:space="preserve"> §</w:t>
      </w:r>
      <w:r w:rsidR="00E110B9">
        <w:t xml:space="preserve"> </w:t>
      </w:r>
      <w:r w:rsidRPr="005D375B">
        <w:t>6</w:t>
      </w:r>
      <w:r w:rsidR="00E110B9">
        <w:t xml:space="preserve"> </w:t>
      </w:r>
      <w:r w:rsidRPr="005D375B">
        <w:t>ustawy z</w:t>
      </w:r>
      <w:r w:rsidR="00E110B9">
        <w:t xml:space="preserve"> </w:t>
      </w:r>
      <w:r w:rsidRPr="005D375B">
        <w:t xml:space="preserve">dnia </w:t>
      </w:r>
      <w:r w:rsidR="00EA3ABD" w:rsidRPr="005D375B">
        <w:t>6</w:t>
      </w:r>
      <w:r w:rsidR="00EA3ABD">
        <w:t> </w:t>
      </w:r>
      <w:r w:rsidRPr="005D375B">
        <w:t>czerwca 1997</w:t>
      </w:r>
      <w:r w:rsidR="00E110B9">
        <w:t xml:space="preserve"> </w:t>
      </w:r>
      <w:r w:rsidRPr="005D375B">
        <w:t xml:space="preserve">r. </w:t>
      </w:r>
      <w:r w:rsidRPr="00EE78CA">
        <w:t>–</w:t>
      </w:r>
      <w:r w:rsidRPr="005D375B">
        <w:t xml:space="preserve"> Kodeks karny</w:t>
      </w:r>
      <w:r>
        <w:t>;</w:t>
      </w:r>
      <w:r w:rsidRPr="00F8113C">
        <w:t xml:space="preserve"> </w:t>
      </w:r>
      <w:r>
        <w:t>s</w:t>
      </w:r>
      <w:r w:rsidRPr="00F8113C">
        <w:t>kładający oświadczenie</w:t>
      </w:r>
      <w:r>
        <w:t xml:space="preserve"> </w:t>
      </w:r>
      <w:r w:rsidRPr="00F8113C">
        <w:t>jest obowiązany do zawarcia w</w:t>
      </w:r>
      <w:r w:rsidR="00E110B9">
        <w:t xml:space="preserve"> </w:t>
      </w:r>
      <w:r w:rsidRPr="00F8113C">
        <w:t>nim klauzuli o</w:t>
      </w:r>
      <w:r w:rsidR="00E110B9">
        <w:t xml:space="preserve"> </w:t>
      </w:r>
      <w:r w:rsidRPr="00F8113C">
        <w:t>następującej treści: „Jestem świadomy(</w:t>
      </w:r>
      <w:r>
        <w:noBreakHyphen/>
      </w:r>
      <w:r w:rsidRPr="00F8113C">
        <w:t>ma) odpowiedzialności karnej za złożenie fałszywego oświadczenia.”</w:t>
      </w:r>
      <w:r>
        <w:t>;</w:t>
      </w:r>
      <w:r w:rsidRPr="00F8113C">
        <w:t xml:space="preserve"> </w:t>
      </w:r>
      <w:r>
        <w:t>k</w:t>
      </w:r>
      <w:r w:rsidRPr="00F8113C">
        <w:t>lauzula ta zastępuje pouczenie organu o</w:t>
      </w:r>
      <w:r w:rsidR="00E110B9">
        <w:t xml:space="preserve"> </w:t>
      </w:r>
      <w:r w:rsidRPr="00F8113C">
        <w:t>odpowiedzialności karnej za składanie fałszywych oświadczeń</w:t>
      </w:r>
      <w:r>
        <w:t>;”,</w:t>
      </w:r>
    </w:p>
    <w:p w14:paraId="4DAD00D3" w14:textId="77777777" w:rsidR="009542AE" w:rsidRDefault="009542AE" w:rsidP="009542AE">
      <w:pPr>
        <w:pStyle w:val="LITlitera"/>
      </w:pPr>
      <w:r>
        <w:t>c)</w:t>
      </w:r>
      <w:r>
        <w:tab/>
        <w:t>w ust. 2c pkt 2 otrzymuje brzmienie:</w:t>
      </w:r>
    </w:p>
    <w:p w14:paraId="01057948" w14:textId="46C49887" w:rsidR="009542AE" w:rsidRDefault="009542AE" w:rsidP="009542AE">
      <w:pPr>
        <w:pStyle w:val="ZLITPKTzmpktliter"/>
      </w:pPr>
      <w:r w:rsidRPr="005D375B">
        <w:t>„</w:t>
      </w:r>
      <w:r>
        <w:t>2)</w:t>
      </w:r>
      <w:r w:rsidR="006C4C01">
        <w:tab/>
      </w:r>
      <w:r w:rsidRPr="00016A93">
        <w:t>formie dokumentu elektronicznego za pośrednictwem portalu e</w:t>
      </w:r>
      <w:r w:rsidRPr="00016A93">
        <w:noBreakHyphen/>
        <w:t>Budownictwo.”</w:t>
      </w:r>
      <w:r>
        <w:t>;</w:t>
      </w:r>
    </w:p>
    <w:p w14:paraId="4A0A631F" w14:textId="0E60BBEA" w:rsidR="009542AE" w:rsidRDefault="009542AE" w:rsidP="009542AE">
      <w:pPr>
        <w:pStyle w:val="PKTpunkt"/>
      </w:pPr>
      <w:r>
        <w:t>10)</w:t>
      </w:r>
      <w:r>
        <w:tab/>
      </w:r>
      <w:r w:rsidRPr="00390DA8">
        <w:t>w</w:t>
      </w:r>
      <w:r>
        <w:t xml:space="preserve"> art.</w:t>
      </w:r>
      <w:r w:rsidR="00E110B9">
        <w:t xml:space="preserve"> </w:t>
      </w:r>
      <w:r w:rsidRPr="00390DA8">
        <w:t>34</w:t>
      </w:r>
      <w:r>
        <w:t>:</w:t>
      </w:r>
      <w:r w:rsidDel="00F8113C">
        <w:t xml:space="preserve"> </w:t>
      </w:r>
    </w:p>
    <w:p w14:paraId="0B897D4C" w14:textId="04003A62" w:rsidR="009542AE" w:rsidRDefault="009542AE" w:rsidP="009542AE">
      <w:pPr>
        <w:pStyle w:val="LITlitera"/>
      </w:pPr>
      <w:r>
        <w:t>a)</w:t>
      </w:r>
      <w:r>
        <w:tab/>
        <w:t>po ust.</w:t>
      </w:r>
      <w:r w:rsidR="00E110B9">
        <w:t xml:space="preserve"> </w:t>
      </w:r>
      <w:r>
        <w:t>3d dodaje się ust.</w:t>
      </w:r>
      <w:r w:rsidR="00E110B9">
        <w:t xml:space="preserve"> </w:t>
      </w:r>
      <w:r>
        <w:t>3da w</w:t>
      </w:r>
      <w:r w:rsidR="00E110B9">
        <w:t xml:space="preserve"> </w:t>
      </w:r>
      <w:r>
        <w:t>brzmieniu:</w:t>
      </w:r>
    </w:p>
    <w:p w14:paraId="3498942B" w14:textId="77777777" w:rsidR="009542AE" w:rsidRPr="007D6B1C" w:rsidRDefault="009542AE" w:rsidP="009542AE">
      <w:pPr>
        <w:pStyle w:val="ZLITUSTzmustliter"/>
      </w:pPr>
      <w:r>
        <w:t>„</w:t>
      </w:r>
      <w:r w:rsidRPr="007D6B1C">
        <w:t>3</w:t>
      </w:r>
      <w:r>
        <w:t>da</w:t>
      </w:r>
      <w:r w:rsidRPr="007D6B1C">
        <w:t>. Wymogu dołączenia kopii:</w:t>
      </w:r>
    </w:p>
    <w:p w14:paraId="5C78FB01" w14:textId="6EE62AB1" w:rsidR="009542AE" w:rsidRPr="007D6B1C" w:rsidRDefault="009542AE" w:rsidP="009542AE">
      <w:pPr>
        <w:pStyle w:val="ZLITPKTzmpktliter"/>
      </w:pPr>
      <w:r w:rsidRPr="007D6B1C">
        <w:t>1)</w:t>
      </w:r>
      <w:r w:rsidRPr="007D6B1C">
        <w:tab/>
        <w:t>uprawnień budowlanych w</w:t>
      </w:r>
      <w:r w:rsidR="00E110B9">
        <w:t xml:space="preserve"> </w:t>
      </w:r>
      <w:r w:rsidRPr="007D6B1C">
        <w:t>odpowiedniej specjalności, o</w:t>
      </w:r>
      <w:r w:rsidR="00E110B9">
        <w:t xml:space="preserve"> </w:t>
      </w:r>
      <w:r w:rsidRPr="007D6B1C">
        <w:t>którym mowa w</w:t>
      </w:r>
      <w:r w:rsidR="00E110B9">
        <w:t xml:space="preserve"> </w:t>
      </w:r>
      <w:r>
        <w:t>ust.</w:t>
      </w:r>
      <w:r w:rsidR="00E110B9">
        <w:t xml:space="preserve"> </w:t>
      </w:r>
      <w:r w:rsidRPr="007D6B1C">
        <w:t>3d</w:t>
      </w:r>
      <w:r>
        <w:t xml:space="preserve"> pkt</w:t>
      </w:r>
      <w:r w:rsidR="00E110B9">
        <w:t xml:space="preserve"> </w:t>
      </w:r>
      <w:r w:rsidRPr="007D6B1C">
        <w:t>1</w:t>
      </w:r>
      <w:r w:rsidR="00E110B9">
        <w:t xml:space="preserve"> </w:t>
      </w:r>
      <w:r>
        <w:t xml:space="preserve">– </w:t>
      </w:r>
      <w:r w:rsidRPr="007D6B1C">
        <w:t>nie stosuje się do uprawnień budowlanych wpisanych do centralnego rejestru osób posiadających uprawnienia budowlane;</w:t>
      </w:r>
    </w:p>
    <w:p w14:paraId="284236D9" w14:textId="1BD63627" w:rsidR="009542AE" w:rsidRDefault="009542AE" w:rsidP="009542AE">
      <w:pPr>
        <w:pStyle w:val="ZLITPKTzmpktliter"/>
      </w:pPr>
      <w:r w:rsidRPr="007D6B1C">
        <w:t>2)</w:t>
      </w:r>
      <w:r w:rsidRPr="007D6B1C">
        <w:tab/>
        <w:t>zaświadczenia, o</w:t>
      </w:r>
      <w:r w:rsidR="00E110B9">
        <w:t xml:space="preserve"> </w:t>
      </w:r>
      <w:r w:rsidRPr="007D6B1C">
        <w:t>którym mowa w</w:t>
      </w:r>
      <w:r w:rsidR="00E110B9">
        <w:t xml:space="preserve"> </w:t>
      </w:r>
      <w:r>
        <w:t>ust.</w:t>
      </w:r>
      <w:r w:rsidR="00E110B9">
        <w:t xml:space="preserve"> </w:t>
      </w:r>
      <w:r w:rsidRPr="007D6B1C">
        <w:t>3d</w:t>
      </w:r>
      <w:r>
        <w:t xml:space="preserve"> pkt</w:t>
      </w:r>
      <w:r w:rsidR="00E110B9">
        <w:t xml:space="preserve"> </w:t>
      </w:r>
      <w:r w:rsidRPr="007D6B1C">
        <w:t>2</w:t>
      </w:r>
      <w:r w:rsidR="00E110B9">
        <w:t xml:space="preserve"> </w:t>
      </w:r>
      <w:r w:rsidRPr="00EE78CA">
        <w:t>–</w:t>
      </w:r>
      <w:r>
        <w:t xml:space="preserve"> </w:t>
      </w:r>
      <w:r w:rsidRPr="007D6B1C">
        <w:t>nie stosuje się do osób wpisanych do centralnego rejestru osób posiadających uprawnienia budowlane.</w:t>
      </w:r>
      <w:r>
        <w:t>”,</w:t>
      </w:r>
    </w:p>
    <w:p w14:paraId="0F3EE260" w14:textId="7E66FB88" w:rsidR="009542AE" w:rsidRDefault="009542AE" w:rsidP="009542AE">
      <w:pPr>
        <w:pStyle w:val="LITlitera"/>
      </w:pPr>
      <w:r>
        <w:t>b)</w:t>
      </w:r>
      <w:r>
        <w:tab/>
        <w:t>w ust.</w:t>
      </w:r>
      <w:r w:rsidR="00E110B9">
        <w:t xml:space="preserve"> </w:t>
      </w:r>
      <w:r>
        <w:t>4b zdanie pierwsze otrzymuje brzmienie:</w:t>
      </w:r>
    </w:p>
    <w:p w14:paraId="7A7F318C" w14:textId="7F1C5CFD" w:rsidR="009542AE" w:rsidRDefault="009542AE" w:rsidP="009542AE">
      <w:pPr>
        <w:pStyle w:val="ZLITFRAGzmlitfragmentunpzdanialiter"/>
      </w:pPr>
      <w:r>
        <w:t>„</w:t>
      </w:r>
      <w:r w:rsidRPr="00DA2043">
        <w:t>W przypadku sporządzenia projektu zagospodarowania działki lub terenu oraz projektu architektoniczno</w:t>
      </w:r>
      <w:r>
        <w:noBreakHyphen/>
      </w:r>
      <w:r w:rsidRPr="00DA2043">
        <w:t>budowlanego w</w:t>
      </w:r>
      <w:r w:rsidR="00E110B9">
        <w:t xml:space="preserve"> </w:t>
      </w:r>
      <w:r w:rsidRPr="00DA2043">
        <w:t>postaci elektronicznej zatwierdzenie polega na opatrzeniu projektów kwalifikowanym podpisem elektronicznym, podpisem zaufanym</w:t>
      </w:r>
      <w:r>
        <w:t>,</w:t>
      </w:r>
      <w:r w:rsidRPr="00DA2043">
        <w:t xml:space="preserve"> podpisem osobistym lub kwalifikowaną pieczęcią elektroniczną organu zatwierdzającego projekt.</w:t>
      </w:r>
      <w:r>
        <w:t>”,</w:t>
      </w:r>
    </w:p>
    <w:p w14:paraId="7C9CBC4B" w14:textId="77777777" w:rsidR="009542AE" w:rsidRDefault="009542AE" w:rsidP="009542AE">
      <w:pPr>
        <w:pStyle w:val="LITlitera"/>
      </w:pPr>
      <w:r>
        <w:t>c)</w:t>
      </w:r>
      <w:r>
        <w:tab/>
        <w:t>w ust. 5a pkt 2 otrzymuje brzmienie:</w:t>
      </w:r>
    </w:p>
    <w:p w14:paraId="23F093F1" w14:textId="77777777" w:rsidR="009542AE" w:rsidRPr="007D6B1C" w:rsidRDefault="009542AE" w:rsidP="009542AE">
      <w:pPr>
        <w:pStyle w:val="ZLITPKTzmpktliter"/>
      </w:pPr>
      <w:r w:rsidRPr="00016A93">
        <w:lastRenderedPageBreak/>
        <w:t>„2)</w:t>
      </w:r>
      <w:r w:rsidRPr="00016A93">
        <w:tab/>
        <w:t>formie dokumentu elektronicznego za pośrednictwem portalu e</w:t>
      </w:r>
      <w:r w:rsidRPr="00016A93">
        <w:noBreakHyphen/>
        <w:t>Budownictwo.”;</w:t>
      </w:r>
    </w:p>
    <w:p w14:paraId="5F68406B" w14:textId="178CD2AD" w:rsidR="009542AE" w:rsidRPr="009542AE" w:rsidRDefault="009542AE" w:rsidP="009542AE">
      <w:pPr>
        <w:pStyle w:val="PKTpunkt"/>
      </w:pPr>
      <w:r>
        <w:t>11</w:t>
      </w:r>
      <w:r w:rsidRPr="009542AE">
        <w:t>)</w:t>
      </w:r>
      <w:r w:rsidRPr="009542AE">
        <w:tab/>
        <w:t>w art.</w:t>
      </w:r>
      <w:r w:rsidR="00E110B9">
        <w:t xml:space="preserve"> </w:t>
      </w:r>
      <w:r w:rsidRPr="009542AE">
        <w:t>35 w</w:t>
      </w:r>
      <w:r w:rsidR="00E110B9">
        <w:t xml:space="preserve"> </w:t>
      </w:r>
      <w:r w:rsidRPr="009542AE">
        <w:t>ust.</w:t>
      </w:r>
      <w:r w:rsidR="00E110B9">
        <w:t xml:space="preserve"> </w:t>
      </w:r>
      <w:r w:rsidRPr="009542AE">
        <w:t>1:</w:t>
      </w:r>
    </w:p>
    <w:p w14:paraId="3D7C27BB" w14:textId="5AE31121" w:rsidR="009542AE" w:rsidRDefault="009542AE" w:rsidP="009542AE">
      <w:pPr>
        <w:pStyle w:val="LITlitera"/>
      </w:pPr>
      <w:r>
        <w:t>a)</w:t>
      </w:r>
      <w:r>
        <w:tab/>
        <w:t>w pkt</w:t>
      </w:r>
      <w:r w:rsidR="00E110B9">
        <w:t xml:space="preserve"> </w:t>
      </w:r>
      <w:r>
        <w:t>3:</w:t>
      </w:r>
    </w:p>
    <w:p w14:paraId="5F0D091F" w14:textId="42E876B5" w:rsidR="009542AE" w:rsidRDefault="009542AE" w:rsidP="009542AE">
      <w:pPr>
        <w:pStyle w:val="TIRtiret"/>
      </w:pPr>
      <w:r w:rsidRPr="00EE78CA">
        <w:t>–</w:t>
      </w:r>
      <w:r>
        <w:tab/>
        <w:t>uchyla się lit.</w:t>
      </w:r>
      <w:r w:rsidR="00E110B9">
        <w:t xml:space="preserve"> </w:t>
      </w:r>
      <w:r>
        <w:t>a i b,</w:t>
      </w:r>
    </w:p>
    <w:p w14:paraId="1223E273" w14:textId="173C4B2C" w:rsidR="009542AE" w:rsidRDefault="009542AE" w:rsidP="009542AE">
      <w:pPr>
        <w:pStyle w:val="TIRtiret"/>
      </w:pPr>
      <w:r w:rsidRPr="00EE78CA">
        <w:t>–</w:t>
      </w:r>
      <w:r>
        <w:tab/>
        <w:t>uchyla się lit.</w:t>
      </w:r>
      <w:r w:rsidR="00E110B9">
        <w:t xml:space="preserve"> </w:t>
      </w:r>
      <w:r>
        <w:t>d,</w:t>
      </w:r>
    </w:p>
    <w:p w14:paraId="05B316BE" w14:textId="6F4481B5" w:rsidR="009542AE" w:rsidRDefault="009542AE" w:rsidP="009542AE">
      <w:pPr>
        <w:pStyle w:val="LITlitera"/>
      </w:pPr>
      <w:r>
        <w:t>b)</w:t>
      </w:r>
      <w:r>
        <w:tab/>
        <w:t>po pkt 3 dodaje się pkt</w:t>
      </w:r>
      <w:r w:rsidR="00E110B9">
        <w:t xml:space="preserve"> </w:t>
      </w:r>
      <w:r>
        <w:t>3a w</w:t>
      </w:r>
      <w:r w:rsidR="00E110B9">
        <w:t xml:space="preserve"> </w:t>
      </w:r>
      <w:r>
        <w:t>brzmieniu:</w:t>
      </w:r>
    </w:p>
    <w:p w14:paraId="427C3D02" w14:textId="77777777" w:rsidR="009542AE" w:rsidRPr="00C4681D" w:rsidRDefault="009542AE" w:rsidP="009542AE">
      <w:pPr>
        <w:pStyle w:val="ZLITPKTzmpktliter"/>
      </w:pPr>
      <w:r>
        <w:t>„3a)</w:t>
      </w:r>
      <w:r>
        <w:tab/>
      </w:r>
      <w:r w:rsidRPr="00C4681D">
        <w:t>dołączenie:</w:t>
      </w:r>
    </w:p>
    <w:p w14:paraId="333D423B" w14:textId="1C5F5503" w:rsidR="009542AE" w:rsidRPr="00C4681D" w:rsidRDefault="009542AE" w:rsidP="009542AE">
      <w:pPr>
        <w:pStyle w:val="ZLITLITwPKTzmlitwpktliter"/>
      </w:pPr>
      <w:r w:rsidRPr="00C4681D">
        <w:t>a)</w:t>
      </w:r>
      <w:r>
        <w:tab/>
      </w:r>
      <w:r w:rsidRPr="00C4681D">
        <w:t>wymaganych opinii, uzgodnień, pozwoleń i</w:t>
      </w:r>
      <w:r w:rsidR="00E110B9">
        <w:t xml:space="preserve"> </w:t>
      </w:r>
      <w:r w:rsidRPr="00C4681D">
        <w:t>sprawdzeń,</w:t>
      </w:r>
    </w:p>
    <w:p w14:paraId="5022965E" w14:textId="71C03D67" w:rsidR="009542AE" w:rsidRDefault="009542AE" w:rsidP="009542AE">
      <w:pPr>
        <w:pStyle w:val="ZLITLITwPKTzmlitwpktliter"/>
      </w:pPr>
      <w:r>
        <w:t>b</w:t>
      </w:r>
      <w:r w:rsidRPr="00C4681D">
        <w:t>)</w:t>
      </w:r>
      <w:r>
        <w:tab/>
      </w:r>
      <w:r w:rsidRPr="00C4681D">
        <w:t>oświadczeń, o</w:t>
      </w:r>
      <w:r w:rsidR="00E110B9">
        <w:t xml:space="preserve"> </w:t>
      </w:r>
      <w:r w:rsidRPr="00C4681D">
        <w:t>których mowa w</w:t>
      </w:r>
      <w:r w:rsidR="00E110B9">
        <w:t xml:space="preserve"> </w:t>
      </w:r>
      <w:r>
        <w:t>art.</w:t>
      </w:r>
      <w:r w:rsidR="00E110B9">
        <w:t xml:space="preserve"> </w:t>
      </w:r>
      <w:r w:rsidRPr="00C4681D">
        <w:t>33</w:t>
      </w:r>
      <w:r>
        <w:t xml:space="preserve"> ust.</w:t>
      </w:r>
      <w:r w:rsidR="00E110B9">
        <w:t xml:space="preserve"> </w:t>
      </w:r>
      <w:r w:rsidRPr="00C4681D">
        <w:t>2</w:t>
      </w:r>
      <w:r>
        <w:t xml:space="preserve"> pkt</w:t>
      </w:r>
      <w:r w:rsidR="00E110B9">
        <w:t xml:space="preserve"> </w:t>
      </w:r>
      <w:r w:rsidRPr="00C4681D">
        <w:t>9</w:t>
      </w:r>
      <w:r>
        <w:t xml:space="preserve"> i</w:t>
      </w:r>
      <w:r w:rsidR="00E110B9">
        <w:t xml:space="preserve"> </w:t>
      </w:r>
      <w:r w:rsidRPr="00C4681D">
        <w:t>10;</w:t>
      </w:r>
      <w:r>
        <w:t>”,</w:t>
      </w:r>
    </w:p>
    <w:p w14:paraId="59EF722F" w14:textId="05637778" w:rsidR="009542AE" w:rsidRDefault="009542AE" w:rsidP="009542AE">
      <w:pPr>
        <w:pStyle w:val="LITlitera"/>
      </w:pPr>
      <w:r>
        <w:t>c)</w:t>
      </w:r>
      <w:r>
        <w:tab/>
        <w:t>pkt</w:t>
      </w:r>
      <w:r w:rsidR="00E110B9">
        <w:t xml:space="preserve"> </w:t>
      </w:r>
      <w:r>
        <w:t>4</w:t>
      </w:r>
      <w:r w:rsidR="00E110B9">
        <w:t xml:space="preserve"> </w:t>
      </w:r>
      <w:r>
        <w:t>otrzymuje brzmienie:</w:t>
      </w:r>
    </w:p>
    <w:p w14:paraId="51FC4D57" w14:textId="75C3AA7A" w:rsidR="009542AE" w:rsidRDefault="009542AE" w:rsidP="009542AE">
      <w:pPr>
        <w:pStyle w:val="ZLITPKTzmpktliter"/>
      </w:pPr>
      <w:r>
        <w:t>„4)</w:t>
      </w:r>
      <w:r>
        <w:tab/>
      </w:r>
      <w:r w:rsidRPr="006B2638">
        <w:t>posiadanie przez projektanta i</w:t>
      </w:r>
      <w:r w:rsidR="00E110B9">
        <w:t xml:space="preserve"> </w:t>
      </w:r>
      <w:r w:rsidRPr="006B2638">
        <w:t>projektanta sprawdzającego odpowiednich uprawnień budowlanych</w:t>
      </w:r>
      <w:r>
        <w:t xml:space="preserve"> na podstawie:</w:t>
      </w:r>
    </w:p>
    <w:p w14:paraId="572FDB65" w14:textId="74013F56" w:rsidR="009542AE" w:rsidRPr="00F8113C" w:rsidRDefault="009542AE" w:rsidP="009542AE">
      <w:pPr>
        <w:pStyle w:val="ZLITLITwPKTzmlitwpktliter"/>
      </w:pPr>
      <w:r>
        <w:t>a)</w:t>
      </w:r>
      <w:r>
        <w:tab/>
      </w:r>
      <w:r w:rsidRPr="00F8113C">
        <w:t>kopii dokumentów, o</w:t>
      </w:r>
      <w:r w:rsidR="00E110B9">
        <w:t xml:space="preserve"> </w:t>
      </w:r>
      <w:r w:rsidRPr="00F8113C">
        <w:t>których mowa w</w:t>
      </w:r>
      <w:r w:rsidR="00E110B9">
        <w:t xml:space="preserve"> </w:t>
      </w:r>
      <w:r>
        <w:t>art.</w:t>
      </w:r>
      <w:r w:rsidR="00E110B9">
        <w:t xml:space="preserve"> </w:t>
      </w:r>
      <w:r w:rsidRPr="00F8113C">
        <w:t>34</w:t>
      </w:r>
      <w:r>
        <w:t xml:space="preserve"> ust.</w:t>
      </w:r>
      <w:r w:rsidR="00E110B9">
        <w:t xml:space="preserve"> </w:t>
      </w:r>
      <w:r w:rsidRPr="00F8113C">
        <w:t>3d</w:t>
      </w:r>
      <w:r>
        <w:t xml:space="preserve"> pkt</w:t>
      </w:r>
      <w:r w:rsidR="00E110B9">
        <w:t xml:space="preserve"> </w:t>
      </w:r>
      <w:r w:rsidRPr="00F8113C">
        <w:t>1</w:t>
      </w:r>
      <w:r w:rsidR="00E110B9">
        <w:t xml:space="preserve"> </w:t>
      </w:r>
      <w:r w:rsidRPr="00F8113C">
        <w:t xml:space="preserve">– </w:t>
      </w:r>
      <w:r w:rsidR="00EA3ABD" w:rsidRPr="00F8113C">
        <w:t>w</w:t>
      </w:r>
      <w:r w:rsidR="00EA3ABD">
        <w:t> </w:t>
      </w:r>
      <w:r>
        <w:t>przypadku</w:t>
      </w:r>
      <w:r w:rsidRPr="00F8113C">
        <w:t xml:space="preserve"> uprawnień niewpisanych do centralnego rejestru osób posiadających uprawnienia budowlane,</w:t>
      </w:r>
    </w:p>
    <w:p w14:paraId="620094E5" w14:textId="66E710E1" w:rsidR="009542AE" w:rsidRDefault="009542AE" w:rsidP="009542AE">
      <w:pPr>
        <w:pStyle w:val="ZLITLITwPKTzmlitwpktliter"/>
      </w:pPr>
      <w:r w:rsidRPr="001A5A62">
        <w:t>b)</w:t>
      </w:r>
      <w:r w:rsidRPr="001A5A62">
        <w:tab/>
        <w:t>danych w</w:t>
      </w:r>
      <w:r w:rsidR="00E110B9">
        <w:t xml:space="preserve"> </w:t>
      </w:r>
      <w:r w:rsidRPr="001A5A62">
        <w:t>centralnym rejestrze osób posiadających uprawnienia budowlane –</w:t>
      </w:r>
      <w:r w:rsidRPr="006846A3">
        <w:t xml:space="preserve"> w</w:t>
      </w:r>
      <w:r w:rsidR="00E110B9">
        <w:t xml:space="preserve"> </w:t>
      </w:r>
      <w:r>
        <w:t>przypadku</w:t>
      </w:r>
      <w:r w:rsidRPr="006846A3">
        <w:t xml:space="preserve"> uprawnień</w:t>
      </w:r>
      <w:r w:rsidRPr="00F8113C">
        <w:t xml:space="preserve"> wpisanych do </w:t>
      </w:r>
      <w:r>
        <w:t>tego</w:t>
      </w:r>
      <w:r w:rsidRPr="00F8113C">
        <w:t xml:space="preserve"> rejestru</w:t>
      </w:r>
      <w:r>
        <w:t>;</w:t>
      </w:r>
      <w:r w:rsidRPr="0073684F">
        <w:t>”</w:t>
      </w:r>
      <w:r>
        <w:t>,</w:t>
      </w:r>
    </w:p>
    <w:p w14:paraId="4B5D01E9" w14:textId="4D131C68" w:rsidR="009542AE" w:rsidRDefault="009542AE" w:rsidP="009542AE">
      <w:pPr>
        <w:pStyle w:val="LITlitera"/>
      </w:pPr>
      <w:r>
        <w:t>d)</w:t>
      </w:r>
      <w:r>
        <w:tab/>
        <w:t>po pkt</w:t>
      </w:r>
      <w:r w:rsidR="00E110B9">
        <w:t xml:space="preserve"> </w:t>
      </w:r>
      <w:r>
        <w:t>4</w:t>
      </w:r>
      <w:r w:rsidR="00E110B9">
        <w:t xml:space="preserve"> </w:t>
      </w:r>
      <w:r>
        <w:t>dodaje się pkt</w:t>
      </w:r>
      <w:r w:rsidR="00E110B9">
        <w:t xml:space="preserve"> </w:t>
      </w:r>
      <w:r>
        <w:t>4a w</w:t>
      </w:r>
      <w:r w:rsidR="00E110B9">
        <w:t xml:space="preserve"> </w:t>
      </w:r>
      <w:r>
        <w:t>brzmieniu:</w:t>
      </w:r>
    </w:p>
    <w:p w14:paraId="4A1F36FD" w14:textId="2F4FA391" w:rsidR="009542AE" w:rsidRDefault="009542AE" w:rsidP="009542AE">
      <w:pPr>
        <w:pStyle w:val="ZLITPKTzmpktliter"/>
      </w:pPr>
      <w:r>
        <w:t>„4a)</w:t>
      </w:r>
      <w:r>
        <w:tab/>
      </w:r>
      <w:r w:rsidRPr="0005634F">
        <w:t xml:space="preserve">przynależność </w:t>
      </w:r>
      <w:r w:rsidRPr="006B2638">
        <w:t>projektanta i</w:t>
      </w:r>
      <w:r w:rsidR="00E110B9">
        <w:t xml:space="preserve"> </w:t>
      </w:r>
      <w:r w:rsidRPr="006B2638">
        <w:t xml:space="preserve">projektanta sprawdzającego </w:t>
      </w:r>
      <w:r w:rsidRPr="0005634F">
        <w:t>do właściwej izby samorządu zawodowego na podstawie</w:t>
      </w:r>
      <w:r>
        <w:t>:</w:t>
      </w:r>
    </w:p>
    <w:p w14:paraId="2A8D5E9B" w14:textId="03E30AC0" w:rsidR="009542AE" w:rsidRDefault="009542AE" w:rsidP="009542AE">
      <w:pPr>
        <w:pStyle w:val="ZLITLITwPKTzmlitwpktliter"/>
      </w:pPr>
      <w:r>
        <w:t>a)</w:t>
      </w:r>
      <w:r>
        <w:tab/>
      </w:r>
      <w:r w:rsidRPr="006B2638">
        <w:t>zaświadczenia, o</w:t>
      </w:r>
      <w:r w:rsidR="00E110B9">
        <w:t xml:space="preserve"> </w:t>
      </w:r>
      <w:r w:rsidRPr="006B2638">
        <w:t>którym mowa w</w:t>
      </w:r>
      <w:r w:rsidR="00E110B9">
        <w:t xml:space="preserve"> </w:t>
      </w:r>
      <w:r>
        <w:t>art.</w:t>
      </w:r>
      <w:r w:rsidR="00E110B9">
        <w:t xml:space="preserve"> </w:t>
      </w:r>
      <w:r w:rsidRPr="006B2638">
        <w:t>12</w:t>
      </w:r>
      <w:r>
        <w:t xml:space="preserve"> ust.</w:t>
      </w:r>
      <w:r w:rsidR="00E110B9">
        <w:t xml:space="preserve"> </w:t>
      </w:r>
      <w:r w:rsidRPr="006B2638">
        <w:t>7</w:t>
      </w:r>
      <w:r w:rsidR="00E110B9">
        <w:t xml:space="preserve"> </w:t>
      </w:r>
      <w:r w:rsidRPr="00EE78CA">
        <w:t>–</w:t>
      </w:r>
      <w:r>
        <w:t xml:space="preserve"> </w:t>
      </w:r>
      <w:r w:rsidRPr="006C0B99">
        <w:t>w</w:t>
      </w:r>
      <w:r w:rsidR="00E110B9">
        <w:t xml:space="preserve"> </w:t>
      </w:r>
      <w:r>
        <w:t>przypadku</w:t>
      </w:r>
      <w:r w:rsidRPr="006C0B99">
        <w:t xml:space="preserve"> osób </w:t>
      </w:r>
      <w:r>
        <w:t>nie</w:t>
      </w:r>
      <w:r w:rsidRPr="006C0B99">
        <w:t>wpisanych do centralnego rejestru osób posiadających uprawnienia budowlane</w:t>
      </w:r>
      <w:r>
        <w:t>,</w:t>
      </w:r>
    </w:p>
    <w:p w14:paraId="0C7319DB" w14:textId="74044FB6" w:rsidR="009542AE" w:rsidRDefault="009542AE" w:rsidP="009542AE">
      <w:pPr>
        <w:pStyle w:val="ZLITLITwPKTzmlitwpktliter"/>
      </w:pPr>
      <w:r>
        <w:t>b)</w:t>
      </w:r>
      <w:r>
        <w:tab/>
      </w:r>
      <w:r w:rsidRPr="0005634F">
        <w:t>danych w</w:t>
      </w:r>
      <w:r w:rsidR="00E110B9">
        <w:t xml:space="preserve"> </w:t>
      </w:r>
      <w:r w:rsidRPr="0005634F">
        <w:t>centralnym rejestrze osób posiadających uprawnienia budowlane – w</w:t>
      </w:r>
      <w:r w:rsidR="00E110B9">
        <w:t xml:space="preserve"> </w:t>
      </w:r>
      <w:r>
        <w:t>przypadku</w:t>
      </w:r>
      <w:r w:rsidRPr="0005634F">
        <w:t xml:space="preserve"> osób</w:t>
      </w:r>
      <w:r>
        <w:t xml:space="preserve"> wpisanych do tego rejestru.”;</w:t>
      </w:r>
    </w:p>
    <w:p w14:paraId="36B3AD38" w14:textId="29A5929B" w:rsidR="009542AE" w:rsidRPr="009542AE" w:rsidRDefault="009542AE" w:rsidP="009542AE">
      <w:pPr>
        <w:pStyle w:val="PKTpunkt"/>
      </w:pPr>
      <w:r>
        <w:t>12</w:t>
      </w:r>
      <w:r w:rsidRPr="009542AE">
        <w:t>)</w:t>
      </w:r>
      <w:r w:rsidRPr="009542AE">
        <w:tab/>
        <w:t>w art.</w:t>
      </w:r>
      <w:r w:rsidR="00E110B9">
        <w:t xml:space="preserve"> </w:t>
      </w:r>
      <w:r w:rsidRPr="009542AE">
        <w:t>36a:</w:t>
      </w:r>
    </w:p>
    <w:p w14:paraId="2608FBD6" w14:textId="77777777" w:rsidR="009542AE" w:rsidRDefault="009542AE" w:rsidP="009542AE">
      <w:pPr>
        <w:pStyle w:val="LITlitera"/>
      </w:pPr>
      <w:r>
        <w:t>a)</w:t>
      </w:r>
      <w:r>
        <w:tab/>
        <w:t>w ust. 1b pkt 2 otrzymuje brzmienie:</w:t>
      </w:r>
    </w:p>
    <w:p w14:paraId="41B206F3" w14:textId="77777777" w:rsidR="009542AE" w:rsidRDefault="009542AE" w:rsidP="009542AE">
      <w:pPr>
        <w:pStyle w:val="ZLITPKTzmpktliter"/>
      </w:pPr>
      <w:r w:rsidRPr="00016A93">
        <w:t>„2)</w:t>
      </w:r>
      <w:r w:rsidRPr="00016A93">
        <w:tab/>
        <w:t>formie dokumentu elektronicznego za pośrednictwem portalu e</w:t>
      </w:r>
      <w:r w:rsidRPr="00016A93">
        <w:noBreakHyphen/>
        <w:t>Budownictwo.”</w:t>
      </w:r>
      <w:r>
        <w:t>,</w:t>
      </w:r>
    </w:p>
    <w:p w14:paraId="65C179AF" w14:textId="787D4151" w:rsidR="009542AE" w:rsidRDefault="009542AE" w:rsidP="009542AE">
      <w:pPr>
        <w:pStyle w:val="LITlitera"/>
      </w:pPr>
      <w:r>
        <w:t>b)</w:t>
      </w:r>
      <w:r>
        <w:tab/>
        <w:t>w ust.</w:t>
      </w:r>
      <w:r w:rsidR="00E110B9">
        <w:t xml:space="preserve"> </w:t>
      </w:r>
      <w:r>
        <w:t>5b w</w:t>
      </w:r>
      <w:r w:rsidR="00E110B9">
        <w:t xml:space="preserve"> </w:t>
      </w:r>
      <w:r>
        <w:t>pkt</w:t>
      </w:r>
      <w:r w:rsidR="00E110B9">
        <w:t xml:space="preserve"> </w:t>
      </w:r>
      <w:r>
        <w:t>2</w:t>
      </w:r>
      <w:r w:rsidR="00E110B9">
        <w:t xml:space="preserve"> </w:t>
      </w:r>
      <w:r>
        <w:t>uchyla się lit.</w:t>
      </w:r>
      <w:r w:rsidR="00E110B9">
        <w:t xml:space="preserve"> </w:t>
      </w:r>
      <w:r>
        <w:t>c,</w:t>
      </w:r>
    </w:p>
    <w:p w14:paraId="4A660D82" w14:textId="403838F6" w:rsidR="009542AE" w:rsidRDefault="009542AE" w:rsidP="009542AE">
      <w:pPr>
        <w:pStyle w:val="LITlitera"/>
      </w:pPr>
      <w:r>
        <w:t>c)</w:t>
      </w:r>
      <w:r>
        <w:tab/>
        <w:t>w ust.</w:t>
      </w:r>
      <w:r w:rsidR="00E110B9">
        <w:t xml:space="preserve"> </w:t>
      </w:r>
      <w:r>
        <w:t>6 zdanie pierwsze otrzymuje brzmienie:</w:t>
      </w:r>
    </w:p>
    <w:p w14:paraId="48211363" w14:textId="7E284FF7" w:rsidR="009542AE" w:rsidRDefault="009542AE" w:rsidP="009542AE">
      <w:pPr>
        <w:pStyle w:val="ZLITFRAGzmlitfragmentunpzdanialiter"/>
      </w:pPr>
      <w:r>
        <w:lastRenderedPageBreak/>
        <w:t>„</w:t>
      </w:r>
      <w:r w:rsidRPr="00600496">
        <w:t>Projektant dokonuje kwalifikacji zamierzonego odstąpienia od projektu zagospodarowania działki lub terenu lub projektu architektoniczno</w:t>
      </w:r>
      <w:r>
        <w:noBreakHyphen/>
      </w:r>
      <w:r w:rsidRPr="00600496">
        <w:t>budowlanego lub innych warunków decyzji o</w:t>
      </w:r>
      <w:r w:rsidR="00E110B9">
        <w:t xml:space="preserve"> </w:t>
      </w:r>
      <w:r w:rsidRPr="00600496">
        <w:t>pozwoleniu na budowę, a</w:t>
      </w:r>
      <w:r w:rsidR="00E110B9">
        <w:t xml:space="preserve"> </w:t>
      </w:r>
      <w:r w:rsidRPr="00600496">
        <w:t>w</w:t>
      </w:r>
      <w:r w:rsidR="00E110B9">
        <w:t xml:space="preserve"> </w:t>
      </w:r>
      <w:r w:rsidRPr="00600496">
        <w:t xml:space="preserve">przypadku uznania, że jest ono nieistotne, </w:t>
      </w:r>
      <w:r>
        <w:t xml:space="preserve">dołącza do dokumentacji budowy </w:t>
      </w:r>
      <w:r w:rsidRPr="00600496">
        <w:t>odpowiednie informacje (rysunek i</w:t>
      </w:r>
      <w:r w:rsidR="00E110B9">
        <w:t xml:space="preserve"> </w:t>
      </w:r>
      <w:r w:rsidRPr="00600496">
        <w:t>opis) dotyczące tego odstąpienia.</w:t>
      </w:r>
      <w:r>
        <w:t>”;</w:t>
      </w:r>
    </w:p>
    <w:p w14:paraId="37F18AAB" w14:textId="6E589B6A" w:rsidR="009542AE" w:rsidRPr="00016A93" w:rsidRDefault="009542AE" w:rsidP="009542AE">
      <w:pPr>
        <w:pStyle w:val="PKTpunkt"/>
      </w:pPr>
      <w:bookmarkStart w:id="9" w:name="_Hlk66269429"/>
      <w:r>
        <w:t>13)</w:t>
      </w:r>
      <w:r>
        <w:tab/>
      </w:r>
      <w:r w:rsidRPr="00016A93">
        <w:t>w art.</w:t>
      </w:r>
      <w:r w:rsidR="00E110B9">
        <w:t xml:space="preserve"> </w:t>
      </w:r>
      <w:r w:rsidRPr="00016A93">
        <w:t>37a w</w:t>
      </w:r>
      <w:r w:rsidR="00E110B9">
        <w:t xml:space="preserve"> </w:t>
      </w:r>
      <w:r w:rsidRPr="00016A93">
        <w:t>ust.</w:t>
      </w:r>
      <w:r w:rsidR="00E110B9">
        <w:t xml:space="preserve"> </w:t>
      </w:r>
      <w:r w:rsidRPr="00016A93">
        <w:t>1a pkt</w:t>
      </w:r>
      <w:r w:rsidR="00E110B9">
        <w:t xml:space="preserve"> </w:t>
      </w:r>
      <w:r w:rsidRPr="00016A93">
        <w:t>2</w:t>
      </w:r>
      <w:r>
        <w:t xml:space="preserve"> </w:t>
      </w:r>
      <w:r w:rsidRPr="00016A93">
        <w:t>otrzymuj</w:t>
      </w:r>
      <w:r>
        <w:t>e</w:t>
      </w:r>
      <w:r w:rsidRPr="00016A93">
        <w:t xml:space="preserve"> brzmienie:</w:t>
      </w:r>
    </w:p>
    <w:p w14:paraId="48618375" w14:textId="6B90B2E2" w:rsidR="009542AE" w:rsidRDefault="009542AE" w:rsidP="009542AE">
      <w:pPr>
        <w:pStyle w:val="ZPKTzmpktartykuempunktem"/>
      </w:pPr>
      <w:r w:rsidRPr="00016A93">
        <w:t>„2)</w:t>
      </w:r>
      <w:r w:rsidRPr="00016A93">
        <w:tab/>
        <w:t>formie dokumentu elektronicznego za pośrednictwem portalu e</w:t>
      </w:r>
      <w:r w:rsidRPr="00016A93">
        <w:noBreakHyphen/>
        <w:t>Budownictwo.”;</w:t>
      </w:r>
    </w:p>
    <w:p w14:paraId="5FFD0854" w14:textId="1D2ADA60" w:rsidR="009542AE" w:rsidRPr="009542AE" w:rsidRDefault="009542AE" w:rsidP="009542AE">
      <w:pPr>
        <w:pStyle w:val="PKTpunkt"/>
      </w:pPr>
      <w:r>
        <w:t>1</w:t>
      </w:r>
      <w:r w:rsidRPr="009542AE">
        <w:t>4)</w:t>
      </w:r>
      <w:r w:rsidRPr="009542AE">
        <w:tab/>
        <w:t>w art.</w:t>
      </w:r>
      <w:r w:rsidR="00E110B9">
        <w:t xml:space="preserve"> </w:t>
      </w:r>
      <w:bookmarkStart w:id="10" w:name="_Hlk59196474"/>
      <w:r w:rsidRPr="009542AE">
        <w:t>40 w</w:t>
      </w:r>
      <w:r w:rsidR="00E110B9">
        <w:t xml:space="preserve"> </w:t>
      </w:r>
      <w:r w:rsidRPr="009542AE">
        <w:t>ust.</w:t>
      </w:r>
      <w:r w:rsidR="00E110B9">
        <w:t xml:space="preserve"> </w:t>
      </w:r>
      <w:r w:rsidRPr="009542AE">
        <w:t>5 w</w:t>
      </w:r>
      <w:r w:rsidR="00E110B9">
        <w:t xml:space="preserve"> </w:t>
      </w:r>
      <w:r w:rsidRPr="009542AE">
        <w:t>części wspólnej</w:t>
      </w:r>
      <w:bookmarkEnd w:id="10"/>
      <w:r w:rsidRPr="009542AE">
        <w:t xml:space="preserve"> skreśla się wyrazy „za pośrednictwem adresu elektronicznego, o</w:t>
      </w:r>
      <w:r w:rsidR="00E110B9">
        <w:t xml:space="preserve"> </w:t>
      </w:r>
      <w:r w:rsidRPr="009542AE">
        <w:t>którym mowa w</w:t>
      </w:r>
      <w:r w:rsidR="00E110B9">
        <w:t xml:space="preserve"> </w:t>
      </w:r>
      <w:r w:rsidRPr="009542AE">
        <w:t>ust.</w:t>
      </w:r>
      <w:r w:rsidR="00E110B9">
        <w:t xml:space="preserve"> </w:t>
      </w:r>
      <w:r w:rsidRPr="009542AE">
        <w:t>7”;</w:t>
      </w:r>
    </w:p>
    <w:bookmarkEnd w:id="9"/>
    <w:p w14:paraId="09355CC7" w14:textId="28B163C8" w:rsidR="009542AE" w:rsidRPr="009542AE" w:rsidRDefault="009542AE" w:rsidP="009542AE">
      <w:pPr>
        <w:pStyle w:val="PKTpunkt"/>
      </w:pPr>
      <w:r>
        <w:t>1</w:t>
      </w:r>
      <w:r w:rsidRPr="009542AE">
        <w:t>5)</w:t>
      </w:r>
      <w:r w:rsidRPr="009542AE">
        <w:tab/>
        <w:t>w art.</w:t>
      </w:r>
      <w:r w:rsidR="00E110B9">
        <w:t xml:space="preserve"> </w:t>
      </w:r>
      <w:r w:rsidRPr="009542AE">
        <w:t>41:</w:t>
      </w:r>
    </w:p>
    <w:p w14:paraId="5F350519" w14:textId="3575E675" w:rsidR="009542AE" w:rsidRPr="00D13BAD" w:rsidRDefault="009542AE" w:rsidP="009542AE">
      <w:pPr>
        <w:pStyle w:val="LITlitera"/>
      </w:pPr>
      <w:r>
        <w:t>a)</w:t>
      </w:r>
      <w:r>
        <w:tab/>
        <w:t>po ust.</w:t>
      </w:r>
      <w:r w:rsidR="00E110B9">
        <w:t xml:space="preserve"> </w:t>
      </w:r>
      <w:r>
        <w:t>4a dodaje się ust.</w:t>
      </w:r>
      <w:r w:rsidR="00E110B9">
        <w:t xml:space="preserve"> </w:t>
      </w:r>
      <w:r>
        <w:t>4aa w</w:t>
      </w:r>
      <w:r w:rsidR="00E110B9">
        <w:t xml:space="preserve"> </w:t>
      </w:r>
      <w:r>
        <w:t>brzmieniu</w:t>
      </w:r>
      <w:r w:rsidRPr="00390DA8">
        <w:t>:</w:t>
      </w:r>
    </w:p>
    <w:p w14:paraId="101182E0" w14:textId="77777777" w:rsidR="009542AE" w:rsidRDefault="009542AE" w:rsidP="009542AE">
      <w:pPr>
        <w:pStyle w:val="ZLITUSTzmustliter"/>
      </w:pPr>
      <w:r>
        <w:t>„</w:t>
      </w:r>
      <w:r w:rsidRPr="00390DA8">
        <w:t>4</w:t>
      </w:r>
      <w:r>
        <w:t>aa</w:t>
      </w:r>
      <w:r w:rsidRPr="00390DA8">
        <w:t xml:space="preserve">. </w:t>
      </w:r>
      <w:bookmarkStart w:id="11" w:name="_Hlk43299726"/>
      <w:r w:rsidRPr="00F2301B">
        <w:t>Wymogu dołączenia kopii</w:t>
      </w:r>
      <w:r>
        <w:t>:</w:t>
      </w:r>
    </w:p>
    <w:p w14:paraId="0AD68958" w14:textId="2DC357B3" w:rsidR="009542AE" w:rsidRDefault="009542AE" w:rsidP="009542AE">
      <w:pPr>
        <w:pStyle w:val="ZLITPKTzmpktliter"/>
      </w:pPr>
      <w:r>
        <w:t>1)</w:t>
      </w:r>
      <w:r>
        <w:tab/>
      </w:r>
      <w:r w:rsidRPr="00F2301B">
        <w:t>zaświadczeń, o</w:t>
      </w:r>
      <w:r w:rsidR="00E110B9">
        <w:t xml:space="preserve"> </w:t>
      </w:r>
      <w:r w:rsidRPr="00F2301B">
        <w:t>który</w:t>
      </w:r>
      <w:r>
        <w:t>m</w:t>
      </w:r>
      <w:r w:rsidRPr="00F2301B">
        <w:t xml:space="preserve"> mowa w</w:t>
      </w:r>
      <w:r w:rsidR="00E110B9">
        <w:t xml:space="preserve"> </w:t>
      </w:r>
      <w:r>
        <w:t>ust.</w:t>
      </w:r>
      <w:r w:rsidR="00E110B9">
        <w:t xml:space="preserve"> </w:t>
      </w:r>
      <w:r>
        <w:t>4a pkt</w:t>
      </w:r>
      <w:r w:rsidR="00E110B9">
        <w:t xml:space="preserve"> </w:t>
      </w:r>
      <w:r>
        <w:t xml:space="preserve">1 – </w:t>
      </w:r>
      <w:r w:rsidRPr="00F2301B">
        <w:t>nie stosuje się do osób wpisanych do centralnego rejestru osób posiadających uprawnienia budowlane</w:t>
      </w:r>
      <w:r>
        <w:t>;</w:t>
      </w:r>
    </w:p>
    <w:p w14:paraId="635FB0C2" w14:textId="71731F85" w:rsidR="009542AE" w:rsidRDefault="009542AE" w:rsidP="009542AE">
      <w:pPr>
        <w:pStyle w:val="ZLITPKTzmpktliter"/>
      </w:pPr>
      <w:r>
        <w:t>2)</w:t>
      </w:r>
      <w:r>
        <w:tab/>
      </w:r>
      <w:r w:rsidRPr="00390DA8">
        <w:t>uprawnień budowlanych w</w:t>
      </w:r>
      <w:r w:rsidR="00E110B9">
        <w:t xml:space="preserve"> </w:t>
      </w:r>
      <w:r w:rsidRPr="00390DA8">
        <w:t>odpowiedniej specjalności, o</w:t>
      </w:r>
      <w:r w:rsidR="00E110B9">
        <w:t xml:space="preserve"> </w:t>
      </w:r>
      <w:r w:rsidRPr="00390DA8">
        <w:t>którym mowa w</w:t>
      </w:r>
      <w:r w:rsidR="00E110B9">
        <w:t xml:space="preserve"> </w:t>
      </w:r>
      <w:r>
        <w:t>ust.</w:t>
      </w:r>
      <w:r w:rsidR="00E110B9">
        <w:t xml:space="preserve"> </w:t>
      </w:r>
      <w:r w:rsidRPr="00390DA8">
        <w:t>4a</w:t>
      </w:r>
      <w:r>
        <w:t xml:space="preserve"> pkt</w:t>
      </w:r>
      <w:r w:rsidR="00E110B9">
        <w:t xml:space="preserve"> </w:t>
      </w:r>
      <w:r w:rsidRPr="00390DA8">
        <w:t>1</w:t>
      </w:r>
      <w:r>
        <w:t xml:space="preserve"> – </w:t>
      </w:r>
      <w:r w:rsidRPr="00390DA8">
        <w:t xml:space="preserve">nie stosuje się do </w:t>
      </w:r>
      <w:r>
        <w:t xml:space="preserve">uprawnień budowlanych wpisanych </w:t>
      </w:r>
      <w:r w:rsidRPr="00390DA8">
        <w:t>do centralnego rejestru osób posiadających uprawnienia budowlane.</w:t>
      </w:r>
      <w:bookmarkEnd w:id="11"/>
      <w:r>
        <w:t>”,</w:t>
      </w:r>
    </w:p>
    <w:p w14:paraId="690D00BB" w14:textId="77777777" w:rsidR="009542AE" w:rsidRDefault="009542AE" w:rsidP="00094236">
      <w:pPr>
        <w:pStyle w:val="LITlitera"/>
      </w:pPr>
      <w:r>
        <w:t>b)</w:t>
      </w:r>
      <w:r>
        <w:tab/>
        <w:t>w ust. 4b pkt 2 otrzymuje brzmienie:</w:t>
      </w:r>
    </w:p>
    <w:p w14:paraId="32E1E23F" w14:textId="77777777" w:rsidR="009542AE" w:rsidRPr="00016A93" w:rsidRDefault="009542AE" w:rsidP="009542AE">
      <w:pPr>
        <w:pStyle w:val="ZLITPKTzmpktliter"/>
      </w:pPr>
      <w:r w:rsidRPr="00016A93">
        <w:t>„2)</w:t>
      </w:r>
      <w:r w:rsidRPr="00016A93">
        <w:tab/>
        <w:t>formie dokumentu elektronicznego za pośrednictwem portalu e</w:t>
      </w:r>
      <w:r w:rsidRPr="00016A93">
        <w:noBreakHyphen/>
        <w:t>Budownictwo.”;</w:t>
      </w:r>
    </w:p>
    <w:p w14:paraId="1EB15C56" w14:textId="253F5B32" w:rsidR="009542AE" w:rsidRPr="009542AE" w:rsidRDefault="009542AE" w:rsidP="009542AE">
      <w:pPr>
        <w:pStyle w:val="PKTpunkt"/>
      </w:pPr>
      <w:r>
        <w:t>1</w:t>
      </w:r>
      <w:r w:rsidRPr="009542AE">
        <w:t>6)</w:t>
      </w:r>
      <w:r w:rsidRPr="009542AE">
        <w:tab/>
        <w:t>w art.</w:t>
      </w:r>
      <w:r w:rsidR="00E110B9">
        <w:t xml:space="preserve"> </w:t>
      </w:r>
      <w:r w:rsidRPr="009542AE">
        <w:t>42 w</w:t>
      </w:r>
      <w:r w:rsidR="00E110B9">
        <w:t xml:space="preserve"> </w:t>
      </w:r>
      <w:r w:rsidRPr="009542AE">
        <w:t>ust.</w:t>
      </w:r>
      <w:r w:rsidR="00E110B9">
        <w:t xml:space="preserve"> </w:t>
      </w:r>
      <w:r w:rsidRPr="009542AE">
        <w:t>1:</w:t>
      </w:r>
    </w:p>
    <w:p w14:paraId="153013BB" w14:textId="36BC9256" w:rsidR="009542AE" w:rsidRPr="009542AE" w:rsidRDefault="009542AE" w:rsidP="009542AE">
      <w:pPr>
        <w:pStyle w:val="LITlitera"/>
      </w:pPr>
      <w:r>
        <w:t>a</w:t>
      </w:r>
      <w:r w:rsidRPr="009542AE">
        <w:t>)</w:t>
      </w:r>
      <w:r w:rsidRPr="009542AE">
        <w:tab/>
        <w:t>w pkt</w:t>
      </w:r>
      <w:r w:rsidR="00E110B9">
        <w:t xml:space="preserve"> </w:t>
      </w:r>
      <w:r w:rsidRPr="009542AE">
        <w:t>2 lit.</w:t>
      </w:r>
      <w:r w:rsidR="00E110B9">
        <w:t xml:space="preserve"> </w:t>
      </w:r>
      <w:r w:rsidRPr="009542AE">
        <w:t>d otrzymuje brzmienie:</w:t>
      </w:r>
    </w:p>
    <w:p w14:paraId="7071A128" w14:textId="4A0CCC48" w:rsidR="009542AE" w:rsidRPr="00390DA8" w:rsidRDefault="009542AE" w:rsidP="009542AE">
      <w:pPr>
        <w:pStyle w:val="ZLITLITzmlitliter"/>
      </w:pPr>
      <w:r>
        <w:t>„</w:t>
      </w:r>
      <w:r w:rsidRPr="00390DA8">
        <w:t>d)</w:t>
      </w:r>
      <w:r w:rsidRPr="00390DA8">
        <w:tab/>
        <w:t>robót budowlanych objętych decyzją o</w:t>
      </w:r>
      <w:r w:rsidR="00E110B9">
        <w:t xml:space="preserve"> </w:t>
      </w:r>
      <w:r w:rsidRPr="00390DA8">
        <w:t>legalizacji budowy, o</w:t>
      </w:r>
      <w:r w:rsidR="00E110B9">
        <w:t xml:space="preserve"> </w:t>
      </w:r>
      <w:r w:rsidRPr="00390DA8">
        <w:t xml:space="preserve">której mowa </w:t>
      </w:r>
      <w:r w:rsidR="00EA3ABD" w:rsidRPr="00390DA8">
        <w:t>w</w:t>
      </w:r>
      <w:r w:rsidR="00EA3ABD">
        <w:t> </w:t>
      </w:r>
      <w:r>
        <w:t>art.</w:t>
      </w:r>
      <w:r w:rsidR="00E110B9">
        <w:t xml:space="preserve"> </w:t>
      </w:r>
      <w:r w:rsidRPr="00390DA8">
        <w:t>49</w:t>
      </w:r>
      <w:r>
        <w:t xml:space="preserve"> ust.</w:t>
      </w:r>
      <w:r w:rsidR="00E110B9">
        <w:t xml:space="preserve"> </w:t>
      </w:r>
      <w:r w:rsidRPr="00390DA8">
        <w:t>4, w</w:t>
      </w:r>
      <w:r w:rsidR="00E110B9">
        <w:t xml:space="preserve"> </w:t>
      </w:r>
      <w:r w:rsidRPr="00390DA8">
        <w:t>której nałożono obowiązek uzyskania pozwolenia na użytkowanie,</w:t>
      </w:r>
      <w:r>
        <w:t>”</w:t>
      </w:r>
      <w:r w:rsidRPr="00390DA8">
        <w:t>,</w:t>
      </w:r>
    </w:p>
    <w:p w14:paraId="52406C86" w14:textId="7AF43845" w:rsidR="009542AE" w:rsidRPr="009542AE" w:rsidRDefault="009542AE" w:rsidP="009542AE">
      <w:pPr>
        <w:pStyle w:val="LITlitera"/>
      </w:pPr>
      <w:r>
        <w:t>b)</w:t>
      </w:r>
      <w:r w:rsidRPr="009542AE">
        <w:tab/>
        <w:t>w pkt</w:t>
      </w:r>
      <w:r w:rsidR="00E110B9">
        <w:t xml:space="preserve"> </w:t>
      </w:r>
      <w:r w:rsidRPr="009542AE">
        <w:t>3 lit.</w:t>
      </w:r>
      <w:r w:rsidR="00E110B9">
        <w:t xml:space="preserve"> </w:t>
      </w:r>
      <w:r w:rsidRPr="009542AE">
        <w:t>b otrzymuje brzmienie:</w:t>
      </w:r>
    </w:p>
    <w:p w14:paraId="0C90273A" w14:textId="7475DA14" w:rsidR="009542AE" w:rsidRPr="00390DA8" w:rsidRDefault="009542AE" w:rsidP="009542AE">
      <w:pPr>
        <w:pStyle w:val="ZLITLITzmlitliter"/>
      </w:pPr>
      <w:r>
        <w:t>„</w:t>
      </w:r>
      <w:r w:rsidRPr="00390DA8">
        <w:t>b)</w:t>
      </w:r>
      <w:r w:rsidRPr="00390DA8">
        <w:tab/>
        <w:t>robót budowlanych objętych decyzją o</w:t>
      </w:r>
      <w:r w:rsidR="00E110B9">
        <w:t xml:space="preserve"> </w:t>
      </w:r>
      <w:r w:rsidRPr="00390DA8">
        <w:t>legalizacji budowy, o</w:t>
      </w:r>
      <w:r w:rsidR="00E110B9">
        <w:t xml:space="preserve"> </w:t>
      </w:r>
      <w:r w:rsidRPr="00390DA8">
        <w:t xml:space="preserve">której mowa </w:t>
      </w:r>
      <w:r w:rsidR="00EA3ABD" w:rsidRPr="00390DA8">
        <w:t>w</w:t>
      </w:r>
      <w:r w:rsidR="00EA3ABD">
        <w:t> </w:t>
      </w:r>
      <w:r>
        <w:t>art.</w:t>
      </w:r>
      <w:r w:rsidR="00E110B9">
        <w:t xml:space="preserve"> </w:t>
      </w:r>
      <w:r w:rsidRPr="00390DA8">
        <w:t>49</w:t>
      </w:r>
      <w:r>
        <w:t xml:space="preserve"> ust.</w:t>
      </w:r>
      <w:r w:rsidR="00E110B9">
        <w:t xml:space="preserve"> </w:t>
      </w:r>
      <w:r w:rsidRPr="00390DA8">
        <w:t>4, w</w:t>
      </w:r>
      <w:r w:rsidR="00E110B9">
        <w:t xml:space="preserve"> </w:t>
      </w:r>
      <w:r w:rsidRPr="00390DA8">
        <w:t>której nałożono obowiązek uzyskania pozwolenia na użytkowanie,</w:t>
      </w:r>
      <w:r>
        <w:t>”</w:t>
      </w:r>
      <w:r w:rsidRPr="00390DA8">
        <w:t>;</w:t>
      </w:r>
    </w:p>
    <w:p w14:paraId="113D87AF" w14:textId="21C18B0F" w:rsidR="009542AE" w:rsidRPr="009542AE" w:rsidRDefault="009542AE" w:rsidP="009542AE">
      <w:pPr>
        <w:pStyle w:val="PKTpunkt"/>
      </w:pPr>
      <w:r>
        <w:t>1</w:t>
      </w:r>
      <w:r w:rsidRPr="009542AE">
        <w:t>7)</w:t>
      </w:r>
      <w:r w:rsidRPr="009542AE">
        <w:tab/>
        <w:t>art. 45</w:t>
      </w:r>
      <w:r w:rsidR="00E110B9">
        <w:t xml:space="preserve"> </w:t>
      </w:r>
      <w:r w:rsidRPr="009542AE">
        <w:t>otrzymuje brzmienie:</w:t>
      </w:r>
    </w:p>
    <w:p w14:paraId="008AED1D" w14:textId="5FA9DEF1" w:rsidR="009542AE" w:rsidRPr="00390DA8" w:rsidRDefault="009542AE" w:rsidP="009542AE">
      <w:pPr>
        <w:pStyle w:val="ZARTzmartartykuempunktem"/>
      </w:pPr>
      <w:r>
        <w:t>„</w:t>
      </w:r>
      <w:r w:rsidRPr="00390DA8">
        <w:t>Art. 45.</w:t>
      </w:r>
      <w:r w:rsidRPr="00390DA8">
        <w:tab/>
        <w:t xml:space="preserve"> W</w:t>
      </w:r>
      <w:r w:rsidR="00E110B9">
        <w:t xml:space="preserve"> </w:t>
      </w:r>
      <w:r w:rsidRPr="00390DA8">
        <w:t>przypadku robót budowlanych wymagających ustanowienia kierownika budowy prowadzi się dziennik budowy</w:t>
      </w:r>
      <w:r>
        <w:t xml:space="preserve"> zgodnie z przepisami</w:t>
      </w:r>
      <w:r w:rsidR="00E110B9">
        <w:t xml:space="preserve"> </w:t>
      </w:r>
      <w:r w:rsidRPr="00390DA8">
        <w:t>rozdzia</w:t>
      </w:r>
      <w:r>
        <w:t>łu</w:t>
      </w:r>
      <w:r w:rsidRPr="00390DA8">
        <w:t xml:space="preserve"> 5a.</w:t>
      </w:r>
      <w:r>
        <w:t>”</w:t>
      </w:r>
      <w:r w:rsidRPr="00390DA8">
        <w:t>;</w:t>
      </w:r>
    </w:p>
    <w:p w14:paraId="6CB72F46" w14:textId="6B80CCB5" w:rsidR="009542AE" w:rsidRPr="009542AE" w:rsidRDefault="009542AE" w:rsidP="009542AE">
      <w:pPr>
        <w:pStyle w:val="PKTpunkt"/>
      </w:pPr>
      <w:r>
        <w:lastRenderedPageBreak/>
        <w:t>1</w:t>
      </w:r>
      <w:r w:rsidRPr="009542AE">
        <w:t>8)</w:t>
      </w:r>
      <w:r w:rsidRPr="009542AE">
        <w:tab/>
        <w:t>w art.</w:t>
      </w:r>
      <w:r w:rsidR="00E110B9">
        <w:t xml:space="preserve"> </w:t>
      </w:r>
      <w:r w:rsidRPr="009542AE">
        <w:t>45a:</w:t>
      </w:r>
    </w:p>
    <w:p w14:paraId="4A9D840B" w14:textId="1F4EE0DC" w:rsidR="009542AE" w:rsidRPr="009542AE" w:rsidRDefault="009542AE" w:rsidP="009542AE">
      <w:pPr>
        <w:pStyle w:val="LITlitera"/>
      </w:pPr>
      <w:r w:rsidRPr="00390DA8">
        <w:t>a)</w:t>
      </w:r>
      <w:r w:rsidRPr="00390DA8">
        <w:tab/>
      </w:r>
      <w:r w:rsidRPr="009542AE">
        <w:t>w ust.</w:t>
      </w:r>
      <w:r w:rsidR="00E110B9">
        <w:t xml:space="preserve"> </w:t>
      </w:r>
      <w:r w:rsidRPr="009542AE">
        <w:t>1:</w:t>
      </w:r>
    </w:p>
    <w:p w14:paraId="17DF89DE" w14:textId="77777777" w:rsidR="009542AE" w:rsidRPr="009542AE" w:rsidRDefault="009542AE" w:rsidP="009542AE">
      <w:pPr>
        <w:pStyle w:val="TIRtiret"/>
      </w:pPr>
      <w:r w:rsidRPr="001E6A09">
        <w:t>–</w:t>
      </w:r>
      <w:r w:rsidRPr="009542AE">
        <w:tab/>
        <w:t>wprowadzenie do wyliczenia otrzymuje brzmienie:</w:t>
      </w:r>
    </w:p>
    <w:p w14:paraId="75B8C464" w14:textId="77777777" w:rsidR="009542AE" w:rsidRPr="00390DA8" w:rsidRDefault="009542AE" w:rsidP="009542AE">
      <w:pPr>
        <w:pStyle w:val="ZTIRFRAGMzmnpwprdowyliczeniatiret"/>
      </w:pPr>
      <w:r>
        <w:t>„</w:t>
      </w:r>
      <w:r w:rsidRPr="00D652E0">
        <w:t>Przed rozpoczęciem budowy</w:t>
      </w:r>
      <w:r>
        <w:t xml:space="preserve"> lub rozbiórki</w:t>
      </w:r>
      <w:r w:rsidRPr="00D652E0">
        <w:t xml:space="preserve"> kierownik budowy jest obowiązany:</w:t>
      </w:r>
      <w:r>
        <w:t>”,</w:t>
      </w:r>
    </w:p>
    <w:p w14:paraId="4C5319C0" w14:textId="7376D476" w:rsidR="009542AE" w:rsidRPr="00390DA8" w:rsidRDefault="009542AE" w:rsidP="009542AE">
      <w:pPr>
        <w:pStyle w:val="TIRtiret"/>
      </w:pPr>
      <w:r w:rsidRPr="001E6A09">
        <w:t>–</w:t>
      </w:r>
      <w:r w:rsidRPr="00390DA8">
        <w:tab/>
        <w:t>w</w:t>
      </w:r>
      <w:r>
        <w:t xml:space="preserve"> pkt</w:t>
      </w:r>
      <w:r w:rsidR="00E110B9">
        <w:t xml:space="preserve"> </w:t>
      </w:r>
      <w:r w:rsidRPr="00390DA8">
        <w:t>2</w:t>
      </w:r>
      <w:r w:rsidR="00E110B9">
        <w:t xml:space="preserve"> </w:t>
      </w:r>
      <w:r w:rsidRPr="00390DA8">
        <w:t xml:space="preserve">po wyrazie </w:t>
      </w:r>
      <w:r>
        <w:t>„</w:t>
      </w:r>
      <w:r w:rsidRPr="00390DA8">
        <w:t>technicznego</w:t>
      </w:r>
      <w:r>
        <w:t>”</w:t>
      </w:r>
      <w:r w:rsidRPr="00390DA8">
        <w:t xml:space="preserve"> dodaje się wyrazy </w:t>
      </w:r>
      <w:r>
        <w:t>„</w:t>
      </w:r>
      <w:r w:rsidRPr="00390DA8">
        <w:t>albo projektu rozbiórki</w:t>
      </w:r>
      <w:r>
        <w:t>”</w:t>
      </w:r>
      <w:r w:rsidRPr="00390DA8">
        <w:t>,</w:t>
      </w:r>
    </w:p>
    <w:p w14:paraId="2B0FCA78" w14:textId="6158F85B" w:rsidR="009542AE" w:rsidRPr="009542AE" w:rsidRDefault="009542AE" w:rsidP="009542AE">
      <w:pPr>
        <w:pStyle w:val="LITlitera"/>
      </w:pPr>
      <w:r w:rsidRPr="00390DA8">
        <w:t>b)</w:t>
      </w:r>
      <w:r w:rsidRPr="00390DA8">
        <w:tab/>
      </w:r>
      <w:r w:rsidRPr="009542AE">
        <w:t>w ust.</w:t>
      </w:r>
      <w:r w:rsidR="00E110B9">
        <w:t xml:space="preserve"> </w:t>
      </w:r>
      <w:r w:rsidRPr="009542AE">
        <w:t>3 w</w:t>
      </w:r>
      <w:r w:rsidR="00E110B9">
        <w:t xml:space="preserve"> </w:t>
      </w:r>
      <w:r w:rsidRPr="009542AE">
        <w:t>pkt</w:t>
      </w:r>
      <w:r w:rsidR="00E110B9">
        <w:t xml:space="preserve"> </w:t>
      </w:r>
      <w:r w:rsidRPr="009542AE">
        <w:t>2</w:t>
      </w:r>
      <w:r w:rsidR="00E110B9">
        <w:t xml:space="preserve"> </w:t>
      </w:r>
      <w:r w:rsidRPr="009542AE">
        <w:t>kropkę zastępuje się średnikiem i</w:t>
      </w:r>
      <w:r w:rsidR="00E110B9">
        <w:t xml:space="preserve"> </w:t>
      </w:r>
      <w:r w:rsidRPr="009542AE">
        <w:t>dodaje się pkt</w:t>
      </w:r>
      <w:r w:rsidR="00E110B9">
        <w:t xml:space="preserve"> </w:t>
      </w:r>
      <w:r w:rsidRPr="009542AE">
        <w:t>3 w</w:t>
      </w:r>
      <w:r w:rsidR="00E110B9">
        <w:t xml:space="preserve"> </w:t>
      </w:r>
      <w:r w:rsidRPr="009542AE">
        <w:t>brzmieniu:</w:t>
      </w:r>
    </w:p>
    <w:p w14:paraId="17D730C4" w14:textId="0B08EC1F" w:rsidR="009542AE" w:rsidRDefault="009542AE" w:rsidP="00094236">
      <w:pPr>
        <w:pStyle w:val="ZLITPKTzmpktliter"/>
      </w:pPr>
      <w:r>
        <w:t>„3)</w:t>
      </w:r>
      <w:r>
        <w:tab/>
      </w:r>
      <w:r w:rsidRPr="00390DA8">
        <w:t>rozbiórki niewymagającej uzyskania decyzji o</w:t>
      </w:r>
      <w:r w:rsidR="00E110B9">
        <w:t xml:space="preserve"> </w:t>
      </w:r>
      <w:r w:rsidRPr="00390DA8">
        <w:t>pozwoleniu na rozbiórkę.</w:t>
      </w:r>
      <w:r>
        <w:t>”,</w:t>
      </w:r>
    </w:p>
    <w:p w14:paraId="35769A82" w14:textId="1A884A97" w:rsidR="009542AE" w:rsidRPr="00094C55" w:rsidRDefault="009542AE" w:rsidP="009542AE">
      <w:pPr>
        <w:pStyle w:val="LITlitera"/>
      </w:pPr>
      <w:r>
        <w:t>c)</w:t>
      </w:r>
      <w:r>
        <w:tab/>
      </w:r>
      <w:r w:rsidRPr="00094C55">
        <w:t>w</w:t>
      </w:r>
      <w:r w:rsidR="00E110B9">
        <w:t xml:space="preserve"> </w:t>
      </w:r>
      <w:r w:rsidRPr="00094C55">
        <w:t>ust.</w:t>
      </w:r>
      <w:r w:rsidR="00E110B9">
        <w:t xml:space="preserve"> </w:t>
      </w:r>
      <w:r w:rsidRPr="00094C55">
        <w:t>5 pkt</w:t>
      </w:r>
      <w:r w:rsidR="00E110B9">
        <w:t xml:space="preserve"> </w:t>
      </w:r>
      <w:r w:rsidRPr="00094C55">
        <w:t>2 otrzymuj</w:t>
      </w:r>
      <w:r>
        <w:t>e</w:t>
      </w:r>
      <w:r w:rsidRPr="00094C55">
        <w:t xml:space="preserve"> brzmienie:</w:t>
      </w:r>
    </w:p>
    <w:p w14:paraId="221235C2" w14:textId="199A0593" w:rsidR="009542AE" w:rsidRPr="00094C55" w:rsidRDefault="009542AE" w:rsidP="009542AE">
      <w:pPr>
        <w:pStyle w:val="ZLITPKTzmpktliter"/>
      </w:pPr>
      <w:r w:rsidRPr="00094C55">
        <w:t>„2)</w:t>
      </w:r>
      <w:r w:rsidRPr="00094C55">
        <w:tab/>
        <w:t>formie dokumentu elektronicznego za pośrednictwem portalu e</w:t>
      </w:r>
      <w:r w:rsidRPr="00094C55">
        <w:noBreakHyphen/>
        <w:t>Budownictwo.”;</w:t>
      </w:r>
    </w:p>
    <w:p w14:paraId="2FA526B9" w14:textId="44D49A30" w:rsidR="009542AE" w:rsidRPr="009542AE" w:rsidRDefault="009542AE" w:rsidP="00094236">
      <w:pPr>
        <w:pStyle w:val="PKTpunkt"/>
      </w:pPr>
      <w:r>
        <w:t>1</w:t>
      </w:r>
      <w:r w:rsidRPr="009542AE">
        <w:t>9)</w:t>
      </w:r>
      <w:r w:rsidRPr="009542AE">
        <w:tab/>
        <w:t>art. 46</w:t>
      </w:r>
      <w:r w:rsidR="00E110B9">
        <w:t xml:space="preserve"> </w:t>
      </w:r>
      <w:r w:rsidRPr="009542AE">
        <w:t>otrzymuje brzmienie:</w:t>
      </w:r>
    </w:p>
    <w:p w14:paraId="6DCB597A" w14:textId="487E1B8E" w:rsidR="009542AE" w:rsidRPr="009542AE" w:rsidRDefault="009542AE" w:rsidP="009542AE">
      <w:pPr>
        <w:pStyle w:val="ZARTzmartartykuempunktem"/>
      </w:pPr>
      <w:r>
        <w:t>„</w:t>
      </w:r>
      <w:r w:rsidRPr="009542AE">
        <w:t>Art. 46. Kierownik budowy, a</w:t>
      </w:r>
      <w:r w:rsidR="00E110B9">
        <w:t xml:space="preserve"> </w:t>
      </w:r>
      <w:r w:rsidRPr="009542AE">
        <w:t>jeżeli jego ustanowienie nie jest wymagane – inwestor, przez okres wykonywania robót budowlanych:</w:t>
      </w:r>
    </w:p>
    <w:p w14:paraId="2D348818" w14:textId="77777777" w:rsidR="009542AE" w:rsidRPr="009542AE" w:rsidRDefault="009542AE" w:rsidP="009542AE">
      <w:pPr>
        <w:pStyle w:val="ZPKTzmpktartykuempunktem"/>
      </w:pPr>
      <w:r>
        <w:t>1)</w:t>
      </w:r>
      <w:r w:rsidRPr="009542AE">
        <w:tab/>
        <w:t>przechowuje:</w:t>
      </w:r>
    </w:p>
    <w:p w14:paraId="5355D46A" w14:textId="77777777" w:rsidR="009542AE" w:rsidRPr="00390DA8" w:rsidRDefault="009542AE" w:rsidP="009542AE">
      <w:pPr>
        <w:pStyle w:val="ZLITwPKTzmlitwpktartykuempunktem"/>
      </w:pPr>
      <w:r w:rsidRPr="00390DA8">
        <w:t>a)</w:t>
      </w:r>
      <w:r w:rsidRPr="00390DA8">
        <w:tab/>
        <w:t>dokumenty stanowiące podstawę wykonania robót budowlanych,</w:t>
      </w:r>
    </w:p>
    <w:p w14:paraId="1EC2BC3A" w14:textId="1E8D0305" w:rsidR="009542AE" w:rsidRPr="00390DA8" w:rsidRDefault="009542AE" w:rsidP="009542AE">
      <w:pPr>
        <w:pStyle w:val="ZLITwPKTzmlitwpktartykuempunktem"/>
      </w:pPr>
      <w:r w:rsidRPr="00390DA8">
        <w:t>b)</w:t>
      </w:r>
      <w:r w:rsidRPr="00390DA8">
        <w:tab/>
        <w:t>oświadczenia dotyczące wyrobów budowlanych jednostkowo zastosowanych w</w:t>
      </w:r>
      <w:r w:rsidR="00E110B9">
        <w:t xml:space="preserve"> </w:t>
      </w:r>
      <w:r w:rsidRPr="00390DA8">
        <w:t>obiekcie budowlanym, o</w:t>
      </w:r>
      <w:r w:rsidR="00E110B9">
        <w:t xml:space="preserve"> </w:t>
      </w:r>
      <w:r w:rsidRPr="00390DA8">
        <w:t>których mowa w</w:t>
      </w:r>
      <w:r w:rsidR="00E110B9">
        <w:t xml:space="preserve"> </w:t>
      </w:r>
      <w:hyperlink r:id="rId9" w:history="1">
        <w:r w:rsidRPr="00390DA8">
          <w:t>art. 10</w:t>
        </w:r>
        <w:r>
          <w:t xml:space="preserve"> ust.</w:t>
        </w:r>
        <w:r w:rsidR="00E110B9">
          <w:t xml:space="preserve"> </w:t>
        </w:r>
        <w:r w:rsidRPr="00390DA8">
          <w:t>1</w:t>
        </w:r>
      </w:hyperlink>
      <w:r w:rsidRPr="00390DA8">
        <w:t xml:space="preserve"> ustawy z</w:t>
      </w:r>
      <w:r w:rsidR="00E110B9">
        <w:t xml:space="preserve"> </w:t>
      </w:r>
      <w:r w:rsidRPr="00390DA8">
        <w:t>dnia 16</w:t>
      </w:r>
      <w:r w:rsidR="00E110B9">
        <w:t xml:space="preserve"> </w:t>
      </w:r>
      <w:r w:rsidRPr="00390DA8">
        <w:t>kwietnia 2004</w:t>
      </w:r>
      <w:r w:rsidR="00E110B9">
        <w:t xml:space="preserve"> </w:t>
      </w:r>
      <w:r w:rsidRPr="00390DA8">
        <w:t>r. o</w:t>
      </w:r>
      <w:r w:rsidR="00E110B9">
        <w:t xml:space="preserve"> </w:t>
      </w:r>
      <w:r w:rsidRPr="00390DA8">
        <w:t xml:space="preserve">wyrobach budowlanych; </w:t>
      </w:r>
    </w:p>
    <w:p w14:paraId="2FBBCF1E" w14:textId="00AF50BA" w:rsidR="009542AE" w:rsidRPr="00390DA8" w:rsidRDefault="009542AE" w:rsidP="009542AE">
      <w:pPr>
        <w:pStyle w:val="ZPKTzmpktartykuempunktem"/>
      </w:pPr>
      <w:r w:rsidRPr="00390DA8">
        <w:t>2)</w:t>
      </w:r>
      <w:r w:rsidRPr="00390DA8">
        <w:tab/>
        <w:t>udostępnia dokumenty, o</w:t>
      </w:r>
      <w:r w:rsidR="00E110B9">
        <w:t xml:space="preserve"> </w:t>
      </w:r>
      <w:r w:rsidRPr="00390DA8">
        <w:t>których mowa w</w:t>
      </w:r>
      <w:r w:rsidR="00E110B9">
        <w:t xml:space="preserve"> </w:t>
      </w:r>
      <w:r>
        <w:t>pkt</w:t>
      </w:r>
      <w:r w:rsidR="00E110B9">
        <w:t xml:space="preserve"> </w:t>
      </w:r>
      <w:r w:rsidRPr="00390DA8">
        <w:t xml:space="preserve">1, </w:t>
      </w:r>
      <w:r>
        <w:t>upoważnionym pracownikom</w:t>
      </w:r>
      <w:r w:rsidRPr="00390DA8">
        <w:t xml:space="preserve"> </w:t>
      </w:r>
      <w:r w:rsidRPr="00B91A3B">
        <w:t>organów nadzoru budowlanego i</w:t>
      </w:r>
      <w:r w:rsidR="00E110B9">
        <w:t xml:space="preserve"> </w:t>
      </w:r>
      <w:r w:rsidRPr="00B91A3B">
        <w:t>innych organów uprawnionych do kontroli przestrzegania przepisów na terenie budowy</w:t>
      </w:r>
      <w:r w:rsidRPr="00390DA8">
        <w:t>.</w:t>
      </w:r>
      <w:r>
        <w:t>”</w:t>
      </w:r>
      <w:r w:rsidRPr="00390DA8">
        <w:t>;</w:t>
      </w:r>
    </w:p>
    <w:p w14:paraId="530587C4" w14:textId="764F5DC9" w:rsidR="009542AE" w:rsidRPr="00094C55" w:rsidRDefault="009542AE" w:rsidP="009542AE">
      <w:pPr>
        <w:pStyle w:val="PKTpunkt"/>
      </w:pPr>
      <w:r>
        <w:t>20</w:t>
      </w:r>
      <w:r w:rsidRPr="00390DA8">
        <w:t>)</w:t>
      </w:r>
      <w:r w:rsidRPr="00390DA8">
        <w:tab/>
      </w:r>
      <w:r w:rsidRPr="00094C55">
        <w:t>w art.</w:t>
      </w:r>
      <w:r w:rsidR="00E110B9">
        <w:t xml:space="preserve"> </w:t>
      </w:r>
      <w:r w:rsidRPr="00094C55">
        <w:t>47 w</w:t>
      </w:r>
      <w:r w:rsidR="00E110B9">
        <w:t xml:space="preserve"> </w:t>
      </w:r>
      <w:r w:rsidRPr="00094C55">
        <w:t>ust.</w:t>
      </w:r>
      <w:r w:rsidR="00E110B9">
        <w:t xml:space="preserve"> </w:t>
      </w:r>
      <w:r w:rsidRPr="00094C55">
        <w:t>2a pkt</w:t>
      </w:r>
      <w:r w:rsidR="00E110B9">
        <w:t xml:space="preserve"> </w:t>
      </w:r>
      <w:r w:rsidRPr="00094C55">
        <w:t>2</w:t>
      </w:r>
      <w:r w:rsidR="00E110B9">
        <w:t xml:space="preserve"> </w:t>
      </w:r>
      <w:r w:rsidRPr="00094C55">
        <w:t>otrzymuj</w:t>
      </w:r>
      <w:r>
        <w:t>e</w:t>
      </w:r>
      <w:r w:rsidRPr="00094C55">
        <w:t xml:space="preserve"> brzmienie:</w:t>
      </w:r>
    </w:p>
    <w:p w14:paraId="16364A30" w14:textId="2B2C0FB6" w:rsidR="009542AE" w:rsidRPr="00094C55" w:rsidRDefault="009542AE" w:rsidP="009542AE">
      <w:pPr>
        <w:pStyle w:val="ZPKTzmpktartykuempunktem"/>
      </w:pPr>
      <w:r w:rsidRPr="00094C55">
        <w:t>„2)</w:t>
      </w:r>
      <w:r w:rsidRPr="00094C55">
        <w:tab/>
        <w:t>formie dokumentu elektronicznego za pośrednictwem portalu e</w:t>
      </w:r>
      <w:r w:rsidRPr="00094C55">
        <w:noBreakHyphen/>
        <w:t>Budownictwo.”;</w:t>
      </w:r>
    </w:p>
    <w:p w14:paraId="3BC8E110" w14:textId="3B6771AA" w:rsidR="009542AE" w:rsidRPr="00390DA8" w:rsidRDefault="009542AE" w:rsidP="009542AE">
      <w:pPr>
        <w:pStyle w:val="PKTpunkt"/>
      </w:pPr>
      <w:r>
        <w:t>21)</w:t>
      </w:r>
      <w:r>
        <w:tab/>
        <w:t xml:space="preserve">po </w:t>
      </w:r>
      <w:r w:rsidRPr="00390DA8">
        <w:t>rozdzia</w:t>
      </w:r>
      <w:r>
        <w:t>le</w:t>
      </w:r>
      <w:r w:rsidRPr="00390DA8">
        <w:t xml:space="preserve"> 5 dodaje się rozdział 5a w</w:t>
      </w:r>
      <w:r w:rsidR="00E110B9">
        <w:t xml:space="preserve"> </w:t>
      </w:r>
      <w:r w:rsidRPr="00390DA8">
        <w:t>brzmieniu:</w:t>
      </w:r>
    </w:p>
    <w:p w14:paraId="246F038C" w14:textId="77777777" w:rsidR="009542AE" w:rsidRPr="00390DA8" w:rsidRDefault="009542AE" w:rsidP="009542AE">
      <w:pPr>
        <w:pStyle w:val="ZROZDZODDZOZNzmoznrozdzoddzartykuempunktem"/>
      </w:pPr>
      <w:r>
        <w:t>„</w:t>
      </w:r>
      <w:r w:rsidRPr="00390DA8">
        <w:t>Rozdział 5a</w:t>
      </w:r>
    </w:p>
    <w:p w14:paraId="51E7D871" w14:textId="77777777" w:rsidR="009542AE" w:rsidRPr="00390DA8" w:rsidRDefault="009542AE" w:rsidP="009542AE">
      <w:pPr>
        <w:pStyle w:val="ZROZDZODDZPRZEDMzmprzedmrozdzoddzartykuempunktem"/>
      </w:pPr>
      <w:r w:rsidRPr="00390DA8">
        <w:t>Dziennik budowy</w:t>
      </w:r>
    </w:p>
    <w:p w14:paraId="466744F0" w14:textId="77777777" w:rsidR="009542AE" w:rsidRPr="009542AE" w:rsidRDefault="009542AE" w:rsidP="009542AE">
      <w:pPr>
        <w:pStyle w:val="ZARTzmartartykuempunktem"/>
      </w:pPr>
      <w:r w:rsidRPr="00390DA8">
        <w:t xml:space="preserve">Art. 47a. 1. Dziennik budowy stanowi </w:t>
      </w:r>
      <w:r w:rsidRPr="009542AE">
        <w:t>urzędowy dokument przeznaczony do rejestrowania:</w:t>
      </w:r>
    </w:p>
    <w:p w14:paraId="02CC7585" w14:textId="77777777" w:rsidR="009542AE" w:rsidRPr="00390DA8" w:rsidRDefault="009542AE" w:rsidP="009542AE">
      <w:pPr>
        <w:pStyle w:val="ZPKTzmpktartykuempunktem"/>
      </w:pPr>
      <w:r>
        <w:t>1)</w:t>
      </w:r>
      <w:r w:rsidRPr="00390DA8">
        <w:tab/>
        <w:t>przebiegu robót budowlanych oraz</w:t>
      </w:r>
    </w:p>
    <w:p w14:paraId="78C529FB" w14:textId="151C462B" w:rsidR="009542AE" w:rsidRPr="00390DA8" w:rsidRDefault="009542AE" w:rsidP="009542AE">
      <w:pPr>
        <w:pStyle w:val="ZPKTzmpktartykuempunktem"/>
      </w:pPr>
      <w:r w:rsidRPr="00390DA8">
        <w:lastRenderedPageBreak/>
        <w:t>2)</w:t>
      </w:r>
      <w:r w:rsidRPr="00390DA8">
        <w:tab/>
        <w:t>zdarzeń i</w:t>
      </w:r>
      <w:r w:rsidR="00E110B9">
        <w:t xml:space="preserve"> </w:t>
      </w:r>
      <w:r w:rsidRPr="00390DA8">
        <w:t>okoliczności zachodzących w</w:t>
      </w:r>
      <w:r w:rsidR="00E110B9">
        <w:t xml:space="preserve"> </w:t>
      </w:r>
      <w:r w:rsidRPr="00390DA8">
        <w:t>toku wykonywania robót budowlanych, mających znaczenie przy ocenie technicznej prawidłowości wykonywania tych robót.</w:t>
      </w:r>
    </w:p>
    <w:p w14:paraId="3EE88B01" w14:textId="1278B40B" w:rsidR="009542AE" w:rsidRPr="00390DA8" w:rsidRDefault="009542AE" w:rsidP="009542AE">
      <w:pPr>
        <w:pStyle w:val="ZUSTzmustartykuempunktem"/>
      </w:pPr>
      <w:r w:rsidRPr="00390DA8">
        <w:t>2. Rejestr</w:t>
      </w:r>
      <w:r>
        <w:t>owanie</w:t>
      </w:r>
      <w:r w:rsidRPr="00390DA8">
        <w:t>, o</w:t>
      </w:r>
      <w:r w:rsidR="00E110B9">
        <w:t xml:space="preserve"> </w:t>
      </w:r>
      <w:r w:rsidRPr="00390DA8">
        <w:t>któr</w:t>
      </w:r>
      <w:r>
        <w:t>ym</w:t>
      </w:r>
      <w:r w:rsidRPr="00390DA8">
        <w:t xml:space="preserve"> mowa w</w:t>
      </w:r>
      <w:r w:rsidR="00E110B9">
        <w:t xml:space="preserve"> </w:t>
      </w:r>
      <w:r>
        <w:t>ust.</w:t>
      </w:r>
      <w:r w:rsidR="00E110B9">
        <w:t xml:space="preserve"> </w:t>
      </w:r>
      <w:r w:rsidRPr="00390DA8">
        <w:t>1, odbywa się w</w:t>
      </w:r>
      <w:r w:rsidR="00E110B9">
        <w:t xml:space="preserve"> </w:t>
      </w:r>
      <w:r w:rsidRPr="00390DA8">
        <w:t>formie wpisów.</w:t>
      </w:r>
    </w:p>
    <w:p w14:paraId="7A2989D7" w14:textId="77777777" w:rsidR="009542AE" w:rsidRPr="00572842" w:rsidRDefault="009542AE" w:rsidP="009542AE">
      <w:pPr>
        <w:pStyle w:val="ZARTzmartartykuempunktem"/>
      </w:pPr>
      <w:r>
        <w:t xml:space="preserve">Art. 47b. 1. </w:t>
      </w:r>
      <w:r w:rsidRPr="00572842">
        <w:t>Dziennik budowy prowadzi się odrębnie dla każdego obiektu budowlanego wymagającego pozwolenia na budowę</w:t>
      </w:r>
      <w:r>
        <w:t>, pozwolenia na rozbiórkę</w:t>
      </w:r>
      <w:r w:rsidRPr="00572842">
        <w:t xml:space="preserve"> albo zgłoszenia.</w:t>
      </w:r>
    </w:p>
    <w:p w14:paraId="2699ED33" w14:textId="77777777" w:rsidR="009542AE" w:rsidRDefault="009542AE" w:rsidP="009542AE">
      <w:pPr>
        <w:pStyle w:val="ZUSTzmustartykuempunktem"/>
      </w:pPr>
      <w:r w:rsidRPr="00572842">
        <w:t xml:space="preserve">2. Dla obiektów liniowych dziennik budowy </w:t>
      </w:r>
      <w:r>
        <w:t>można prowadzić</w:t>
      </w:r>
      <w:r w:rsidRPr="00572842">
        <w:t xml:space="preserve"> odrębnie dla każdego wydzielonego odcinka robót.</w:t>
      </w:r>
    </w:p>
    <w:p w14:paraId="7A2D8D2C" w14:textId="7C8D6199" w:rsidR="009542AE" w:rsidRPr="00CC5A82" w:rsidRDefault="009542AE" w:rsidP="009542AE">
      <w:pPr>
        <w:pStyle w:val="ZARTzmartartykuempunktem"/>
      </w:pPr>
      <w:r w:rsidRPr="00CC5A82">
        <w:t>Art. 47</w:t>
      </w:r>
      <w:r>
        <w:t>c</w:t>
      </w:r>
      <w:r w:rsidRPr="00CC5A82">
        <w:t>. 1. Dziennik budowy prowadzi się w</w:t>
      </w:r>
      <w:r w:rsidR="00E110B9">
        <w:t xml:space="preserve"> </w:t>
      </w:r>
      <w:r w:rsidRPr="00CC5A82">
        <w:t>postaci:</w:t>
      </w:r>
    </w:p>
    <w:p w14:paraId="408DD469" w14:textId="77777777" w:rsidR="009542AE" w:rsidRPr="00CC5A82" w:rsidRDefault="009542AE" w:rsidP="009542AE">
      <w:pPr>
        <w:pStyle w:val="ZPKTzmpktartykuempunktem"/>
      </w:pPr>
      <w:r w:rsidRPr="00CC5A82">
        <w:t>1)</w:t>
      </w:r>
      <w:r w:rsidRPr="00CC5A82">
        <w:tab/>
        <w:t>papierowej</w:t>
      </w:r>
      <w:r>
        <w:t>, z zastrzeżeniem art. 47v,</w:t>
      </w:r>
      <w:r w:rsidRPr="00CC5A82">
        <w:t xml:space="preserve"> albo</w:t>
      </w:r>
    </w:p>
    <w:p w14:paraId="1C1A8AB3" w14:textId="77777777" w:rsidR="009542AE" w:rsidRPr="00CC5A82" w:rsidRDefault="009542AE" w:rsidP="009542AE">
      <w:pPr>
        <w:pStyle w:val="ZPKTzmpktartykuempunktem"/>
      </w:pPr>
      <w:r w:rsidRPr="00CC5A82">
        <w:t>2)</w:t>
      </w:r>
      <w:r w:rsidRPr="00CC5A82">
        <w:tab/>
        <w:t>elektronicznej.</w:t>
      </w:r>
    </w:p>
    <w:p w14:paraId="4147C49A" w14:textId="7C10EAFF" w:rsidR="009542AE" w:rsidRDefault="009542AE" w:rsidP="009542AE">
      <w:pPr>
        <w:pStyle w:val="ZUSTzmustartykuempunktem"/>
      </w:pPr>
      <w:r w:rsidRPr="00CC5A82">
        <w:t>2. Przepisu</w:t>
      </w:r>
      <w:r>
        <w:t xml:space="preserve"> ust.</w:t>
      </w:r>
      <w:r w:rsidR="00E110B9">
        <w:t xml:space="preserve"> </w:t>
      </w:r>
      <w:r w:rsidRPr="00CC5A82">
        <w:t>1</w:t>
      </w:r>
      <w:r>
        <w:t xml:space="preserve"> pkt</w:t>
      </w:r>
      <w:r w:rsidR="00E110B9">
        <w:t xml:space="preserve"> </w:t>
      </w:r>
      <w:r w:rsidRPr="00CC5A82">
        <w:t>2</w:t>
      </w:r>
      <w:r w:rsidR="00E110B9">
        <w:t xml:space="preserve"> </w:t>
      </w:r>
      <w:r w:rsidRPr="00CC5A82">
        <w:t>nie stosuje się do robót budowlanych na terenach zamkniętych ustalonych decyzją Ministra Obrony Narodowej.</w:t>
      </w:r>
    </w:p>
    <w:p w14:paraId="794E1E09" w14:textId="102C2095" w:rsidR="009542AE" w:rsidRDefault="009542AE" w:rsidP="009542AE">
      <w:pPr>
        <w:pStyle w:val="ZUSTzmustartykuempunktem"/>
      </w:pPr>
      <w:r>
        <w:t>3. Dziennik budowy w</w:t>
      </w:r>
      <w:r w:rsidR="00E110B9">
        <w:t xml:space="preserve"> </w:t>
      </w:r>
      <w:r>
        <w:t xml:space="preserve">postaci elektronicznej prowadzi się w </w:t>
      </w:r>
      <w:r w:rsidRPr="00084416">
        <w:t>system</w:t>
      </w:r>
      <w:r>
        <w:t>ie</w:t>
      </w:r>
      <w:r w:rsidRPr="00084416">
        <w:t xml:space="preserve"> Elektroniczny Dziennik Budowy, zwan</w:t>
      </w:r>
      <w:r>
        <w:t>ym</w:t>
      </w:r>
      <w:r w:rsidRPr="00084416">
        <w:t xml:space="preserve"> dalej „systemem EDB</w:t>
      </w:r>
      <w:r>
        <w:t>”.</w:t>
      </w:r>
    </w:p>
    <w:p w14:paraId="44E33428" w14:textId="77777777" w:rsidR="009542AE" w:rsidRDefault="009542AE" w:rsidP="009542AE">
      <w:pPr>
        <w:pStyle w:val="ZARTzmartartykuempunktem"/>
      </w:pPr>
      <w:r w:rsidRPr="00390DA8">
        <w:t>Art. 47</w:t>
      </w:r>
      <w:r>
        <w:t>d</w:t>
      </w:r>
      <w:r w:rsidRPr="00390DA8">
        <w:t xml:space="preserve">. Za prowadzenie dziennika budowy </w:t>
      </w:r>
      <w:r>
        <w:t xml:space="preserve">zgodnie z przepisami ustawy </w:t>
      </w:r>
      <w:r w:rsidRPr="00390DA8">
        <w:t>odpowiada kierownik budowy.</w:t>
      </w:r>
    </w:p>
    <w:p w14:paraId="5B54CA28" w14:textId="4F15E386" w:rsidR="009542AE" w:rsidRPr="00CC5A82" w:rsidRDefault="009542AE" w:rsidP="009542AE">
      <w:pPr>
        <w:pStyle w:val="ZARTzmartartykuempunktem"/>
      </w:pPr>
      <w:r w:rsidRPr="00CC5A82">
        <w:t>Art. 47</w:t>
      </w:r>
      <w:r>
        <w:t>e</w:t>
      </w:r>
      <w:r w:rsidRPr="00CC5A82">
        <w:t>. 1. Uprawnionymi do dokonania wpisu w</w:t>
      </w:r>
      <w:r w:rsidR="00E110B9">
        <w:t xml:space="preserve"> </w:t>
      </w:r>
      <w:r w:rsidRPr="00CC5A82">
        <w:t>dzienniku budowy są:</w:t>
      </w:r>
    </w:p>
    <w:p w14:paraId="5EDC4263" w14:textId="77777777" w:rsidR="009542AE" w:rsidRPr="00390DA8" w:rsidRDefault="009542AE" w:rsidP="009542AE">
      <w:pPr>
        <w:pStyle w:val="ZPKTzmpktartykuempunktem"/>
      </w:pPr>
      <w:r w:rsidRPr="00390DA8">
        <w:t>1)</w:t>
      </w:r>
      <w:r w:rsidRPr="00390DA8">
        <w:tab/>
        <w:t>uczestnicy procesu budowlanego;</w:t>
      </w:r>
    </w:p>
    <w:p w14:paraId="42EBB259" w14:textId="77777777" w:rsidR="009542AE" w:rsidRPr="00390DA8" w:rsidRDefault="009542AE" w:rsidP="009542AE">
      <w:pPr>
        <w:pStyle w:val="ZPKTzmpktartykuempunktem"/>
      </w:pPr>
      <w:r w:rsidRPr="00390DA8">
        <w:t>2)</w:t>
      </w:r>
      <w:r w:rsidRPr="00390DA8">
        <w:tab/>
      </w:r>
      <w:bookmarkStart w:id="12" w:name="_Hlk40274827"/>
      <w:r w:rsidRPr="00794F85">
        <w:t>geodeta uprawniony wykonujący</w:t>
      </w:r>
      <w:r>
        <w:t xml:space="preserve"> </w:t>
      </w:r>
      <w:r w:rsidRPr="00794F85">
        <w:t xml:space="preserve">na terenie budowy czynności geodezyjne </w:t>
      </w:r>
      <w:r w:rsidRPr="009C2C0A">
        <w:t>na potrzeby budownictwa</w:t>
      </w:r>
      <w:bookmarkEnd w:id="12"/>
      <w:r w:rsidRPr="00390DA8">
        <w:t>;</w:t>
      </w:r>
    </w:p>
    <w:p w14:paraId="6725C6C3" w14:textId="5C4999B9" w:rsidR="009542AE" w:rsidRPr="00390DA8" w:rsidRDefault="009542AE" w:rsidP="009542AE">
      <w:pPr>
        <w:pStyle w:val="ZPKTzmpktartykuempunktem"/>
      </w:pPr>
      <w:r>
        <w:t>3)</w:t>
      </w:r>
      <w:r w:rsidRPr="00390DA8">
        <w:tab/>
      </w:r>
      <w:bookmarkStart w:id="13" w:name="_Hlk89868290"/>
      <w:r>
        <w:t xml:space="preserve">upoważnieni </w:t>
      </w:r>
      <w:r w:rsidRPr="00390DA8">
        <w:t>pracownicy organów nadzoru budowlanego i</w:t>
      </w:r>
      <w:r w:rsidR="00E110B9">
        <w:t xml:space="preserve"> </w:t>
      </w:r>
      <w:r w:rsidRPr="00390DA8">
        <w:t xml:space="preserve">innych organów </w:t>
      </w:r>
      <w:bookmarkStart w:id="14" w:name="_Hlk40274892"/>
      <w:r w:rsidRPr="00390DA8">
        <w:t xml:space="preserve">uprawnionych do kontroli przestrzegania przepisów na </w:t>
      </w:r>
      <w:bookmarkEnd w:id="14"/>
      <w:r w:rsidRPr="00390DA8">
        <w:t>terenie budowy, w</w:t>
      </w:r>
      <w:r w:rsidR="00E110B9">
        <w:t xml:space="preserve"> </w:t>
      </w:r>
      <w:r w:rsidRPr="00390DA8">
        <w:t>ramach dokonywanych czynności kontrolnych</w:t>
      </w:r>
      <w:bookmarkEnd w:id="13"/>
      <w:r w:rsidRPr="00390DA8">
        <w:t>.</w:t>
      </w:r>
    </w:p>
    <w:p w14:paraId="2F471D27" w14:textId="470B704A" w:rsidR="009542AE" w:rsidRPr="00390DA8" w:rsidRDefault="009542AE" w:rsidP="009542AE">
      <w:pPr>
        <w:pStyle w:val="ZUSTzmustartykuempunktem"/>
      </w:pPr>
      <w:r w:rsidRPr="00390DA8">
        <w:t xml:space="preserve">2. </w:t>
      </w:r>
      <w:r>
        <w:t>P</w:t>
      </w:r>
      <w:r w:rsidRPr="00390DA8">
        <w:t>racowni</w:t>
      </w:r>
      <w:r>
        <w:t>k</w:t>
      </w:r>
      <w:r w:rsidRPr="00390DA8">
        <w:t xml:space="preserve"> organ</w:t>
      </w:r>
      <w:r>
        <w:t>u</w:t>
      </w:r>
      <w:r w:rsidRPr="00390DA8">
        <w:t xml:space="preserve"> nadzoru budowlanego</w:t>
      </w:r>
      <w:r>
        <w:t>, o którym mowa w ust. 1 pkt 3,</w:t>
      </w:r>
      <w:r w:rsidRPr="00390DA8">
        <w:t xml:space="preserve"> potwierdza swoją obecność na terenie budowy</w:t>
      </w:r>
      <w:r>
        <w:t xml:space="preserve"> </w:t>
      </w:r>
      <w:r w:rsidRPr="00390DA8">
        <w:t xml:space="preserve">wpisem </w:t>
      </w:r>
      <w:r>
        <w:t>w</w:t>
      </w:r>
      <w:r w:rsidR="00E110B9">
        <w:t xml:space="preserve"> </w:t>
      </w:r>
      <w:r w:rsidRPr="00390DA8">
        <w:t>dziennik</w:t>
      </w:r>
      <w:r>
        <w:t>u</w:t>
      </w:r>
      <w:r w:rsidRPr="00390DA8">
        <w:t xml:space="preserve"> budowy.</w:t>
      </w:r>
    </w:p>
    <w:p w14:paraId="563633BD" w14:textId="77777777" w:rsidR="009542AE" w:rsidRDefault="009542AE" w:rsidP="009542AE">
      <w:pPr>
        <w:pStyle w:val="ZARTzmartartykuempunktem"/>
      </w:pPr>
      <w:r w:rsidRPr="00390DA8">
        <w:t>Art. 47</w:t>
      </w:r>
      <w:r>
        <w:t>f</w:t>
      </w:r>
      <w:r w:rsidRPr="00390DA8">
        <w:t xml:space="preserve">. 1. Inwestor </w:t>
      </w:r>
      <w:r>
        <w:t>zapewnia dołączenie</w:t>
      </w:r>
      <w:r w:rsidRPr="00390DA8">
        <w:t xml:space="preserve"> do dziennika budowy kopi</w:t>
      </w:r>
      <w:r>
        <w:t>i</w:t>
      </w:r>
      <w:r w:rsidRPr="00390DA8">
        <w:t xml:space="preserve"> uprawnień budowlanych </w:t>
      </w:r>
      <w:r w:rsidRPr="00F93B22">
        <w:t>osób</w:t>
      </w:r>
      <w:r>
        <w:t xml:space="preserve"> pełniących funkcję:</w:t>
      </w:r>
    </w:p>
    <w:p w14:paraId="786BB9F1" w14:textId="77777777" w:rsidR="009542AE" w:rsidRDefault="009542AE" w:rsidP="009542AE">
      <w:pPr>
        <w:pStyle w:val="ZPKTzmpktartykuempunktem"/>
      </w:pPr>
      <w:r>
        <w:t>1)</w:t>
      </w:r>
      <w:r>
        <w:tab/>
        <w:t>kierownika budowy;</w:t>
      </w:r>
    </w:p>
    <w:p w14:paraId="57C93C0C" w14:textId="77777777" w:rsidR="009542AE" w:rsidRDefault="009542AE" w:rsidP="009542AE">
      <w:pPr>
        <w:pStyle w:val="ZPKTzmpktartykuempunktem"/>
      </w:pPr>
      <w:r>
        <w:t>2)</w:t>
      </w:r>
      <w:r>
        <w:tab/>
        <w:t>kierownika robót;</w:t>
      </w:r>
    </w:p>
    <w:p w14:paraId="5E118EF8" w14:textId="77777777" w:rsidR="009542AE" w:rsidRDefault="009542AE" w:rsidP="009542AE">
      <w:pPr>
        <w:pStyle w:val="ZPKTzmpktartykuempunktem"/>
      </w:pPr>
      <w:r>
        <w:t>3)</w:t>
      </w:r>
      <w:r>
        <w:tab/>
        <w:t>inspektora nadzoru inwestorskiego;</w:t>
      </w:r>
    </w:p>
    <w:p w14:paraId="62A6AE89" w14:textId="3BA28664" w:rsidR="009542AE" w:rsidRPr="00390DA8" w:rsidRDefault="009542AE" w:rsidP="009542AE">
      <w:pPr>
        <w:pStyle w:val="ZPKTzmpktartykuempunktem"/>
      </w:pPr>
      <w:r>
        <w:lastRenderedPageBreak/>
        <w:t>4)</w:t>
      </w:r>
      <w:r>
        <w:tab/>
        <w:t>projektanta sprawującego nadzór autorski – w</w:t>
      </w:r>
      <w:r w:rsidR="00E110B9">
        <w:t xml:space="preserve"> </w:t>
      </w:r>
      <w:r>
        <w:t>przypadku, o</w:t>
      </w:r>
      <w:r w:rsidR="00E110B9">
        <w:t xml:space="preserve"> </w:t>
      </w:r>
      <w:r>
        <w:t>którym mowa w</w:t>
      </w:r>
      <w:r w:rsidR="00E110B9">
        <w:t xml:space="preserve"> </w:t>
      </w:r>
      <w:r>
        <w:t>art.</w:t>
      </w:r>
      <w:r w:rsidR="00E110B9">
        <w:t xml:space="preserve"> </w:t>
      </w:r>
      <w:r>
        <w:t>44 pkt</w:t>
      </w:r>
      <w:r w:rsidR="00E110B9">
        <w:t xml:space="preserve"> </w:t>
      </w:r>
      <w:r>
        <w:t>3</w:t>
      </w:r>
      <w:r w:rsidRPr="00390DA8">
        <w:t>.</w:t>
      </w:r>
    </w:p>
    <w:p w14:paraId="2F82B3EF" w14:textId="77777777" w:rsidR="009542AE" w:rsidRPr="00390DA8" w:rsidRDefault="009542AE" w:rsidP="009542AE">
      <w:pPr>
        <w:pStyle w:val="ZUSTzmustartykuempunktem"/>
      </w:pPr>
      <w:r w:rsidRPr="00390DA8">
        <w:t>2. Wymogu dołączenia kopii uprawnień budowlanych</w:t>
      </w:r>
      <w:r>
        <w:t xml:space="preserve"> </w:t>
      </w:r>
      <w:r w:rsidRPr="00A1782F">
        <w:t xml:space="preserve">nie stosuje się do uprawnień budowlanych </w:t>
      </w:r>
      <w:r>
        <w:t>wpisanych</w:t>
      </w:r>
      <w:r w:rsidRPr="00A1782F">
        <w:t xml:space="preserve"> do centralnego rejestru osób posiadających uprawnienia budowlane</w:t>
      </w:r>
      <w:r w:rsidRPr="00390DA8">
        <w:t>.</w:t>
      </w:r>
    </w:p>
    <w:p w14:paraId="443D9C75" w14:textId="5C9798A8" w:rsidR="009542AE" w:rsidRDefault="009542AE" w:rsidP="009542AE">
      <w:pPr>
        <w:pStyle w:val="ZARTzmartartykuempunktem"/>
      </w:pPr>
      <w:r w:rsidRPr="00390DA8">
        <w:t>Art. 47</w:t>
      </w:r>
      <w:r>
        <w:t>g</w:t>
      </w:r>
      <w:r w:rsidRPr="00390DA8">
        <w:t>. 1. O</w:t>
      </w:r>
      <w:r w:rsidR="00E110B9">
        <w:t xml:space="preserve"> </w:t>
      </w:r>
      <w:r w:rsidRPr="00390DA8">
        <w:t>wydanie dziennika budowy</w:t>
      </w:r>
      <w:r>
        <w:t xml:space="preserve"> </w:t>
      </w:r>
      <w:r w:rsidRPr="00390DA8">
        <w:t xml:space="preserve">występuje </w:t>
      </w:r>
      <w:r>
        <w:t>i</w:t>
      </w:r>
      <w:r w:rsidRPr="00390DA8">
        <w:t>nwestor.</w:t>
      </w:r>
    </w:p>
    <w:p w14:paraId="0AA81D08" w14:textId="77777777" w:rsidR="009542AE" w:rsidRPr="00084416" w:rsidRDefault="009542AE" w:rsidP="009542AE">
      <w:pPr>
        <w:pStyle w:val="ZUSTzmustartykuempunktem"/>
      </w:pPr>
      <w:r>
        <w:t>2</w:t>
      </w:r>
      <w:r w:rsidRPr="00084416">
        <w:t>. Organem właściwym do wydania dziennika budowy jest:</w:t>
      </w:r>
    </w:p>
    <w:p w14:paraId="6E6E7E4A" w14:textId="54637EA6" w:rsidR="009542AE" w:rsidRPr="00390DA8" w:rsidRDefault="009542AE" w:rsidP="009542AE">
      <w:pPr>
        <w:pStyle w:val="ZPKTzmpktartykuempunktem"/>
      </w:pPr>
      <w:r w:rsidRPr="00390DA8">
        <w:t>1)</w:t>
      </w:r>
      <w:r w:rsidRPr="00390DA8">
        <w:tab/>
        <w:t>organ administracji architektoniczno</w:t>
      </w:r>
      <w:r>
        <w:noBreakHyphen/>
      </w:r>
      <w:r w:rsidRPr="00390DA8">
        <w:t>budowlanej;</w:t>
      </w:r>
    </w:p>
    <w:p w14:paraId="1FEFDA8A" w14:textId="272B9421" w:rsidR="009542AE" w:rsidRPr="00084416" w:rsidRDefault="009542AE" w:rsidP="009542AE">
      <w:pPr>
        <w:pStyle w:val="ZPKTzmpktartykuempunktem"/>
      </w:pPr>
      <w:r w:rsidRPr="00390DA8">
        <w:t>2)</w:t>
      </w:r>
      <w:r w:rsidRPr="00390DA8">
        <w:tab/>
        <w:t xml:space="preserve">organ nadzoru budowlanego </w:t>
      </w:r>
      <w:r w:rsidRPr="00EE78CA">
        <w:t>–</w:t>
      </w:r>
      <w:r w:rsidRPr="00084416">
        <w:t xml:space="preserve"> w</w:t>
      </w:r>
      <w:r w:rsidR="00E110B9">
        <w:t xml:space="preserve"> </w:t>
      </w:r>
      <w:r w:rsidRPr="00084416">
        <w:t>przypadku robót budowlanych objętych decyzją o:</w:t>
      </w:r>
    </w:p>
    <w:p w14:paraId="4F9FAB23" w14:textId="30C45ADC" w:rsidR="009542AE" w:rsidRPr="00390DA8" w:rsidRDefault="009542AE" w:rsidP="00094236">
      <w:pPr>
        <w:pStyle w:val="ZLITwPKTzmlitwpktartykuempunktem"/>
      </w:pPr>
      <w:r w:rsidRPr="00390DA8">
        <w:t>a)</w:t>
      </w:r>
      <w:r>
        <w:tab/>
      </w:r>
      <w:r w:rsidRPr="00390DA8">
        <w:t>legalizacji budowy, o</w:t>
      </w:r>
      <w:r w:rsidR="00E110B9">
        <w:t xml:space="preserve"> </w:t>
      </w:r>
      <w:r w:rsidRPr="00390DA8">
        <w:t>której mowa w</w:t>
      </w:r>
      <w:r w:rsidR="00E110B9">
        <w:t xml:space="preserve"> </w:t>
      </w:r>
      <w:r>
        <w:t>art.</w:t>
      </w:r>
      <w:r w:rsidR="00E110B9">
        <w:t xml:space="preserve"> </w:t>
      </w:r>
      <w:r w:rsidRPr="00390DA8">
        <w:t>49</w:t>
      </w:r>
      <w:r>
        <w:t xml:space="preserve"> ust.</w:t>
      </w:r>
      <w:r w:rsidR="00E110B9">
        <w:t xml:space="preserve"> </w:t>
      </w:r>
      <w:r w:rsidRPr="00390DA8">
        <w:t>4,</w:t>
      </w:r>
    </w:p>
    <w:p w14:paraId="3B7530BC" w14:textId="2F087FBF" w:rsidR="009542AE" w:rsidRPr="00390DA8" w:rsidRDefault="009542AE" w:rsidP="00094236">
      <w:pPr>
        <w:pStyle w:val="ZLITwPKTzmlitwpktartykuempunktem"/>
      </w:pPr>
      <w:r w:rsidRPr="00390DA8">
        <w:t>b)</w:t>
      </w:r>
      <w:r>
        <w:tab/>
      </w:r>
      <w:r w:rsidRPr="00390DA8">
        <w:t>pozwoleniu na wznowienie robót budowlanych,</w:t>
      </w:r>
      <w:r w:rsidRPr="00084416">
        <w:t xml:space="preserve"> o</w:t>
      </w:r>
      <w:r w:rsidR="00E110B9">
        <w:t xml:space="preserve"> </w:t>
      </w:r>
      <w:r w:rsidRPr="00084416">
        <w:t>której mowa w</w:t>
      </w:r>
      <w:r w:rsidR="00E110B9">
        <w:t xml:space="preserve"> </w:t>
      </w:r>
      <w:r>
        <w:t>art.</w:t>
      </w:r>
      <w:r w:rsidR="00E110B9">
        <w:t xml:space="preserve"> </w:t>
      </w:r>
      <w:r w:rsidRPr="00084416">
        <w:t>51</w:t>
      </w:r>
      <w:r>
        <w:t xml:space="preserve"> ust.</w:t>
      </w:r>
      <w:r w:rsidR="00E110B9">
        <w:t xml:space="preserve"> </w:t>
      </w:r>
      <w:r w:rsidRPr="00084416">
        <w:t>4.</w:t>
      </w:r>
      <w:r>
        <w:t xml:space="preserve"> </w:t>
      </w:r>
    </w:p>
    <w:p w14:paraId="19DB8007" w14:textId="2C084699" w:rsidR="009542AE" w:rsidRPr="00390DA8" w:rsidRDefault="009542AE" w:rsidP="009542AE">
      <w:pPr>
        <w:pStyle w:val="ZUSTzmustartykuempunktem"/>
      </w:pPr>
      <w:r>
        <w:t>3</w:t>
      </w:r>
      <w:r w:rsidRPr="00390DA8">
        <w:t>. Wystąpienie o</w:t>
      </w:r>
      <w:r w:rsidR="00E110B9">
        <w:t xml:space="preserve"> </w:t>
      </w:r>
      <w:r w:rsidRPr="00390DA8">
        <w:t xml:space="preserve">wydanie dziennika budowy </w:t>
      </w:r>
      <w:r>
        <w:t xml:space="preserve">prowadzonego </w:t>
      </w:r>
      <w:r w:rsidRPr="00390DA8">
        <w:t>w</w:t>
      </w:r>
      <w:r w:rsidR="00E110B9">
        <w:t xml:space="preserve"> </w:t>
      </w:r>
      <w:r>
        <w:t>postaci</w:t>
      </w:r>
      <w:r w:rsidRPr="00390DA8">
        <w:t xml:space="preserve"> elektronicznej następuje </w:t>
      </w:r>
      <w:r>
        <w:t>w</w:t>
      </w:r>
      <w:r w:rsidRPr="00390DA8">
        <w:t xml:space="preserve"> </w:t>
      </w:r>
      <w:r w:rsidRPr="00686840">
        <w:t>system</w:t>
      </w:r>
      <w:r>
        <w:t>ie</w:t>
      </w:r>
      <w:r w:rsidRPr="00686840">
        <w:t xml:space="preserve"> </w:t>
      </w:r>
      <w:r w:rsidRPr="00390DA8">
        <w:t>EDB.</w:t>
      </w:r>
    </w:p>
    <w:p w14:paraId="14CB5D52" w14:textId="2D0476BB" w:rsidR="009542AE" w:rsidRDefault="009542AE" w:rsidP="009542AE">
      <w:pPr>
        <w:pStyle w:val="ZUSTzmustartykuempunktem"/>
      </w:pPr>
      <w:r>
        <w:t xml:space="preserve">4. </w:t>
      </w:r>
      <w:r w:rsidRPr="0083690C">
        <w:t>Występując o</w:t>
      </w:r>
      <w:r w:rsidR="00E110B9">
        <w:t xml:space="preserve"> </w:t>
      </w:r>
      <w:r w:rsidRPr="0083690C">
        <w:t>wydanie dziennika budowy</w:t>
      </w:r>
      <w:r>
        <w:t>,</w:t>
      </w:r>
      <w:r w:rsidRPr="0083690C">
        <w:t xml:space="preserve"> należy podać:</w:t>
      </w:r>
    </w:p>
    <w:p w14:paraId="58C7BEEC" w14:textId="339D3611" w:rsidR="009542AE" w:rsidRDefault="009542AE" w:rsidP="009542AE">
      <w:pPr>
        <w:pStyle w:val="ZPKTzmpktartykuempunktem"/>
      </w:pPr>
      <w:r>
        <w:t>1)</w:t>
      </w:r>
      <w:r>
        <w:tab/>
      </w:r>
      <w:r w:rsidRPr="0083690C">
        <w:t>imię i</w:t>
      </w:r>
      <w:r w:rsidR="00E110B9">
        <w:t xml:space="preserve"> </w:t>
      </w:r>
      <w:r w:rsidRPr="0083690C">
        <w:t>nazwisko lub nazwę inwestora</w:t>
      </w:r>
      <w:r>
        <w:t>;</w:t>
      </w:r>
    </w:p>
    <w:p w14:paraId="01F43D0E" w14:textId="77777777" w:rsidR="009542AE" w:rsidRDefault="009542AE" w:rsidP="009542AE">
      <w:pPr>
        <w:pStyle w:val="ZPKTzmpktartykuempunktem"/>
      </w:pPr>
      <w:r>
        <w:t>2)</w:t>
      </w:r>
      <w:r>
        <w:tab/>
      </w:r>
      <w:r w:rsidRPr="0083690C">
        <w:t xml:space="preserve">dane dotyczące </w:t>
      </w:r>
      <w:r>
        <w:t xml:space="preserve">decyzji </w:t>
      </w:r>
      <w:r w:rsidRPr="008E013E">
        <w:t>uprawniającej do wykonywania robót budowlanych</w:t>
      </w:r>
      <w:r w:rsidRPr="0083690C">
        <w:t xml:space="preserve"> </w:t>
      </w:r>
      <w:r>
        <w:t>albo</w:t>
      </w:r>
      <w:r w:rsidRPr="0083690C">
        <w:t xml:space="preserve"> zgłoszenia</w:t>
      </w:r>
      <w:r>
        <w:t>:</w:t>
      </w:r>
    </w:p>
    <w:p w14:paraId="11D6E2FC" w14:textId="77777777" w:rsidR="009542AE" w:rsidRDefault="009542AE" w:rsidP="009542AE">
      <w:pPr>
        <w:pStyle w:val="ZLITwPKTzmlitwpktartykuempunktem"/>
      </w:pPr>
      <w:r>
        <w:t>a)</w:t>
      </w:r>
      <w:r>
        <w:tab/>
      </w:r>
      <w:r w:rsidRPr="0083690C">
        <w:t xml:space="preserve">organ wydający </w:t>
      </w:r>
      <w:r>
        <w:t>decyzję albo</w:t>
      </w:r>
      <w:r w:rsidRPr="0083690C">
        <w:t xml:space="preserve"> przyjmujący</w:t>
      </w:r>
      <w:r>
        <w:t xml:space="preserve"> zgłoszenie,</w:t>
      </w:r>
    </w:p>
    <w:p w14:paraId="7BCE870E" w14:textId="77777777" w:rsidR="009542AE" w:rsidRDefault="009542AE" w:rsidP="009542AE">
      <w:pPr>
        <w:pStyle w:val="ZLITwPKTzmlitwpktartykuempunktem"/>
      </w:pPr>
      <w:r>
        <w:t>b)</w:t>
      </w:r>
      <w:r>
        <w:tab/>
      </w:r>
      <w:r w:rsidRPr="0083690C">
        <w:t>datę wydania decyzji albo dokonania zgłoszenia</w:t>
      </w:r>
      <w:r>
        <w:t>,</w:t>
      </w:r>
    </w:p>
    <w:p w14:paraId="3D202D0E" w14:textId="16B5A60E" w:rsidR="009542AE" w:rsidRDefault="009542AE" w:rsidP="009542AE">
      <w:pPr>
        <w:pStyle w:val="ZLITwPKTzmlitwpktartykuempunktem"/>
      </w:pPr>
      <w:r>
        <w:t>c)</w:t>
      </w:r>
      <w:r>
        <w:tab/>
      </w:r>
      <w:r w:rsidRPr="0083690C">
        <w:t>numer</w:t>
      </w:r>
      <w:r>
        <w:t xml:space="preserve"> decyzji</w:t>
      </w:r>
      <w:r w:rsidRPr="0083690C">
        <w:t xml:space="preserve"> lub znak</w:t>
      </w:r>
      <w:r>
        <w:t xml:space="preserve"> sprawy </w:t>
      </w:r>
      <w:r w:rsidRPr="00EE78CA">
        <w:t>–</w:t>
      </w:r>
      <w:r>
        <w:t xml:space="preserve"> w</w:t>
      </w:r>
      <w:r w:rsidR="00E110B9">
        <w:t xml:space="preserve"> </w:t>
      </w:r>
      <w:r>
        <w:t>przypadku decyzji uprawniającej do wykonywania robót budowlanych;</w:t>
      </w:r>
    </w:p>
    <w:p w14:paraId="166D4D6D" w14:textId="753C3FA9" w:rsidR="009542AE" w:rsidRDefault="009542AE" w:rsidP="009542AE">
      <w:pPr>
        <w:pStyle w:val="ZPKTzmpktartykuempunktem"/>
      </w:pPr>
      <w:r>
        <w:t>3)</w:t>
      </w:r>
      <w:r>
        <w:tab/>
        <w:t xml:space="preserve">e-mail </w:t>
      </w:r>
      <w:r w:rsidRPr="00EE78CA">
        <w:t>–</w:t>
      </w:r>
      <w:r>
        <w:t xml:space="preserve"> w</w:t>
      </w:r>
      <w:r w:rsidR="00E110B9">
        <w:t xml:space="preserve"> </w:t>
      </w:r>
      <w:r w:rsidRPr="0083690C">
        <w:t>przypadku wystąpienia o</w:t>
      </w:r>
      <w:r w:rsidR="00E110B9">
        <w:t xml:space="preserve"> </w:t>
      </w:r>
      <w:r w:rsidRPr="0083690C">
        <w:t>wydanie dziennika budowy w</w:t>
      </w:r>
      <w:r w:rsidR="00E110B9">
        <w:t xml:space="preserve"> </w:t>
      </w:r>
      <w:r w:rsidRPr="0083690C">
        <w:t>postaci elektronicznej.</w:t>
      </w:r>
    </w:p>
    <w:p w14:paraId="7A40122E" w14:textId="41E6CF1C" w:rsidR="009542AE" w:rsidRPr="009542AE" w:rsidRDefault="009542AE" w:rsidP="009542AE">
      <w:pPr>
        <w:pStyle w:val="ZUSTzmustartykuempunktem"/>
      </w:pPr>
      <w:r>
        <w:t>5</w:t>
      </w:r>
      <w:r w:rsidRPr="009542AE">
        <w:t>. Organ właściwy do wydania dziennika budowy wydaje inwestorowi dziennik budowy w</w:t>
      </w:r>
      <w:r w:rsidR="00E110B9">
        <w:t xml:space="preserve"> </w:t>
      </w:r>
      <w:r w:rsidRPr="009542AE">
        <w:t>terminie 3</w:t>
      </w:r>
      <w:r w:rsidR="00E110B9">
        <w:t xml:space="preserve"> </w:t>
      </w:r>
      <w:r w:rsidRPr="009542AE">
        <w:t>dni roboczych, ale nie wcześniej niż przed dniem, w</w:t>
      </w:r>
      <w:r w:rsidR="00E110B9">
        <w:t xml:space="preserve"> </w:t>
      </w:r>
      <w:r w:rsidRPr="009542AE">
        <w:t>którym:</w:t>
      </w:r>
    </w:p>
    <w:p w14:paraId="070668C6" w14:textId="77777777" w:rsidR="009542AE" w:rsidRPr="009542AE" w:rsidRDefault="009542AE" w:rsidP="009542AE">
      <w:pPr>
        <w:pStyle w:val="ZPKTzmpktartykuempunktem"/>
      </w:pPr>
      <w:r>
        <w:t>1)</w:t>
      </w:r>
      <w:r w:rsidRPr="009542AE">
        <w:tab/>
        <w:t>wykonalna stała się decyzja o:</w:t>
      </w:r>
    </w:p>
    <w:p w14:paraId="1BEE235D" w14:textId="77777777" w:rsidR="009542AE" w:rsidRPr="00390DA8" w:rsidRDefault="009542AE" w:rsidP="009542AE">
      <w:pPr>
        <w:pStyle w:val="ZLITwPKTzmlitwpktartykuempunktem"/>
      </w:pPr>
      <w:r>
        <w:t>a)</w:t>
      </w:r>
      <w:r w:rsidRPr="00390DA8">
        <w:tab/>
        <w:t>pozwoleniu na budowę</w:t>
      </w:r>
      <w:r>
        <w:t xml:space="preserve"> lub rozbiórkę</w:t>
      </w:r>
      <w:r w:rsidRPr="00390DA8">
        <w:t>,</w:t>
      </w:r>
    </w:p>
    <w:p w14:paraId="19CF5970" w14:textId="1840D158" w:rsidR="009542AE" w:rsidRPr="00390DA8" w:rsidRDefault="009542AE" w:rsidP="009542AE">
      <w:pPr>
        <w:pStyle w:val="ZLITwPKTzmlitwpktartykuempunktem"/>
      </w:pPr>
      <w:r w:rsidRPr="00390DA8">
        <w:t>b)</w:t>
      </w:r>
      <w:r w:rsidRPr="00390DA8">
        <w:tab/>
        <w:t>legalizacji budowy, o</w:t>
      </w:r>
      <w:r w:rsidR="00E110B9">
        <w:t xml:space="preserve"> </w:t>
      </w:r>
      <w:r w:rsidRPr="00390DA8">
        <w:t>której mowa w</w:t>
      </w:r>
      <w:r w:rsidR="00E110B9">
        <w:t xml:space="preserve"> </w:t>
      </w:r>
      <w:r>
        <w:t>art.</w:t>
      </w:r>
      <w:r w:rsidR="00E110B9">
        <w:t xml:space="preserve"> </w:t>
      </w:r>
      <w:r w:rsidRPr="00390DA8">
        <w:t>49</w:t>
      </w:r>
      <w:r>
        <w:t xml:space="preserve"> ust.</w:t>
      </w:r>
      <w:r w:rsidR="00E110B9">
        <w:t xml:space="preserve"> </w:t>
      </w:r>
      <w:r w:rsidRPr="00390DA8">
        <w:t>4,</w:t>
      </w:r>
    </w:p>
    <w:p w14:paraId="42A6EF6F" w14:textId="63174F75" w:rsidR="009542AE" w:rsidRPr="00390DA8" w:rsidRDefault="009542AE" w:rsidP="009542AE">
      <w:pPr>
        <w:pStyle w:val="ZLITwPKTzmlitwpktartykuempunktem"/>
      </w:pPr>
      <w:r w:rsidRPr="00390DA8">
        <w:t>c)</w:t>
      </w:r>
      <w:r w:rsidRPr="00390DA8">
        <w:tab/>
        <w:t>pozwoleniu na wznowienie robót budowlanych, o</w:t>
      </w:r>
      <w:r w:rsidR="00E110B9">
        <w:t xml:space="preserve"> </w:t>
      </w:r>
      <w:r w:rsidRPr="00390DA8">
        <w:t>której mowa w</w:t>
      </w:r>
      <w:r w:rsidR="00E110B9">
        <w:t xml:space="preserve"> </w:t>
      </w:r>
      <w:r>
        <w:t>art.</w:t>
      </w:r>
      <w:r w:rsidR="00E110B9">
        <w:t xml:space="preserve"> </w:t>
      </w:r>
      <w:r w:rsidRPr="00390DA8">
        <w:t>51</w:t>
      </w:r>
      <w:r>
        <w:t xml:space="preserve"> ust.</w:t>
      </w:r>
      <w:r w:rsidR="00E110B9">
        <w:t xml:space="preserve"> </w:t>
      </w:r>
      <w:r w:rsidRPr="00390DA8">
        <w:t>4;</w:t>
      </w:r>
    </w:p>
    <w:p w14:paraId="193C55AF" w14:textId="77777777" w:rsidR="009542AE" w:rsidRPr="00390DA8" w:rsidRDefault="009542AE" w:rsidP="009542AE">
      <w:pPr>
        <w:pStyle w:val="ZPKTzmpktartykuempunktem"/>
      </w:pPr>
      <w:r>
        <w:lastRenderedPageBreak/>
        <w:t>2)</w:t>
      </w:r>
      <w:r w:rsidRPr="00390DA8">
        <w:tab/>
        <w:t>inwestor nabył prawo do wykonywania robót budowlanych na podstawie zgłoszenia.</w:t>
      </w:r>
    </w:p>
    <w:p w14:paraId="3AAFE4AE" w14:textId="77777777" w:rsidR="009542AE" w:rsidRPr="009542AE" w:rsidRDefault="009542AE" w:rsidP="009542AE">
      <w:pPr>
        <w:pStyle w:val="ZARTzmartartykuempunktem"/>
      </w:pPr>
      <w:r w:rsidRPr="00390DA8">
        <w:t>Art. 47</w:t>
      </w:r>
      <w:r w:rsidRPr="009542AE">
        <w:t>h. 1. Wydanie dziennika budowy następuje przez:</w:t>
      </w:r>
    </w:p>
    <w:p w14:paraId="08E4B357" w14:textId="2A8B120F" w:rsidR="009542AE" w:rsidRPr="00390DA8" w:rsidRDefault="009542AE" w:rsidP="009542AE">
      <w:pPr>
        <w:pStyle w:val="ZPKTzmpktartykuempunktem"/>
      </w:pPr>
      <w:r w:rsidRPr="00390DA8">
        <w:t>1)</w:t>
      </w:r>
      <w:r w:rsidRPr="00390DA8">
        <w:tab/>
        <w:t xml:space="preserve">ostemplowanie przedłożonego przez inwestora dziennika budowy </w:t>
      </w:r>
      <w:r>
        <w:t xml:space="preserve">prowadzonego </w:t>
      </w:r>
      <w:r w:rsidR="00EA3ABD" w:rsidRPr="00390DA8">
        <w:t>w</w:t>
      </w:r>
      <w:r w:rsidR="00EA3ABD">
        <w:t> </w:t>
      </w:r>
      <w:r w:rsidRPr="00390DA8">
        <w:t>postaci papierowej</w:t>
      </w:r>
      <w:r>
        <w:t xml:space="preserve"> albo</w:t>
      </w:r>
    </w:p>
    <w:p w14:paraId="48C0D910" w14:textId="4D2485D9" w:rsidR="009542AE" w:rsidRPr="00390DA8" w:rsidRDefault="009542AE" w:rsidP="009542AE">
      <w:pPr>
        <w:pStyle w:val="ZPKTzmpktartykuempunktem"/>
      </w:pPr>
      <w:r w:rsidRPr="00390DA8">
        <w:t>2)</w:t>
      </w:r>
      <w:r w:rsidRPr="00390DA8">
        <w:tab/>
        <w:t xml:space="preserve">zapewnienie dostępu </w:t>
      </w:r>
      <w:r w:rsidRPr="00AF7420">
        <w:t>w</w:t>
      </w:r>
      <w:r w:rsidR="00E110B9">
        <w:t xml:space="preserve"> </w:t>
      </w:r>
      <w:r w:rsidRPr="00AF7420">
        <w:t xml:space="preserve">systemie EDB </w:t>
      </w:r>
      <w:r w:rsidRPr="00390DA8">
        <w:t xml:space="preserve">do dziennika budowy prowadzonego </w:t>
      </w:r>
      <w:r w:rsidR="00EA3ABD" w:rsidRPr="00390DA8">
        <w:t>w</w:t>
      </w:r>
      <w:r w:rsidR="00EA3ABD">
        <w:t> </w:t>
      </w:r>
      <w:r w:rsidRPr="00390DA8">
        <w:t>postaci elektronicznej.</w:t>
      </w:r>
    </w:p>
    <w:p w14:paraId="29540717" w14:textId="42FAA96A" w:rsidR="009542AE" w:rsidRDefault="009542AE" w:rsidP="009542AE">
      <w:pPr>
        <w:pStyle w:val="ZUSTzmustartykuempunktem"/>
      </w:pPr>
      <w:r>
        <w:t>2.</w:t>
      </w:r>
      <w:r w:rsidRPr="00084416">
        <w:t xml:space="preserve"> Każdemu </w:t>
      </w:r>
      <w:r>
        <w:t xml:space="preserve">wydawanemu </w:t>
      </w:r>
      <w:r w:rsidRPr="00084416">
        <w:t>dziennikowi budowy prowadzonemu w</w:t>
      </w:r>
      <w:r w:rsidR="00E110B9">
        <w:t xml:space="preserve"> </w:t>
      </w:r>
      <w:r w:rsidRPr="00084416">
        <w:t>postaci elektronicznej nadaje się w</w:t>
      </w:r>
      <w:r w:rsidR="00E110B9">
        <w:t xml:space="preserve"> </w:t>
      </w:r>
      <w:r w:rsidRPr="00084416">
        <w:t>systemie EDB indywidualny numer.</w:t>
      </w:r>
    </w:p>
    <w:p w14:paraId="17A0D3C0" w14:textId="042679D7" w:rsidR="009542AE" w:rsidRPr="009542AE" w:rsidRDefault="009542AE" w:rsidP="009542AE">
      <w:pPr>
        <w:pStyle w:val="ZARTzmartartykuempunktem"/>
      </w:pPr>
      <w:r w:rsidRPr="00390DA8">
        <w:t>Art. 47</w:t>
      </w:r>
      <w:r w:rsidRPr="009542AE">
        <w:t>i. Jeżeli dziennik budowy jest prowadzony w</w:t>
      </w:r>
      <w:r w:rsidR="00E110B9">
        <w:t xml:space="preserve"> </w:t>
      </w:r>
      <w:r w:rsidRPr="009542AE">
        <w:t xml:space="preserve">postaci elektronicznej, </w:t>
      </w:r>
      <w:r w:rsidR="00EA3ABD" w:rsidRPr="009542AE">
        <w:t>w</w:t>
      </w:r>
      <w:r w:rsidR="00EA3ABD">
        <w:t> </w:t>
      </w:r>
      <w:r w:rsidRPr="009542AE">
        <w:t>przypadku wydania decyzji o</w:t>
      </w:r>
      <w:r w:rsidR="00E110B9">
        <w:t xml:space="preserve"> </w:t>
      </w:r>
      <w:r w:rsidRPr="009542AE">
        <w:t>przeniesieniu:</w:t>
      </w:r>
    </w:p>
    <w:p w14:paraId="0FE830CA" w14:textId="76CC99E8" w:rsidR="009542AE" w:rsidRPr="00390DA8" w:rsidRDefault="009542AE" w:rsidP="009542AE">
      <w:pPr>
        <w:pStyle w:val="ZPKTzmpktartykuempunktem"/>
      </w:pPr>
      <w:r>
        <w:t>1)</w:t>
      </w:r>
      <w:r w:rsidRPr="00390DA8">
        <w:tab/>
        <w:t>decyzji o</w:t>
      </w:r>
      <w:r w:rsidR="00E110B9">
        <w:t xml:space="preserve"> </w:t>
      </w:r>
      <w:r w:rsidRPr="00390DA8">
        <w:t>pozwoleniu na budowę,</w:t>
      </w:r>
    </w:p>
    <w:p w14:paraId="59A46629" w14:textId="46CFFC7E" w:rsidR="009542AE" w:rsidRPr="00390DA8" w:rsidRDefault="009542AE" w:rsidP="009542AE">
      <w:pPr>
        <w:pStyle w:val="ZPKTzmpktartykuempunktem"/>
      </w:pPr>
      <w:r w:rsidRPr="00390DA8">
        <w:t>2)</w:t>
      </w:r>
      <w:r w:rsidRPr="00390DA8">
        <w:tab/>
        <w:t>decyzji o</w:t>
      </w:r>
      <w:r w:rsidR="00E110B9">
        <w:t xml:space="preserve"> </w:t>
      </w:r>
      <w:r w:rsidRPr="00390DA8">
        <w:t>pozwoleniu na wznowienie robót budowlanych, o</w:t>
      </w:r>
      <w:r w:rsidR="00E110B9">
        <w:t xml:space="preserve"> </w:t>
      </w:r>
      <w:r w:rsidRPr="00390DA8">
        <w:t>której mowa w</w:t>
      </w:r>
      <w:r w:rsidR="00E110B9">
        <w:t xml:space="preserve"> </w:t>
      </w:r>
      <w:r>
        <w:t>art.</w:t>
      </w:r>
      <w:r w:rsidR="00E110B9">
        <w:t xml:space="preserve"> </w:t>
      </w:r>
      <w:r w:rsidRPr="00390DA8">
        <w:t>51</w:t>
      </w:r>
      <w:r>
        <w:t xml:space="preserve"> ust.</w:t>
      </w:r>
      <w:r w:rsidR="00E110B9">
        <w:t xml:space="preserve"> </w:t>
      </w:r>
      <w:r w:rsidRPr="00390DA8">
        <w:t>4,</w:t>
      </w:r>
    </w:p>
    <w:p w14:paraId="12F01641" w14:textId="55DD39AD" w:rsidR="009542AE" w:rsidRPr="009542AE" w:rsidRDefault="009542AE" w:rsidP="009542AE">
      <w:pPr>
        <w:pStyle w:val="ZPKTzmpktartykuempunktem"/>
      </w:pPr>
      <w:r w:rsidRPr="00390DA8">
        <w:t>3)</w:t>
      </w:r>
      <w:r w:rsidRPr="00390DA8">
        <w:tab/>
        <w:t>praw</w:t>
      </w:r>
      <w:r w:rsidRPr="009542AE">
        <w:t xml:space="preserve"> i</w:t>
      </w:r>
      <w:r w:rsidR="00E110B9">
        <w:t xml:space="preserve"> </w:t>
      </w:r>
      <w:r w:rsidRPr="009542AE">
        <w:t>obowiązków wynikających ze zgłoszenia, wobec którego organ nie wniósł sprzeciwu</w:t>
      </w:r>
    </w:p>
    <w:p w14:paraId="1F92698C" w14:textId="025DCBEE" w:rsidR="009542AE" w:rsidRPr="00390DA8" w:rsidRDefault="009542AE" w:rsidP="009542AE">
      <w:pPr>
        <w:pStyle w:val="ZCZWSPPKTzmczciwsppktartykuempunktem"/>
      </w:pPr>
      <w:r w:rsidRPr="001E6A09">
        <w:t>–</w:t>
      </w:r>
      <w:r w:rsidRPr="00390DA8">
        <w:t xml:space="preserve"> organ właściwy do wydania dziennika budowy zapewnia nowemu inwestorowi dostęp</w:t>
      </w:r>
      <w:r>
        <w:t xml:space="preserve"> </w:t>
      </w:r>
      <w:r w:rsidRPr="00390DA8">
        <w:t>do tego dziennika w</w:t>
      </w:r>
      <w:r w:rsidR="00E110B9">
        <w:t xml:space="preserve"> </w:t>
      </w:r>
      <w:r w:rsidRPr="00390DA8">
        <w:t xml:space="preserve">systemie EDB </w:t>
      </w:r>
      <w:r>
        <w:t>oraz pozbawia dotychczasowego inwestora tego dostępu</w:t>
      </w:r>
      <w:r w:rsidRPr="00390DA8">
        <w:t xml:space="preserve"> w</w:t>
      </w:r>
      <w:r w:rsidR="00E110B9">
        <w:t xml:space="preserve"> </w:t>
      </w:r>
      <w:r w:rsidRPr="00390DA8">
        <w:t>terminie 3</w:t>
      </w:r>
      <w:r w:rsidR="00E110B9">
        <w:t xml:space="preserve"> </w:t>
      </w:r>
      <w:r w:rsidRPr="00390DA8">
        <w:t>dni</w:t>
      </w:r>
      <w:r>
        <w:t xml:space="preserve"> roboczych</w:t>
      </w:r>
      <w:r w:rsidRPr="00390DA8">
        <w:t xml:space="preserve"> od dnia, w</w:t>
      </w:r>
      <w:r w:rsidR="00E110B9">
        <w:t xml:space="preserve"> </w:t>
      </w:r>
      <w:r w:rsidRPr="00390DA8">
        <w:t xml:space="preserve">którym decyzja </w:t>
      </w:r>
      <w:r>
        <w:t>o</w:t>
      </w:r>
      <w:r w:rsidR="00E110B9">
        <w:t xml:space="preserve"> </w:t>
      </w:r>
      <w:r>
        <w:t xml:space="preserve">przeniesieniu </w:t>
      </w:r>
      <w:r w:rsidRPr="00390DA8">
        <w:t>stała się wykonalna.</w:t>
      </w:r>
    </w:p>
    <w:p w14:paraId="4EE7E099" w14:textId="752FF4F9" w:rsidR="009542AE" w:rsidRPr="00390DA8" w:rsidRDefault="009542AE" w:rsidP="009542AE">
      <w:pPr>
        <w:pStyle w:val="ZARTzmartartykuempunktem"/>
      </w:pPr>
      <w:r w:rsidRPr="00390DA8">
        <w:t>Art. 47</w:t>
      </w:r>
      <w:r>
        <w:t>j</w:t>
      </w:r>
      <w:r w:rsidRPr="00390DA8">
        <w:t xml:space="preserve">. 1. Dziennik budowy </w:t>
      </w:r>
      <w:r>
        <w:t xml:space="preserve">prowadzony </w:t>
      </w:r>
      <w:r w:rsidRPr="00390DA8">
        <w:t>w</w:t>
      </w:r>
      <w:r w:rsidR="00E110B9">
        <w:t xml:space="preserve"> </w:t>
      </w:r>
      <w:r w:rsidRPr="00390DA8">
        <w:t xml:space="preserve">postaci papierowej może </w:t>
      </w:r>
      <w:r>
        <w:t xml:space="preserve">się </w:t>
      </w:r>
      <w:r w:rsidRPr="00390DA8">
        <w:t xml:space="preserve">składać </w:t>
      </w:r>
      <w:r w:rsidR="00EA3ABD" w:rsidRPr="00390DA8">
        <w:t>z</w:t>
      </w:r>
      <w:r w:rsidR="00EA3ABD">
        <w:t> </w:t>
      </w:r>
      <w:r w:rsidRPr="00390DA8">
        <w:t>tomów.</w:t>
      </w:r>
    </w:p>
    <w:p w14:paraId="30A02506" w14:textId="7186A222" w:rsidR="009542AE" w:rsidRPr="00390DA8" w:rsidRDefault="009542AE" w:rsidP="009542AE">
      <w:pPr>
        <w:pStyle w:val="ZUSTzmustartykuempunktem"/>
      </w:pPr>
      <w:r w:rsidRPr="00390DA8">
        <w:t>2. W</w:t>
      </w:r>
      <w:r w:rsidR="00E110B9">
        <w:t xml:space="preserve"> </w:t>
      </w:r>
      <w:r w:rsidRPr="00390DA8">
        <w:t xml:space="preserve">przypadku zapełnienia dziennika budowy </w:t>
      </w:r>
      <w:r>
        <w:t xml:space="preserve">prowadzonego </w:t>
      </w:r>
      <w:r w:rsidRPr="00390DA8">
        <w:t>w</w:t>
      </w:r>
      <w:r w:rsidR="00E110B9">
        <w:t xml:space="preserve"> </w:t>
      </w:r>
      <w:r w:rsidRPr="00390DA8">
        <w:t xml:space="preserve">postaci papierowej inwestor występuje do organu właściwego do wydania dziennika budowy </w:t>
      </w:r>
      <w:r w:rsidR="00EA3ABD" w:rsidRPr="00390DA8">
        <w:t>o</w:t>
      </w:r>
      <w:r w:rsidR="00EA3ABD">
        <w:t> </w:t>
      </w:r>
      <w:r w:rsidRPr="00390DA8">
        <w:t>wydanie kolejnego tomu tego dziennika.</w:t>
      </w:r>
    </w:p>
    <w:p w14:paraId="0AB9300C" w14:textId="31CC0892" w:rsidR="009542AE" w:rsidRPr="00390DA8" w:rsidRDefault="009542AE" w:rsidP="009542AE">
      <w:pPr>
        <w:pStyle w:val="ZUSTzmustartykuempunktem"/>
      </w:pPr>
      <w:r w:rsidRPr="00390DA8">
        <w:t xml:space="preserve">3. Do wydania kolejnych tomów dziennika budowy </w:t>
      </w:r>
      <w:r>
        <w:t xml:space="preserve">prowadzonego </w:t>
      </w:r>
      <w:r w:rsidRPr="00390DA8">
        <w:t>w</w:t>
      </w:r>
      <w:r w:rsidR="00E110B9">
        <w:t xml:space="preserve"> </w:t>
      </w:r>
      <w:r w:rsidRPr="00390DA8">
        <w:t>postaci papierowej stosuje się</w:t>
      </w:r>
      <w:r>
        <w:t xml:space="preserve"> art.</w:t>
      </w:r>
      <w:r w:rsidR="00E110B9">
        <w:t xml:space="preserve"> </w:t>
      </w:r>
      <w:r w:rsidRPr="00390DA8">
        <w:t>47</w:t>
      </w:r>
      <w:r>
        <w:t>h ust.</w:t>
      </w:r>
      <w:r w:rsidR="00E110B9">
        <w:t xml:space="preserve"> </w:t>
      </w:r>
      <w:r>
        <w:t>1 pkt</w:t>
      </w:r>
      <w:r w:rsidR="00E110B9">
        <w:t xml:space="preserve"> </w:t>
      </w:r>
      <w:r w:rsidRPr="00390DA8">
        <w:t>1.</w:t>
      </w:r>
    </w:p>
    <w:p w14:paraId="7D75002B" w14:textId="74516287" w:rsidR="009542AE" w:rsidRPr="00390DA8" w:rsidRDefault="009542AE" w:rsidP="009542AE">
      <w:pPr>
        <w:pStyle w:val="ZUSTzmustartykuempunktem"/>
      </w:pPr>
      <w:r w:rsidRPr="00390DA8">
        <w:t xml:space="preserve">4. Organ właściwy </w:t>
      </w:r>
      <w:r>
        <w:t xml:space="preserve">do wydania dziennika budowy </w:t>
      </w:r>
      <w:r w:rsidRPr="00390DA8">
        <w:t>wydaje kolejny tom dziennika budowy</w:t>
      </w:r>
      <w:r>
        <w:t xml:space="preserve"> prowadzonego w</w:t>
      </w:r>
      <w:r w:rsidR="00E110B9">
        <w:t xml:space="preserve"> </w:t>
      </w:r>
      <w:r>
        <w:t>postaci papierowej</w:t>
      </w:r>
      <w:r w:rsidRPr="00390DA8">
        <w:t xml:space="preserve"> w</w:t>
      </w:r>
      <w:r w:rsidR="00E110B9">
        <w:t xml:space="preserve"> </w:t>
      </w:r>
      <w:r w:rsidRPr="00390DA8">
        <w:t>terminie 3</w:t>
      </w:r>
      <w:r w:rsidR="00E110B9">
        <w:t xml:space="preserve"> </w:t>
      </w:r>
      <w:r w:rsidRPr="00390DA8">
        <w:t xml:space="preserve">dni </w:t>
      </w:r>
      <w:r>
        <w:t xml:space="preserve">roboczych </w:t>
      </w:r>
      <w:r w:rsidRPr="00390DA8">
        <w:t>od dnia wystąpienia inwestora o</w:t>
      </w:r>
      <w:r w:rsidR="00E110B9">
        <w:t xml:space="preserve"> </w:t>
      </w:r>
      <w:r w:rsidRPr="00390DA8">
        <w:t>wydanie tego tomu.</w:t>
      </w:r>
    </w:p>
    <w:p w14:paraId="0C945A39" w14:textId="2FF52B93" w:rsidR="009542AE" w:rsidRPr="00390DA8" w:rsidRDefault="009542AE" w:rsidP="009542AE">
      <w:pPr>
        <w:pStyle w:val="ZARTzmartartykuempunktem"/>
      </w:pPr>
      <w:r w:rsidRPr="00390DA8">
        <w:t>Art. 47</w:t>
      </w:r>
      <w:r>
        <w:t>k</w:t>
      </w:r>
      <w:r w:rsidRPr="00390DA8">
        <w:t>. 1. Dziennik budowy prowadzony w</w:t>
      </w:r>
      <w:r w:rsidR="00E110B9">
        <w:t xml:space="preserve"> </w:t>
      </w:r>
      <w:r w:rsidRPr="00390DA8">
        <w:t>postaci papierowej można kontynuować w</w:t>
      </w:r>
      <w:r w:rsidR="00E110B9">
        <w:t xml:space="preserve"> </w:t>
      </w:r>
      <w:r w:rsidRPr="00390DA8">
        <w:t>postaci elektronicznej.</w:t>
      </w:r>
    </w:p>
    <w:p w14:paraId="32560610" w14:textId="3E340ABE" w:rsidR="009542AE" w:rsidRPr="00390DA8" w:rsidRDefault="009542AE" w:rsidP="009542AE">
      <w:pPr>
        <w:pStyle w:val="ZUSTzmustartykuempunktem"/>
      </w:pPr>
      <w:r w:rsidRPr="00390DA8">
        <w:lastRenderedPageBreak/>
        <w:t>2. W</w:t>
      </w:r>
      <w:r w:rsidR="00E110B9">
        <w:t xml:space="preserve"> </w:t>
      </w:r>
      <w:r w:rsidRPr="00390DA8">
        <w:t>przypadku, o</w:t>
      </w:r>
      <w:r w:rsidR="00E110B9">
        <w:t xml:space="preserve"> </w:t>
      </w:r>
      <w:r w:rsidRPr="00390DA8">
        <w:t>którym mowa w</w:t>
      </w:r>
      <w:r w:rsidR="00E110B9">
        <w:t xml:space="preserve"> </w:t>
      </w:r>
      <w:r>
        <w:t>ust.</w:t>
      </w:r>
      <w:r w:rsidR="00E110B9">
        <w:t xml:space="preserve"> </w:t>
      </w:r>
      <w:r w:rsidRPr="00390DA8">
        <w:t>1, inwestor występuje o</w:t>
      </w:r>
      <w:r w:rsidR="00E110B9">
        <w:t xml:space="preserve"> </w:t>
      </w:r>
      <w:r w:rsidRPr="00390DA8">
        <w:t>wydanie dziennika budowy w</w:t>
      </w:r>
      <w:r w:rsidR="00E110B9">
        <w:t xml:space="preserve"> </w:t>
      </w:r>
      <w:r w:rsidRPr="00390DA8">
        <w:t>postaci elektronicznej, a</w:t>
      </w:r>
      <w:r w:rsidR="00E110B9">
        <w:t xml:space="preserve"> </w:t>
      </w:r>
      <w:r w:rsidRPr="00390DA8">
        <w:t xml:space="preserve">po jego wydaniu </w:t>
      </w:r>
      <w:r>
        <w:t xml:space="preserve">kierownik budowy lub inwestor </w:t>
      </w:r>
      <w:r w:rsidRPr="00390DA8">
        <w:t xml:space="preserve">zamyka </w:t>
      </w:r>
      <w:r>
        <w:t xml:space="preserve">wpisem </w:t>
      </w:r>
      <w:r w:rsidRPr="00390DA8">
        <w:t>dziennik budowy w</w:t>
      </w:r>
      <w:r w:rsidR="00E110B9">
        <w:t xml:space="preserve"> </w:t>
      </w:r>
      <w:r w:rsidRPr="00390DA8">
        <w:t>postaci papierowej.</w:t>
      </w:r>
    </w:p>
    <w:p w14:paraId="293366FC" w14:textId="3FB3D45C" w:rsidR="009542AE" w:rsidRPr="00390DA8" w:rsidRDefault="009542AE" w:rsidP="009542AE">
      <w:pPr>
        <w:pStyle w:val="ZUSTzmustartykuempunktem"/>
      </w:pPr>
      <w:r w:rsidRPr="00390DA8">
        <w:t xml:space="preserve">3. Dziennik budowy </w:t>
      </w:r>
      <w:r>
        <w:t xml:space="preserve">prowadzony </w:t>
      </w:r>
      <w:r w:rsidRPr="00390DA8">
        <w:t>w</w:t>
      </w:r>
      <w:r w:rsidR="00E110B9">
        <w:t xml:space="preserve"> </w:t>
      </w:r>
      <w:r w:rsidRPr="00390DA8">
        <w:t>postaci elektronicznej może być kontynuowany tylko w</w:t>
      </w:r>
      <w:r w:rsidR="00E110B9">
        <w:t xml:space="preserve"> </w:t>
      </w:r>
      <w:r w:rsidRPr="00390DA8">
        <w:t>postaci elektronicznej.</w:t>
      </w:r>
    </w:p>
    <w:p w14:paraId="34029CDA" w14:textId="5A6F553C" w:rsidR="009542AE" w:rsidRDefault="009542AE" w:rsidP="009542AE">
      <w:pPr>
        <w:pStyle w:val="ZARTzmartartykuempunktem"/>
      </w:pPr>
      <w:bookmarkStart w:id="15" w:name="_Hlk40362342"/>
      <w:r>
        <w:t>Art. 47l. 1. W</w:t>
      </w:r>
      <w:r w:rsidR="00E110B9">
        <w:t xml:space="preserve"> </w:t>
      </w:r>
      <w:r>
        <w:t>przypadku zakończenia robót budowlanych kierownik budowy zamyka wpisem dziennik budowy.</w:t>
      </w:r>
    </w:p>
    <w:p w14:paraId="63481FB9" w14:textId="5C590210" w:rsidR="009542AE" w:rsidRDefault="009542AE" w:rsidP="009542AE">
      <w:pPr>
        <w:pStyle w:val="ZUSTzmustartykuempunktem"/>
      </w:pPr>
      <w:r>
        <w:t>2. Zamknięcie dziennika budowy prowadzonego w</w:t>
      </w:r>
      <w:r w:rsidR="00E110B9">
        <w:t xml:space="preserve"> </w:t>
      </w:r>
      <w:r>
        <w:t>postaci elektronicznej następuje przez nadanie mu w</w:t>
      </w:r>
      <w:r w:rsidR="00E110B9">
        <w:t xml:space="preserve"> </w:t>
      </w:r>
      <w:r w:rsidRPr="00CC5A82">
        <w:t>systemie EDB</w:t>
      </w:r>
      <w:r>
        <w:t xml:space="preserve"> statusu „zamknięty”.</w:t>
      </w:r>
    </w:p>
    <w:p w14:paraId="60F5F5D0" w14:textId="208E1C06" w:rsidR="009542AE" w:rsidRDefault="009542AE" w:rsidP="009542AE">
      <w:pPr>
        <w:pStyle w:val="ZUSTzmustartykuempunktem"/>
      </w:pPr>
      <w:r>
        <w:t>3</w:t>
      </w:r>
      <w:r w:rsidRPr="00F93B22">
        <w:t>. W</w:t>
      </w:r>
      <w:r w:rsidR="00E110B9">
        <w:t xml:space="preserve"> </w:t>
      </w:r>
      <w:r w:rsidRPr="00F93B22">
        <w:t>przypadku konieczności kontynuowania robót budowlanych po zamknięciu dziennika budowy</w:t>
      </w:r>
      <w:r>
        <w:t xml:space="preserve"> w</w:t>
      </w:r>
      <w:r w:rsidR="00E110B9">
        <w:t xml:space="preserve"> </w:t>
      </w:r>
      <w:r>
        <w:t>postaci elektronicznej</w:t>
      </w:r>
      <w:r w:rsidRPr="00F93B22">
        <w:t xml:space="preserve"> inwestor może </w:t>
      </w:r>
      <w:r>
        <w:t>w</w:t>
      </w:r>
      <w:r w:rsidR="00E110B9">
        <w:t xml:space="preserve"> </w:t>
      </w:r>
      <w:r>
        <w:t xml:space="preserve">systemie EDB </w:t>
      </w:r>
      <w:r w:rsidRPr="00F93B22">
        <w:t xml:space="preserve">ponownie nadać kierownikowi budowy uprawnienia do dokonywania wpisów. </w:t>
      </w:r>
    </w:p>
    <w:p w14:paraId="56E42532" w14:textId="6693D9A1" w:rsidR="009542AE" w:rsidRDefault="009542AE" w:rsidP="009542AE">
      <w:pPr>
        <w:pStyle w:val="ZUSTzmustartykuempunktem"/>
      </w:pPr>
      <w:r>
        <w:t xml:space="preserve">4. </w:t>
      </w:r>
      <w:r w:rsidRPr="00F93B22">
        <w:t>W</w:t>
      </w:r>
      <w:r w:rsidR="00E110B9">
        <w:t xml:space="preserve"> </w:t>
      </w:r>
      <w:r w:rsidRPr="00F93B22">
        <w:t xml:space="preserve">przypadku </w:t>
      </w:r>
      <w:r>
        <w:t>dokonania zawiadomienia o</w:t>
      </w:r>
      <w:r w:rsidR="00E110B9">
        <w:t xml:space="preserve"> </w:t>
      </w:r>
      <w:r>
        <w:t>zakończeniu budowy lub złożenia wniosku o</w:t>
      </w:r>
      <w:r w:rsidR="00E110B9">
        <w:t xml:space="preserve"> </w:t>
      </w:r>
      <w:r>
        <w:t xml:space="preserve">udzielenie pozwolenia na użytkowanie </w:t>
      </w:r>
      <w:r w:rsidRPr="00F93B22">
        <w:t>ponowne nadanie uprawnień</w:t>
      </w:r>
      <w:r>
        <w:t xml:space="preserve">, </w:t>
      </w:r>
      <w:r w:rsidR="00EA3ABD">
        <w:t>o </w:t>
      </w:r>
      <w:r>
        <w:t>których mowa</w:t>
      </w:r>
      <w:r w:rsidRPr="00F93B22">
        <w:t xml:space="preserve"> </w:t>
      </w:r>
      <w:r>
        <w:t>w</w:t>
      </w:r>
      <w:r w:rsidR="00E110B9">
        <w:t xml:space="preserve"> </w:t>
      </w:r>
      <w:r>
        <w:t>ust.</w:t>
      </w:r>
      <w:r w:rsidR="00E110B9">
        <w:t xml:space="preserve"> </w:t>
      </w:r>
      <w:r>
        <w:t xml:space="preserve">3, </w:t>
      </w:r>
      <w:r w:rsidRPr="00F93B22">
        <w:t>przez inwestora</w:t>
      </w:r>
      <w:r w:rsidRPr="00C227DF">
        <w:t xml:space="preserve"> </w:t>
      </w:r>
      <w:r>
        <w:t>w</w:t>
      </w:r>
      <w:r w:rsidR="00E110B9">
        <w:t xml:space="preserve"> </w:t>
      </w:r>
      <w:r>
        <w:t>systemie EDB</w:t>
      </w:r>
      <w:r w:rsidRPr="00F93B22">
        <w:t xml:space="preserve"> umożliwia właściwy organ </w:t>
      </w:r>
      <w:r>
        <w:t>nadzoru budowlanego</w:t>
      </w:r>
      <w:r w:rsidRPr="00F93B22">
        <w:t>.</w:t>
      </w:r>
    </w:p>
    <w:p w14:paraId="0973D9F1" w14:textId="6C2B901B" w:rsidR="009542AE" w:rsidRDefault="009542AE" w:rsidP="009542AE">
      <w:pPr>
        <w:pStyle w:val="ZUSTzmustartykuempunktem"/>
      </w:pPr>
      <w:r>
        <w:t xml:space="preserve">5. </w:t>
      </w:r>
      <w:r w:rsidRPr="00F93B22">
        <w:t>W</w:t>
      </w:r>
      <w:r w:rsidR="00E110B9">
        <w:t xml:space="preserve"> </w:t>
      </w:r>
      <w:r w:rsidRPr="00F93B22">
        <w:t xml:space="preserve">przypadku </w:t>
      </w:r>
      <w:r>
        <w:t>przyjęcia zawiadomienia o</w:t>
      </w:r>
      <w:r w:rsidR="00E110B9">
        <w:t xml:space="preserve"> </w:t>
      </w:r>
      <w:r>
        <w:t xml:space="preserve">zakończeniu budowy bez sprzeciwu albo wydania pozwolenia na użytkowanie </w:t>
      </w:r>
      <w:r w:rsidRPr="00F93B22">
        <w:t xml:space="preserve">właściwy organ </w:t>
      </w:r>
      <w:r>
        <w:t xml:space="preserve">nadzoru budowlanego </w:t>
      </w:r>
      <w:r w:rsidR="00EA3ABD">
        <w:t>w </w:t>
      </w:r>
      <w:r>
        <w:t xml:space="preserve">systemie EDB </w:t>
      </w:r>
      <w:r w:rsidRPr="00F93B22">
        <w:t>nada</w:t>
      </w:r>
      <w:r>
        <w:t>je dziennikowi budowy status „oddany do użytkowania”</w:t>
      </w:r>
      <w:r w:rsidRPr="00F93B22">
        <w:t>.</w:t>
      </w:r>
    </w:p>
    <w:p w14:paraId="3C7C9FCF" w14:textId="235564C5" w:rsidR="009542AE" w:rsidRDefault="009542AE" w:rsidP="009542AE">
      <w:pPr>
        <w:pStyle w:val="ZUSTzmustartykuempunktem"/>
      </w:pPr>
      <w:r>
        <w:t>6. Przepisów ust.</w:t>
      </w:r>
      <w:r w:rsidR="00E110B9">
        <w:t xml:space="preserve"> </w:t>
      </w:r>
      <w:r>
        <w:t>1, 2 i</w:t>
      </w:r>
      <w:r w:rsidR="00E110B9">
        <w:t xml:space="preserve"> </w:t>
      </w:r>
      <w:r>
        <w:t>5</w:t>
      </w:r>
      <w:r w:rsidR="00E110B9">
        <w:t xml:space="preserve"> </w:t>
      </w:r>
      <w:r>
        <w:t>nie stosuje się w</w:t>
      </w:r>
      <w:r w:rsidR="00E110B9">
        <w:t xml:space="preserve"> </w:t>
      </w:r>
      <w:r>
        <w:t>przypadku, o</w:t>
      </w:r>
      <w:r w:rsidR="00E110B9">
        <w:t xml:space="preserve"> </w:t>
      </w:r>
      <w:r>
        <w:t>którym mowa w</w:t>
      </w:r>
      <w:r w:rsidR="00E110B9">
        <w:t xml:space="preserve"> </w:t>
      </w:r>
      <w:r>
        <w:t>art.</w:t>
      </w:r>
      <w:r w:rsidR="00E110B9">
        <w:t xml:space="preserve"> </w:t>
      </w:r>
      <w:r>
        <w:t>55 ust.</w:t>
      </w:r>
      <w:r w:rsidR="00E110B9">
        <w:t xml:space="preserve"> </w:t>
      </w:r>
      <w:r>
        <w:t>1 pkt</w:t>
      </w:r>
      <w:r w:rsidR="00E110B9">
        <w:t xml:space="preserve"> </w:t>
      </w:r>
      <w:r>
        <w:t>3.</w:t>
      </w:r>
    </w:p>
    <w:p w14:paraId="140B96F4" w14:textId="2572515F" w:rsidR="009542AE" w:rsidRPr="00390DA8" w:rsidRDefault="009542AE" w:rsidP="009542AE">
      <w:pPr>
        <w:pStyle w:val="ZARTzmartartykuempunktem"/>
      </w:pPr>
      <w:r w:rsidRPr="00390DA8">
        <w:t>Art. 47</w:t>
      </w:r>
      <w:r>
        <w:t>m</w:t>
      </w:r>
      <w:r w:rsidRPr="00390DA8">
        <w:t>. 1. System</w:t>
      </w:r>
      <w:r w:rsidRPr="00084416">
        <w:t xml:space="preserve"> EDB </w:t>
      </w:r>
      <w:r>
        <w:t>służy do w</w:t>
      </w:r>
      <w:r w:rsidRPr="00390DA8">
        <w:t>yda</w:t>
      </w:r>
      <w:r>
        <w:t>wa</w:t>
      </w:r>
      <w:r w:rsidRPr="00390DA8">
        <w:t>ni</w:t>
      </w:r>
      <w:r>
        <w:t>a</w:t>
      </w:r>
      <w:r w:rsidRPr="00390DA8">
        <w:t xml:space="preserve"> oraz prowadzeni</w:t>
      </w:r>
      <w:r>
        <w:t>a</w:t>
      </w:r>
      <w:r w:rsidRPr="00390DA8">
        <w:t xml:space="preserve"> dziennik</w:t>
      </w:r>
      <w:r>
        <w:t>ów</w:t>
      </w:r>
      <w:r w:rsidRPr="00390DA8">
        <w:t xml:space="preserve"> budowy w</w:t>
      </w:r>
      <w:r w:rsidR="00E110B9">
        <w:t xml:space="preserve"> </w:t>
      </w:r>
      <w:bookmarkStart w:id="16" w:name="_Hlk40266247"/>
      <w:r w:rsidRPr="00390DA8">
        <w:t>postaci elektronicznej</w:t>
      </w:r>
      <w:bookmarkEnd w:id="16"/>
      <w:r w:rsidRPr="00390DA8">
        <w:t>.</w:t>
      </w:r>
    </w:p>
    <w:p w14:paraId="1BAABE73" w14:textId="34B865E3" w:rsidR="009542AE" w:rsidRDefault="009542AE" w:rsidP="009542AE">
      <w:pPr>
        <w:pStyle w:val="ZUSTzmustartykuempunktem"/>
      </w:pPr>
      <w:bookmarkStart w:id="17" w:name="_Hlk59104039"/>
      <w:bookmarkEnd w:id="15"/>
      <w:r w:rsidRPr="00390DA8">
        <w:t xml:space="preserve">2. Adres strony internetowej, </w:t>
      </w:r>
      <w:r>
        <w:t xml:space="preserve">na </w:t>
      </w:r>
      <w:r w:rsidRPr="00390DA8">
        <w:t>któr</w:t>
      </w:r>
      <w:r>
        <w:t>ej</w:t>
      </w:r>
      <w:r w:rsidRPr="00390DA8">
        <w:t xml:space="preserve"> </w:t>
      </w:r>
      <w:r>
        <w:t>jest</w:t>
      </w:r>
      <w:r w:rsidRPr="00390DA8">
        <w:t xml:space="preserve"> </w:t>
      </w:r>
      <w:r>
        <w:t>u</w:t>
      </w:r>
      <w:r w:rsidRPr="00390DA8">
        <w:t>dostęp</w:t>
      </w:r>
      <w:r>
        <w:t xml:space="preserve">niony </w:t>
      </w:r>
      <w:r w:rsidRPr="00390DA8">
        <w:t xml:space="preserve">system EDB, </w:t>
      </w:r>
      <w:r>
        <w:t xml:space="preserve">Główny Inspektor Nadzoru Budowlanego </w:t>
      </w:r>
      <w:r w:rsidRPr="00D206A0">
        <w:t>udostępnia w</w:t>
      </w:r>
      <w:r w:rsidR="00E110B9">
        <w:t xml:space="preserve"> </w:t>
      </w:r>
      <w:r w:rsidRPr="00D206A0">
        <w:t>Biuletynie Informacji Publicznej na stronie podmiotowej obsługującego go urzędu</w:t>
      </w:r>
      <w:r w:rsidRPr="00390DA8">
        <w:t>.</w:t>
      </w:r>
    </w:p>
    <w:p w14:paraId="0058F0E9" w14:textId="69AADBF3" w:rsidR="009542AE" w:rsidRPr="00390DA8" w:rsidRDefault="009542AE" w:rsidP="009542AE">
      <w:pPr>
        <w:pStyle w:val="ZUSTzmustartykuempunktem"/>
      </w:pPr>
      <w:r>
        <w:t xml:space="preserve">3. System EDB jest systemem teleinformatycznym </w:t>
      </w:r>
      <w:r w:rsidRPr="00EE2B06">
        <w:t>w</w:t>
      </w:r>
      <w:r w:rsidR="00E110B9">
        <w:t xml:space="preserve"> </w:t>
      </w:r>
      <w:r w:rsidRPr="00EE2B06">
        <w:t>rozumieniu</w:t>
      </w:r>
      <w:r>
        <w:t xml:space="preserve"> art.</w:t>
      </w:r>
      <w:r w:rsidR="00E110B9">
        <w:t xml:space="preserve"> </w:t>
      </w:r>
      <w:r w:rsidRPr="00EE2B06">
        <w:t>3</w:t>
      </w:r>
      <w:r>
        <w:t xml:space="preserve"> pkt</w:t>
      </w:r>
      <w:r w:rsidR="00E110B9">
        <w:t xml:space="preserve"> </w:t>
      </w:r>
      <w:r w:rsidRPr="00EE2B06">
        <w:t>3</w:t>
      </w:r>
      <w:r w:rsidR="00E110B9">
        <w:t xml:space="preserve"> </w:t>
      </w:r>
      <w:r w:rsidRPr="00EE2B06">
        <w:t>ustawy z</w:t>
      </w:r>
      <w:r w:rsidR="00E110B9">
        <w:t xml:space="preserve"> </w:t>
      </w:r>
      <w:r w:rsidRPr="00EE2B06">
        <w:t>dnia 17</w:t>
      </w:r>
      <w:r w:rsidR="00E110B9">
        <w:t xml:space="preserve"> </w:t>
      </w:r>
      <w:r w:rsidRPr="00EE2B06">
        <w:t>lutego 2005</w:t>
      </w:r>
      <w:r w:rsidR="00E110B9">
        <w:t xml:space="preserve"> </w:t>
      </w:r>
      <w:r w:rsidRPr="00EE2B06">
        <w:t>r. o</w:t>
      </w:r>
      <w:r w:rsidR="00E110B9">
        <w:t xml:space="preserve"> </w:t>
      </w:r>
      <w:r w:rsidRPr="00EE2B06">
        <w:t>informatyzacji działalności podmiotów realizujących zadania publiczne</w:t>
      </w:r>
      <w:r>
        <w:t>.</w:t>
      </w:r>
    </w:p>
    <w:p w14:paraId="6F1ED7C9" w14:textId="4F0033BF" w:rsidR="009542AE" w:rsidRDefault="009542AE" w:rsidP="009542AE">
      <w:pPr>
        <w:pStyle w:val="ZUSTzmustartykuempunktem"/>
      </w:pPr>
      <w:r>
        <w:t>4</w:t>
      </w:r>
      <w:r w:rsidRPr="00916D86">
        <w:t>. System EDB zawiera zabezpieczenia uniemożliwiające zmianę wprowadzonych danych oraz utratę tych danych i</w:t>
      </w:r>
      <w:r w:rsidR="00E110B9">
        <w:t xml:space="preserve"> </w:t>
      </w:r>
      <w:r w:rsidRPr="00916D86">
        <w:t>wpisów.</w:t>
      </w:r>
    </w:p>
    <w:p w14:paraId="0D491C41" w14:textId="1E31DC92" w:rsidR="009542AE" w:rsidRDefault="009542AE" w:rsidP="009542AE">
      <w:pPr>
        <w:pStyle w:val="ZUSTzmustartykuempunktem"/>
      </w:pPr>
      <w:r>
        <w:t>5</w:t>
      </w:r>
      <w:r w:rsidRPr="00916D86">
        <w:t>. System EDB zapewnia rozliczalność wprowadzonych danych i</w:t>
      </w:r>
      <w:r w:rsidR="00E110B9">
        <w:t xml:space="preserve"> </w:t>
      </w:r>
      <w:r w:rsidRPr="00916D86">
        <w:t>dokonanych wpisów oraz dostępność</w:t>
      </w:r>
      <w:r>
        <w:t xml:space="preserve"> i</w:t>
      </w:r>
      <w:r w:rsidR="00E110B9">
        <w:t xml:space="preserve"> </w:t>
      </w:r>
      <w:r>
        <w:t>integralność</w:t>
      </w:r>
      <w:r w:rsidRPr="00916D86">
        <w:t xml:space="preserve"> tych danych i</w:t>
      </w:r>
      <w:r w:rsidR="00E110B9">
        <w:t xml:space="preserve"> </w:t>
      </w:r>
      <w:r w:rsidRPr="00916D86">
        <w:t>wpisów</w:t>
      </w:r>
      <w:r>
        <w:t>.</w:t>
      </w:r>
    </w:p>
    <w:p w14:paraId="48CDB092" w14:textId="74B1A31A" w:rsidR="009542AE" w:rsidRDefault="009542AE" w:rsidP="009542AE">
      <w:pPr>
        <w:pStyle w:val="ZUSTzmustartykuempunktem"/>
      </w:pPr>
      <w:r w:rsidRPr="00F67CED">
        <w:lastRenderedPageBreak/>
        <w:t xml:space="preserve">6. System EDB w zakresie postępowania z dokumentacją w postaci elektronicznej spełnia warunki określone w przepisach o narodowym zasobie archiwalnym </w:t>
      </w:r>
      <w:r w:rsidR="00EA3ABD" w:rsidRPr="00F67CED">
        <w:t>i</w:t>
      </w:r>
      <w:r w:rsidR="00EA3ABD">
        <w:t> </w:t>
      </w:r>
      <w:r w:rsidRPr="00F67CED">
        <w:t>archiwach</w:t>
      </w:r>
      <w:r>
        <w:t>.</w:t>
      </w:r>
    </w:p>
    <w:p w14:paraId="15FBAB68" w14:textId="4E75FD56" w:rsidR="009542AE" w:rsidRDefault="009542AE" w:rsidP="009542AE">
      <w:pPr>
        <w:pStyle w:val="ZARTzmartartykuempunktem"/>
      </w:pPr>
      <w:r w:rsidRPr="00390DA8">
        <w:t>Art. 47</w:t>
      </w:r>
      <w:r>
        <w:t>n</w:t>
      </w:r>
      <w:r w:rsidRPr="00390DA8">
        <w:t xml:space="preserve">. </w:t>
      </w:r>
      <w:r>
        <w:t xml:space="preserve">1. </w:t>
      </w:r>
      <w:r w:rsidRPr="00390DA8">
        <w:t>W</w:t>
      </w:r>
      <w:r w:rsidR="00E110B9">
        <w:t xml:space="preserve"> </w:t>
      </w:r>
      <w:r w:rsidRPr="00390DA8">
        <w:t xml:space="preserve">celu </w:t>
      </w:r>
      <w:r>
        <w:t>w</w:t>
      </w:r>
      <w:r w:rsidRPr="00962C38">
        <w:t>ystąpieni</w:t>
      </w:r>
      <w:r>
        <w:t>a</w:t>
      </w:r>
      <w:r w:rsidRPr="00962C38">
        <w:t xml:space="preserve"> o</w:t>
      </w:r>
      <w:r w:rsidR="00E110B9">
        <w:t xml:space="preserve"> </w:t>
      </w:r>
      <w:r w:rsidRPr="00962C38">
        <w:t xml:space="preserve">wydanie dziennika budowy prowadzonego </w:t>
      </w:r>
      <w:r w:rsidR="00EA3ABD" w:rsidRPr="00962C38">
        <w:t>w</w:t>
      </w:r>
      <w:r w:rsidR="00EA3ABD">
        <w:t> </w:t>
      </w:r>
      <w:r w:rsidRPr="00962C38">
        <w:t>postaci elektronicznej</w:t>
      </w:r>
      <w:r>
        <w:t xml:space="preserve"> oraz </w:t>
      </w:r>
      <w:r w:rsidRPr="00390DA8">
        <w:t>dokon</w:t>
      </w:r>
      <w:r>
        <w:t>yw</w:t>
      </w:r>
      <w:r w:rsidRPr="00390DA8">
        <w:t>ania wpis</w:t>
      </w:r>
      <w:r>
        <w:t>ów</w:t>
      </w:r>
      <w:r w:rsidRPr="00390DA8">
        <w:t xml:space="preserve"> w</w:t>
      </w:r>
      <w:r w:rsidR="00E110B9">
        <w:t xml:space="preserve"> </w:t>
      </w:r>
      <w:r>
        <w:t xml:space="preserve">tym </w:t>
      </w:r>
      <w:r w:rsidRPr="00390DA8">
        <w:t>dzienniku</w:t>
      </w:r>
      <w:r>
        <w:t>,</w:t>
      </w:r>
      <w:r w:rsidRPr="00390DA8">
        <w:t xml:space="preserve"> </w:t>
      </w:r>
      <w:r>
        <w:t xml:space="preserve">inwestor oraz </w:t>
      </w:r>
      <w:r w:rsidRPr="00390DA8">
        <w:t>osoby uprawnione do dokon</w:t>
      </w:r>
      <w:r>
        <w:t>ywania</w:t>
      </w:r>
      <w:r w:rsidRPr="00390DA8">
        <w:t xml:space="preserve"> wpis</w:t>
      </w:r>
      <w:r>
        <w:t>ów</w:t>
      </w:r>
      <w:r w:rsidRPr="00390DA8">
        <w:t xml:space="preserve"> </w:t>
      </w:r>
      <w:r>
        <w:t xml:space="preserve">są obowiązane posiadać konto </w:t>
      </w:r>
      <w:r w:rsidRPr="00390DA8">
        <w:t>w</w:t>
      </w:r>
      <w:r w:rsidR="00E110B9">
        <w:t xml:space="preserve"> </w:t>
      </w:r>
      <w:r w:rsidRPr="00390DA8">
        <w:t>systemie EDB.</w:t>
      </w:r>
    </w:p>
    <w:p w14:paraId="72EB6A81" w14:textId="24CB1EF2" w:rsidR="009542AE" w:rsidRPr="00AE1BE1" w:rsidRDefault="009542AE" w:rsidP="009542AE">
      <w:pPr>
        <w:pStyle w:val="ZUSTzmustartykuempunktem"/>
      </w:pPr>
      <w:r>
        <w:t xml:space="preserve">2. </w:t>
      </w:r>
      <w:r w:rsidRPr="00AE1BE1">
        <w:t>W</w:t>
      </w:r>
      <w:r w:rsidR="00E110B9">
        <w:t xml:space="preserve"> </w:t>
      </w:r>
      <w:r w:rsidRPr="00AE1BE1">
        <w:t xml:space="preserve">celu </w:t>
      </w:r>
      <w:r>
        <w:t>założenia konta w</w:t>
      </w:r>
      <w:r w:rsidR="00E110B9">
        <w:t xml:space="preserve"> </w:t>
      </w:r>
      <w:r>
        <w:t>systemie EDB</w:t>
      </w:r>
      <w:r w:rsidRPr="00AE1BE1">
        <w:t xml:space="preserve"> należy wskazać:</w:t>
      </w:r>
    </w:p>
    <w:p w14:paraId="4C61B9C5" w14:textId="77777777" w:rsidR="009542AE" w:rsidRPr="00AE1BE1" w:rsidRDefault="009542AE" w:rsidP="009542AE">
      <w:pPr>
        <w:pStyle w:val="ZPKTzmpktartykuempunktem"/>
      </w:pPr>
      <w:r w:rsidRPr="00AE1BE1">
        <w:t>1)</w:t>
      </w:r>
      <w:r w:rsidRPr="00AE1BE1">
        <w:tab/>
        <w:t xml:space="preserve">imię; </w:t>
      </w:r>
    </w:p>
    <w:p w14:paraId="5C208B6A" w14:textId="77777777" w:rsidR="009542AE" w:rsidRPr="00AE1BE1" w:rsidRDefault="009542AE" w:rsidP="009542AE">
      <w:pPr>
        <w:pStyle w:val="ZPKTzmpktartykuempunktem"/>
      </w:pPr>
      <w:r w:rsidRPr="00AE1BE1">
        <w:t>2)</w:t>
      </w:r>
      <w:r w:rsidRPr="00AE1BE1">
        <w:tab/>
        <w:t>nazwisko;</w:t>
      </w:r>
    </w:p>
    <w:p w14:paraId="67913AF8" w14:textId="07FE95BA" w:rsidR="009542AE" w:rsidRPr="00390DA8" w:rsidRDefault="009542AE" w:rsidP="009542AE">
      <w:pPr>
        <w:pStyle w:val="ZPKTzmpktartykuempunktem"/>
      </w:pPr>
      <w:r w:rsidRPr="00AE1BE1">
        <w:t>3)</w:t>
      </w:r>
      <w:r w:rsidRPr="00AE1BE1">
        <w:tab/>
        <w:t>e</w:t>
      </w:r>
      <w:r>
        <w:noBreakHyphen/>
      </w:r>
      <w:r w:rsidRPr="00AE1BE1">
        <w:t>mail.</w:t>
      </w:r>
    </w:p>
    <w:p w14:paraId="499037A6" w14:textId="7CB145AB" w:rsidR="009542AE" w:rsidRPr="001E372C" w:rsidRDefault="009542AE" w:rsidP="009542AE">
      <w:pPr>
        <w:pStyle w:val="ZUSTzmustartykuempunktem"/>
      </w:pPr>
      <w:r>
        <w:t>3</w:t>
      </w:r>
      <w:r w:rsidRPr="001E372C">
        <w:t>. Osoba, która założyła konto w</w:t>
      </w:r>
      <w:r w:rsidR="00E110B9">
        <w:t xml:space="preserve"> </w:t>
      </w:r>
      <w:r>
        <w:t>systemie EDB</w:t>
      </w:r>
      <w:r w:rsidRPr="001E372C">
        <w:t xml:space="preserve">, </w:t>
      </w:r>
      <w:r>
        <w:t xml:space="preserve">staje </w:t>
      </w:r>
      <w:r w:rsidRPr="001E372C">
        <w:t xml:space="preserve">się wyłącznym użytkownikiem </w:t>
      </w:r>
      <w:r>
        <w:t xml:space="preserve">tego </w:t>
      </w:r>
      <w:r w:rsidRPr="001E372C">
        <w:t xml:space="preserve">konta. </w:t>
      </w:r>
      <w:r>
        <w:t xml:space="preserve">System EDB </w:t>
      </w:r>
      <w:r w:rsidRPr="001E372C">
        <w:t>zabezpiecza konto przed dostępem osób trzecich.</w:t>
      </w:r>
    </w:p>
    <w:p w14:paraId="3CB3C94D" w14:textId="1359CA17" w:rsidR="009542AE" w:rsidRPr="004F502B" w:rsidRDefault="009542AE" w:rsidP="009542AE">
      <w:pPr>
        <w:pStyle w:val="ZARTzmartartykuempunktem"/>
      </w:pPr>
      <w:r w:rsidRPr="004F502B">
        <w:t>Art. 47</w:t>
      </w:r>
      <w:r>
        <w:t>o</w:t>
      </w:r>
      <w:r w:rsidRPr="004F502B">
        <w:t>. 1. W</w:t>
      </w:r>
      <w:r w:rsidR="00E110B9">
        <w:t xml:space="preserve"> </w:t>
      </w:r>
      <w:r w:rsidRPr="004F502B">
        <w:t>przypadku prowadzenia dziennika budowy w</w:t>
      </w:r>
      <w:r w:rsidR="00E110B9">
        <w:t xml:space="preserve"> </w:t>
      </w:r>
      <w:r w:rsidRPr="004F502B">
        <w:t>postaci elektronicznej:</w:t>
      </w:r>
    </w:p>
    <w:p w14:paraId="583E5B53" w14:textId="7A6624F8" w:rsidR="009542AE" w:rsidRPr="00390DA8" w:rsidRDefault="009542AE" w:rsidP="009542AE">
      <w:pPr>
        <w:pStyle w:val="ZPKTzmpktartykuempunktem"/>
      </w:pPr>
      <w:r w:rsidRPr="00390DA8">
        <w:t>1)</w:t>
      </w:r>
      <w:r w:rsidRPr="00390DA8">
        <w:tab/>
        <w:t>inwestor udostępnia ten dziennik w</w:t>
      </w:r>
      <w:r w:rsidR="00E110B9">
        <w:t xml:space="preserve"> </w:t>
      </w:r>
      <w:r w:rsidRPr="00390DA8">
        <w:t>systemie EDB pozostałym uczestnikom procesu budowlanego i</w:t>
      </w:r>
      <w:r w:rsidR="00E110B9">
        <w:t xml:space="preserve"> </w:t>
      </w:r>
      <w:r w:rsidRPr="00390DA8">
        <w:t>innym uprawnionym osobom</w:t>
      </w:r>
      <w:r>
        <w:t>,</w:t>
      </w:r>
    </w:p>
    <w:p w14:paraId="6B425C83" w14:textId="4C6DC5B4" w:rsidR="009542AE" w:rsidRPr="009542AE" w:rsidRDefault="009542AE" w:rsidP="009542AE">
      <w:pPr>
        <w:pStyle w:val="ZPKTzmpktartykuempunktem"/>
      </w:pPr>
      <w:r w:rsidRPr="00390DA8">
        <w:t>2)</w:t>
      </w:r>
      <w:r w:rsidRPr="00390DA8">
        <w:tab/>
        <w:t xml:space="preserve">kierownik budowy </w:t>
      </w:r>
      <w:r w:rsidRPr="009542AE">
        <w:t>albo kierownik robót udostępnia ten dziennik w</w:t>
      </w:r>
      <w:r w:rsidR="00E110B9">
        <w:t xml:space="preserve"> </w:t>
      </w:r>
      <w:r w:rsidRPr="009542AE">
        <w:t>systemie EDB:</w:t>
      </w:r>
    </w:p>
    <w:p w14:paraId="6BE3F3DD" w14:textId="77777777" w:rsidR="009542AE" w:rsidRPr="00390DA8" w:rsidRDefault="009542AE" w:rsidP="009542AE">
      <w:pPr>
        <w:pStyle w:val="ZLITwPKTzmlitwpktartykuempunktem"/>
      </w:pPr>
      <w:r w:rsidRPr="00390DA8">
        <w:t>a)</w:t>
      </w:r>
      <w:r w:rsidRPr="00390DA8">
        <w:tab/>
      </w:r>
      <w:r w:rsidRPr="00794F85">
        <w:t>geode</w:t>
      </w:r>
      <w:r>
        <w:t>cie</w:t>
      </w:r>
      <w:r w:rsidRPr="00794F85">
        <w:t xml:space="preserve"> uprawnio</w:t>
      </w:r>
      <w:r>
        <w:t>nemu</w:t>
      </w:r>
      <w:r w:rsidRPr="00794F85">
        <w:t xml:space="preserve"> wykonując</w:t>
      </w:r>
      <w:r>
        <w:t xml:space="preserve">emu </w:t>
      </w:r>
      <w:r w:rsidRPr="00794F85">
        <w:t>na terenie budowy czynności geodezyjne</w:t>
      </w:r>
      <w:r w:rsidRPr="009C2C0A">
        <w:t xml:space="preserve"> na potrzeby budownictwa</w:t>
      </w:r>
      <w:r w:rsidRPr="00390DA8">
        <w:t>,</w:t>
      </w:r>
    </w:p>
    <w:p w14:paraId="230F633E" w14:textId="77777777" w:rsidR="009542AE" w:rsidRDefault="009542AE" w:rsidP="009542AE">
      <w:pPr>
        <w:pStyle w:val="ZLITwPKTzmlitwpktartykuempunktem"/>
      </w:pPr>
      <w:r w:rsidRPr="00390DA8">
        <w:t>b)</w:t>
      </w:r>
      <w:r w:rsidRPr="00390DA8">
        <w:tab/>
      </w:r>
      <w:r w:rsidRPr="00FC721A">
        <w:t>upoważni</w:t>
      </w:r>
      <w:r>
        <w:t>o</w:t>
      </w:r>
      <w:r w:rsidRPr="00FC721A">
        <w:t>n</w:t>
      </w:r>
      <w:r>
        <w:t>ym</w:t>
      </w:r>
      <w:r w:rsidRPr="00FC721A">
        <w:t xml:space="preserve"> pracowni</w:t>
      </w:r>
      <w:r>
        <w:t>kom</w:t>
      </w:r>
      <w:r w:rsidRPr="00FC721A">
        <w:t xml:space="preserve"> organów nadzoru budowlanego i innych organów uprawnionych do kontroli przestrzegania przepisów na terenie budowy, w ramach dokonywanych czynności kontrolnych</w:t>
      </w:r>
      <w:r w:rsidRPr="00FC721A" w:rsidDel="00FC721A">
        <w:t xml:space="preserve"> </w:t>
      </w:r>
    </w:p>
    <w:p w14:paraId="205F020A" w14:textId="77777777" w:rsidR="009542AE" w:rsidRPr="00390DA8" w:rsidRDefault="009542AE" w:rsidP="009542AE">
      <w:pPr>
        <w:pStyle w:val="ZCZWSPPKTzmczciwsppktartykuempunktem"/>
      </w:pPr>
      <w:r>
        <w:t>– do dokonywania wpisów w tym dzienniku</w:t>
      </w:r>
      <w:r w:rsidRPr="00390DA8">
        <w:t>.</w:t>
      </w:r>
    </w:p>
    <w:p w14:paraId="77DDFC2B" w14:textId="68242CC0" w:rsidR="009542AE" w:rsidRDefault="009542AE" w:rsidP="009542AE">
      <w:pPr>
        <w:pStyle w:val="ZUSTzmustartykuempunktem"/>
      </w:pPr>
      <w:r w:rsidRPr="00390DA8">
        <w:t xml:space="preserve">2. </w:t>
      </w:r>
      <w:r>
        <w:t>System EDB zapewnia i</w:t>
      </w:r>
      <w:r w:rsidRPr="00390DA8">
        <w:t>nwestor</w:t>
      </w:r>
      <w:r>
        <w:t>owi</w:t>
      </w:r>
      <w:r w:rsidRPr="00390DA8">
        <w:t xml:space="preserve"> moż</w:t>
      </w:r>
      <w:r>
        <w:t>liwość</w:t>
      </w:r>
      <w:r w:rsidRPr="00390DA8">
        <w:t xml:space="preserve"> pozbawi</w:t>
      </w:r>
      <w:r>
        <w:t>enia</w:t>
      </w:r>
      <w:r w:rsidRPr="00390DA8">
        <w:t xml:space="preserve"> uczestnik</w:t>
      </w:r>
      <w:r>
        <w:t xml:space="preserve">ów </w:t>
      </w:r>
      <w:r w:rsidRPr="00390DA8">
        <w:t xml:space="preserve">procesu budowlanego dostępu do dziennika budowy </w:t>
      </w:r>
      <w:r>
        <w:t xml:space="preserve">prowadzonego </w:t>
      </w:r>
      <w:r w:rsidRPr="00390DA8">
        <w:t>w</w:t>
      </w:r>
      <w:r w:rsidR="00E110B9">
        <w:t xml:space="preserve"> </w:t>
      </w:r>
      <w:r w:rsidRPr="00390DA8">
        <w:t>postaci elektronicznej.</w:t>
      </w:r>
    </w:p>
    <w:p w14:paraId="1A1FE2DA" w14:textId="756144D9" w:rsidR="009542AE" w:rsidRPr="00390DA8" w:rsidRDefault="009542AE" w:rsidP="009542AE">
      <w:pPr>
        <w:pStyle w:val="ZUSTzmustartykuempunktem"/>
      </w:pPr>
      <w:r>
        <w:t>3. Pozbawienie dostępu, o</w:t>
      </w:r>
      <w:r w:rsidR="00E110B9">
        <w:t xml:space="preserve"> </w:t>
      </w:r>
      <w:r>
        <w:t>którym mowa w</w:t>
      </w:r>
      <w:r w:rsidR="00E110B9">
        <w:t xml:space="preserve"> </w:t>
      </w:r>
      <w:r>
        <w:t>ust.</w:t>
      </w:r>
      <w:r w:rsidR="00E110B9">
        <w:t xml:space="preserve"> </w:t>
      </w:r>
      <w:r>
        <w:t>2, nie może utrudniać lub uniemożliwiać uczestnikom procesu budowlanego wykonywania praw lub obowiązków wynikających z</w:t>
      </w:r>
      <w:r w:rsidR="00E110B9">
        <w:t xml:space="preserve"> </w:t>
      </w:r>
      <w:r>
        <w:t>przepisów.</w:t>
      </w:r>
    </w:p>
    <w:p w14:paraId="544E87F5" w14:textId="02AF9D67" w:rsidR="009542AE" w:rsidRDefault="009542AE" w:rsidP="009542AE">
      <w:pPr>
        <w:pStyle w:val="ZARTzmartartykuempunktem"/>
      </w:pPr>
      <w:r w:rsidRPr="00390DA8">
        <w:t>Art. 47</w:t>
      </w:r>
      <w:r>
        <w:t>p</w:t>
      </w:r>
      <w:r w:rsidRPr="00390DA8">
        <w:t xml:space="preserve">. Dostęp do systemu EDB następuje przez uwierzytelnienie </w:t>
      </w:r>
      <w:r>
        <w:t>i</w:t>
      </w:r>
      <w:r w:rsidR="00E110B9">
        <w:t xml:space="preserve"> </w:t>
      </w:r>
      <w:r>
        <w:t xml:space="preserve">autoryzację </w:t>
      </w:r>
      <w:r w:rsidRPr="00390DA8">
        <w:t>osoby w</w:t>
      </w:r>
      <w:r w:rsidR="00E110B9">
        <w:t xml:space="preserve"> </w:t>
      </w:r>
      <w:r w:rsidRPr="00390DA8">
        <w:t>tym systemie</w:t>
      </w:r>
      <w:r>
        <w:t xml:space="preserve"> za pośrednictwem konta</w:t>
      </w:r>
      <w:r w:rsidRPr="00390DA8">
        <w:t>.</w:t>
      </w:r>
    </w:p>
    <w:p w14:paraId="63C295C6" w14:textId="7BD73A8E" w:rsidR="009542AE" w:rsidRPr="00390DA8" w:rsidRDefault="009542AE" w:rsidP="009542AE">
      <w:pPr>
        <w:pStyle w:val="ZARTzmartartykuempunktem"/>
      </w:pPr>
      <w:r w:rsidRPr="00390DA8">
        <w:lastRenderedPageBreak/>
        <w:t>Art. 47</w:t>
      </w:r>
      <w:r>
        <w:t>q</w:t>
      </w:r>
      <w:r w:rsidRPr="00390DA8">
        <w:t>. Główny Inspektor Nadzoru Budowlanego</w:t>
      </w:r>
      <w:r>
        <w:t xml:space="preserve"> </w:t>
      </w:r>
      <w:r w:rsidRPr="0009399C">
        <w:t xml:space="preserve">jest administratorem danych </w:t>
      </w:r>
      <w:r>
        <w:t>przetwarzanych</w:t>
      </w:r>
      <w:r w:rsidRPr="0009399C">
        <w:t xml:space="preserve"> w</w:t>
      </w:r>
      <w:r w:rsidR="00E110B9">
        <w:t xml:space="preserve"> </w:t>
      </w:r>
      <w:r w:rsidRPr="0009399C">
        <w:t>systemie EDB oraz odpowiada za jego utrzymanie i</w:t>
      </w:r>
      <w:r w:rsidR="00E110B9">
        <w:t xml:space="preserve"> </w:t>
      </w:r>
      <w:r w:rsidRPr="0009399C">
        <w:t>rozwój</w:t>
      </w:r>
      <w:r w:rsidRPr="00390DA8">
        <w:t>.</w:t>
      </w:r>
    </w:p>
    <w:p w14:paraId="3AF8A99E" w14:textId="74A13002" w:rsidR="009542AE" w:rsidRPr="008329F2" w:rsidRDefault="009542AE" w:rsidP="009542AE">
      <w:pPr>
        <w:pStyle w:val="ZARTzmartartykuempunktem"/>
      </w:pPr>
      <w:r>
        <w:t>Art. 47r</w:t>
      </w:r>
      <w:r w:rsidRPr="008329F2">
        <w:t>. W</w:t>
      </w:r>
      <w:r w:rsidR="00E110B9">
        <w:t xml:space="preserve"> </w:t>
      </w:r>
      <w:r w:rsidRPr="008329F2">
        <w:t>systemie EDB są przechowywane dane osobowe:</w:t>
      </w:r>
    </w:p>
    <w:p w14:paraId="708FE052" w14:textId="77777777" w:rsidR="009542AE" w:rsidRPr="008329F2" w:rsidRDefault="009542AE" w:rsidP="009542AE">
      <w:pPr>
        <w:pStyle w:val="ZPKTzmpktartykuempunktem"/>
      </w:pPr>
      <w:r w:rsidRPr="008329F2">
        <w:t>1)</w:t>
      </w:r>
      <w:r w:rsidRPr="008329F2">
        <w:tab/>
        <w:t>użytkowników kont:</w:t>
      </w:r>
    </w:p>
    <w:p w14:paraId="5A9DA665" w14:textId="77777777" w:rsidR="009542AE" w:rsidRPr="008329F2" w:rsidRDefault="009542AE" w:rsidP="009542AE">
      <w:pPr>
        <w:pStyle w:val="ZLITwPKTzmlitwpktartykuempunktem"/>
      </w:pPr>
      <w:r w:rsidRPr="008329F2">
        <w:t>a)</w:t>
      </w:r>
      <w:r w:rsidRPr="008329F2">
        <w:tab/>
        <w:t>imię,</w:t>
      </w:r>
    </w:p>
    <w:p w14:paraId="6D054D3A" w14:textId="77777777" w:rsidR="009542AE" w:rsidRPr="008329F2" w:rsidRDefault="009542AE" w:rsidP="009542AE">
      <w:pPr>
        <w:pStyle w:val="ZLITwPKTzmlitwpktartykuempunktem"/>
      </w:pPr>
      <w:r w:rsidRPr="008329F2">
        <w:t>b)</w:t>
      </w:r>
      <w:r w:rsidRPr="008329F2">
        <w:tab/>
        <w:t>nazwisko,</w:t>
      </w:r>
    </w:p>
    <w:p w14:paraId="7F70906B" w14:textId="4CC2B7DE" w:rsidR="009542AE" w:rsidRPr="008329F2" w:rsidRDefault="009542AE" w:rsidP="009542AE">
      <w:pPr>
        <w:pStyle w:val="ZLITwPKTzmlitwpktartykuempunktem"/>
      </w:pPr>
      <w:r w:rsidRPr="008329F2">
        <w:t>c)</w:t>
      </w:r>
      <w:r w:rsidRPr="008329F2">
        <w:tab/>
        <w:t>e</w:t>
      </w:r>
      <w:r>
        <w:noBreakHyphen/>
      </w:r>
      <w:r w:rsidRPr="008329F2">
        <w:t>mail,</w:t>
      </w:r>
    </w:p>
    <w:p w14:paraId="1C615DDF" w14:textId="77777777" w:rsidR="009542AE" w:rsidRPr="008329F2" w:rsidRDefault="009542AE" w:rsidP="009542AE">
      <w:pPr>
        <w:pStyle w:val="ZLITwPKTzmlitwpktartykuempunktem"/>
      </w:pPr>
      <w:r w:rsidRPr="008329F2">
        <w:t>d)</w:t>
      </w:r>
      <w:r w:rsidRPr="008329F2">
        <w:tab/>
        <w:t xml:space="preserve">numer telefonu </w:t>
      </w:r>
      <w:r w:rsidRPr="00EE78CA">
        <w:t>–</w:t>
      </w:r>
      <w:r w:rsidRPr="008329F2">
        <w:t xml:space="preserve"> jeżeli został wskazany przez użytkownika konta,</w:t>
      </w:r>
    </w:p>
    <w:p w14:paraId="5E5AF75F" w14:textId="44787829" w:rsidR="009542AE" w:rsidRPr="008329F2" w:rsidRDefault="009542AE" w:rsidP="009542AE">
      <w:pPr>
        <w:pStyle w:val="ZLITwPKTzmlitwpktartykuempunktem"/>
      </w:pPr>
      <w:r w:rsidRPr="008329F2">
        <w:t>e)</w:t>
      </w:r>
      <w:r w:rsidRPr="008329F2">
        <w:tab/>
        <w:t xml:space="preserve">numer PESEL </w:t>
      </w:r>
      <w:r w:rsidRPr="00EE78CA">
        <w:t>–</w:t>
      </w:r>
      <w:r w:rsidRPr="008329F2">
        <w:t xml:space="preserve"> jeżeli został wskazany przez użytkownika konta </w:t>
      </w:r>
      <w:r>
        <w:t xml:space="preserve">lub </w:t>
      </w:r>
      <w:r w:rsidR="00EA3ABD" w:rsidRPr="008329F2">
        <w:t>w</w:t>
      </w:r>
      <w:r w:rsidR="00EA3ABD">
        <w:t> </w:t>
      </w:r>
      <w:r w:rsidRPr="008329F2">
        <w:t>ramach uwierzytelnienia;</w:t>
      </w:r>
    </w:p>
    <w:p w14:paraId="62D0DCAA" w14:textId="77777777" w:rsidR="009542AE" w:rsidRPr="008329F2" w:rsidRDefault="009542AE" w:rsidP="009542AE">
      <w:pPr>
        <w:pStyle w:val="ZPKTzmpktartykuempunktem"/>
      </w:pPr>
      <w:r w:rsidRPr="008329F2">
        <w:t>2)</w:t>
      </w:r>
      <w:r w:rsidRPr="008329F2">
        <w:tab/>
        <w:t>znajdujące się:</w:t>
      </w:r>
    </w:p>
    <w:p w14:paraId="01AE47D8" w14:textId="61E66D30" w:rsidR="009542AE" w:rsidRPr="008329F2" w:rsidRDefault="009542AE" w:rsidP="009542AE">
      <w:pPr>
        <w:pStyle w:val="ZLITwPKTzmlitwpktartykuempunktem"/>
      </w:pPr>
      <w:r w:rsidRPr="008329F2">
        <w:t>a)</w:t>
      </w:r>
      <w:r w:rsidRPr="008329F2">
        <w:tab/>
      </w:r>
      <w:r>
        <w:t xml:space="preserve">we </w:t>
      </w:r>
      <w:r w:rsidRPr="008329F2">
        <w:t>wpisach dokonanych w</w:t>
      </w:r>
      <w:r w:rsidR="00E110B9">
        <w:t xml:space="preserve"> </w:t>
      </w:r>
      <w:r w:rsidRPr="008329F2">
        <w:t>dziennikach budowy,</w:t>
      </w:r>
    </w:p>
    <w:p w14:paraId="1606D408" w14:textId="77777777" w:rsidR="009542AE" w:rsidRPr="008329F2" w:rsidRDefault="009542AE" w:rsidP="009542AE">
      <w:pPr>
        <w:pStyle w:val="ZLITwPKTzmlitwpktartykuempunktem"/>
      </w:pPr>
      <w:r w:rsidRPr="008329F2">
        <w:t>b)</w:t>
      </w:r>
      <w:r w:rsidRPr="008329F2">
        <w:tab/>
      </w:r>
      <w:r>
        <w:t xml:space="preserve">w </w:t>
      </w:r>
      <w:r w:rsidRPr="008329F2">
        <w:t>dokumentach załączonych do dzienników budowy,</w:t>
      </w:r>
    </w:p>
    <w:p w14:paraId="1F00F0FB" w14:textId="77777777" w:rsidR="009542AE" w:rsidRDefault="009542AE" w:rsidP="009542AE">
      <w:pPr>
        <w:pStyle w:val="ZLITwPKTzmlitwpktartykuempunktem"/>
      </w:pPr>
      <w:r w:rsidRPr="008329F2">
        <w:t>c)</w:t>
      </w:r>
      <w:r w:rsidRPr="008329F2">
        <w:tab/>
      </w:r>
      <w:r>
        <w:t xml:space="preserve">w </w:t>
      </w:r>
      <w:r w:rsidRPr="008329F2">
        <w:t>dokumentach zapisanych na kontach użytkowników.</w:t>
      </w:r>
    </w:p>
    <w:p w14:paraId="02298EE6" w14:textId="4B718F5E" w:rsidR="009542AE" w:rsidRDefault="009542AE" w:rsidP="009542AE">
      <w:pPr>
        <w:pStyle w:val="ZARTzmartartykuempunktem"/>
      </w:pPr>
      <w:r w:rsidRPr="00390DA8">
        <w:t xml:space="preserve">Art. </w:t>
      </w:r>
      <w:r>
        <w:t>47s.</w:t>
      </w:r>
      <w:r w:rsidRPr="00390DA8">
        <w:t xml:space="preserve"> </w:t>
      </w:r>
      <w:r>
        <w:t xml:space="preserve">1. </w:t>
      </w:r>
      <w:r w:rsidRPr="00390DA8">
        <w:t xml:space="preserve">System EDB zapewnia </w:t>
      </w:r>
      <w:r>
        <w:t>dostęp do</w:t>
      </w:r>
      <w:r w:rsidRPr="00390DA8">
        <w:t xml:space="preserve"> dziennik</w:t>
      </w:r>
      <w:r>
        <w:t>a</w:t>
      </w:r>
      <w:r w:rsidRPr="00390DA8">
        <w:t xml:space="preserve"> budowy </w:t>
      </w:r>
      <w:r>
        <w:t xml:space="preserve">prowadzonego </w:t>
      </w:r>
      <w:r w:rsidR="00EA3ABD" w:rsidRPr="00390DA8">
        <w:t>w</w:t>
      </w:r>
      <w:r w:rsidR="00EA3ABD">
        <w:t> </w:t>
      </w:r>
      <w:r w:rsidRPr="00390DA8">
        <w:t xml:space="preserve">postaci elektronicznej przez okres </w:t>
      </w:r>
      <w:r>
        <w:t>prowadzenia robót budowlanych</w:t>
      </w:r>
      <w:r w:rsidRPr="00390DA8">
        <w:t>.</w:t>
      </w:r>
    </w:p>
    <w:p w14:paraId="0F5BCC7F" w14:textId="1B990BD9" w:rsidR="009542AE" w:rsidRDefault="009542AE" w:rsidP="009542AE">
      <w:pPr>
        <w:pStyle w:val="ZUSTzmustartykuempunktem"/>
      </w:pPr>
      <w:r>
        <w:t>2</w:t>
      </w:r>
      <w:r w:rsidRPr="000745BA">
        <w:t xml:space="preserve">. Po upływie </w:t>
      </w:r>
      <w:r>
        <w:t>25</w:t>
      </w:r>
      <w:r w:rsidR="00E110B9">
        <w:t xml:space="preserve"> </w:t>
      </w:r>
      <w:r w:rsidRPr="000745BA">
        <w:t>lat od dnia</w:t>
      </w:r>
      <w:r>
        <w:t xml:space="preserve"> nadania statusu:</w:t>
      </w:r>
    </w:p>
    <w:p w14:paraId="4FC0EDCB" w14:textId="0EAB7D0A" w:rsidR="009542AE" w:rsidRDefault="009542AE" w:rsidP="009542AE">
      <w:pPr>
        <w:pStyle w:val="ZPKTzmpktartykuempunktem"/>
      </w:pPr>
      <w:r>
        <w:t>1)</w:t>
      </w:r>
      <w:r>
        <w:tab/>
        <w:t xml:space="preserve">„oddany do użytkowania” </w:t>
      </w:r>
      <w:r w:rsidRPr="00EE78CA">
        <w:t>–</w:t>
      </w:r>
      <w:r>
        <w:t xml:space="preserve"> w</w:t>
      </w:r>
      <w:r w:rsidR="00E110B9">
        <w:t xml:space="preserve"> </w:t>
      </w:r>
      <w:r>
        <w:t>przypadku budowy,</w:t>
      </w:r>
    </w:p>
    <w:p w14:paraId="376F646E" w14:textId="6C246214" w:rsidR="009542AE" w:rsidRDefault="009542AE" w:rsidP="009542AE">
      <w:pPr>
        <w:pStyle w:val="ZPKTzmpktartykuempunktem"/>
      </w:pPr>
      <w:r>
        <w:t>2)</w:t>
      </w:r>
      <w:r>
        <w:tab/>
        <w:t>„</w:t>
      </w:r>
      <w:r w:rsidRPr="00285640">
        <w:t>zamknięty</w:t>
      </w:r>
      <w:r>
        <w:t xml:space="preserve">” </w:t>
      </w:r>
      <w:r w:rsidRPr="00EE78CA">
        <w:t>–</w:t>
      </w:r>
      <w:r>
        <w:t xml:space="preserve"> w</w:t>
      </w:r>
      <w:r w:rsidR="00E110B9">
        <w:t xml:space="preserve"> </w:t>
      </w:r>
      <w:r>
        <w:t xml:space="preserve">przypadku robót budowlanych innych niż budowa </w:t>
      </w:r>
    </w:p>
    <w:p w14:paraId="476CA814" w14:textId="2DB9FB8F" w:rsidR="009542AE" w:rsidRPr="00390DA8" w:rsidRDefault="009542AE" w:rsidP="009542AE">
      <w:pPr>
        <w:pStyle w:val="ZCZWSPPKTzmczciwsppktartykuempunktem"/>
      </w:pPr>
      <w:r w:rsidRPr="00EE78CA">
        <w:t>–</w:t>
      </w:r>
      <w:r w:rsidRPr="000745BA">
        <w:t xml:space="preserve"> dane zgromadzone w</w:t>
      </w:r>
      <w:r w:rsidR="00E110B9">
        <w:t xml:space="preserve"> </w:t>
      </w:r>
      <w:r w:rsidRPr="000745BA">
        <w:t>systemie E</w:t>
      </w:r>
      <w:r>
        <w:t>D</w:t>
      </w:r>
      <w:r w:rsidRPr="000745BA">
        <w:t>B dotyczące indywidualne</w:t>
      </w:r>
      <w:r>
        <w:t>go dziennika budowy są usuwane, z uwzględnieniem przepisów o narodowym zasobie archiwalnym i archiwach</w:t>
      </w:r>
      <w:r w:rsidRPr="000745BA">
        <w:t>.</w:t>
      </w:r>
    </w:p>
    <w:p w14:paraId="2E78D21F" w14:textId="65149B6F" w:rsidR="009542AE" w:rsidRPr="009542AE" w:rsidRDefault="009542AE" w:rsidP="009542AE">
      <w:pPr>
        <w:pStyle w:val="ZARTzmartartykuempunktem"/>
      </w:pPr>
      <w:r w:rsidRPr="00390DA8">
        <w:t xml:space="preserve">Art. </w:t>
      </w:r>
      <w:r w:rsidRPr="009542AE">
        <w:t xml:space="preserve">47t. 1. </w:t>
      </w:r>
      <w:bookmarkStart w:id="18" w:name="_Hlk59179670"/>
      <w:r w:rsidRPr="009542AE">
        <w:t xml:space="preserve">Organom </w:t>
      </w:r>
      <w:bookmarkStart w:id="19" w:name="_Hlk52973853"/>
      <w:r w:rsidRPr="009542AE">
        <w:t>administracji architektoniczno</w:t>
      </w:r>
      <w:r w:rsidRPr="009542AE">
        <w:noBreakHyphen/>
        <w:t xml:space="preserve">budowlanej, organom nadzoru budowlanego </w:t>
      </w:r>
      <w:bookmarkEnd w:id="19"/>
      <w:r w:rsidRPr="009542AE">
        <w:t>oraz innym</w:t>
      </w:r>
      <w:bookmarkStart w:id="20" w:name="_Hlk40265623"/>
      <w:r w:rsidRPr="009542AE">
        <w:t xml:space="preserve"> organom uprawnionym do kontroli przestrzegania przepisów na terenie budowy zapewnia się dostęp do systemu EDB</w:t>
      </w:r>
      <w:bookmarkEnd w:id="20"/>
      <w:r w:rsidRPr="009542AE">
        <w:t xml:space="preserve"> o</w:t>
      </w:r>
      <w:r w:rsidR="00E110B9">
        <w:t xml:space="preserve"> </w:t>
      </w:r>
      <w:r w:rsidRPr="009542AE">
        <w:t>charakterze:</w:t>
      </w:r>
    </w:p>
    <w:p w14:paraId="6C21B458" w14:textId="77777777" w:rsidR="009542AE" w:rsidRDefault="009542AE" w:rsidP="009542AE">
      <w:pPr>
        <w:pStyle w:val="ZPKTzmpktartykuempunktem"/>
      </w:pPr>
      <w:r>
        <w:t>1)</w:t>
      </w:r>
      <w:r>
        <w:tab/>
      </w:r>
      <w:r w:rsidRPr="00390DA8">
        <w:t>stały</w:t>
      </w:r>
      <w:r>
        <w:t>m</w:t>
      </w:r>
      <w:r w:rsidRPr="00390DA8">
        <w:t xml:space="preserve"> lub</w:t>
      </w:r>
    </w:p>
    <w:p w14:paraId="64107FF0" w14:textId="77777777" w:rsidR="009542AE" w:rsidRPr="00390DA8" w:rsidRDefault="009542AE" w:rsidP="009542AE">
      <w:pPr>
        <w:pStyle w:val="ZPKTzmpktartykuempunktem"/>
      </w:pPr>
      <w:r>
        <w:t>2)</w:t>
      </w:r>
      <w:r>
        <w:tab/>
      </w:r>
      <w:r w:rsidRPr="00390DA8">
        <w:t>czasowy</w:t>
      </w:r>
      <w:r>
        <w:t xml:space="preserve">m </w:t>
      </w:r>
      <w:r w:rsidRPr="00EE78CA">
        <w:t>–</w:t>
      </w:r>
      <w:r>
        <w:t xml:space="preserve"> na czas przeprowadzenia </w:t>
      </w:r>
      <w:r w:rsidRPr="009F3D9A">
        <w:t>kontroli przestrzegania przepisów na terenie budowy</w:t>
      </w:r>
      <w:r w:rsidRPr="00390DA8">
        <w:t>.</w:t>
      </w:r>
    </w:p>
    <w:p w14:paraId="680910A6" w14:textId="068F618D" w:rsidR="009542AE" w:rsidRDefault="009542AE" w:rsidP="009542AE">
      <w:pPr>
        <w:pStyle w:val="ZUSTzmustartykuempunktem"/>
      </w:pPr>
      <w:r>
        <w:t xml:space="preserve">2. Dostęp </w:t>
      </w:r>
      <w:r w:rsidRPr="00DA32ED">
        <w:t>do systemu EDB o</w:t>
      </w:r>
      <w:r w:rsidR="00E110B9">
        <w:t xml:space="preserve"> </w:t>
      </w:r>
      <w:r w:rsidRPr="00DA32ED">
        <w:t xml:space="preserve">charakterze </w:t>
      </w:r>
      <w:r>
        <w:t xml:space="preserve">stałym przydziela Główny Inspektor Nadzoru Budowlanego lub </w:t>
      </w:r>
      <w:bookmarkStart w:id="21" w:name="_Hlk92778487"/>
      <w:r>
        <w:t>podmiot przez niego upoważniony</w:t>
      </w:r>
      <w:bookmarkEnd w:id="21"/>
      <w:r>
        <w:t>.</w:t>
      </w:r>
    </w:p>
    <w:p w14:paraId="3ED090D0" w14:textId="59878F50" w:rsidR="009542AE" w:rsidRDefault="009542AE" w:rsidP="009542AE">
      <w:pPr>
        <w:pStyle w:val="ZUSTzmustartykuempunktem"/>
      </w:pPr>
      <w:r>
        <w:t xml:space="preserve">3. </w:t>
      </w:r>
      <w:r w:rsidRPr="00DA32ED">
        <w:t>Dostęp do systemu EDB o</w:t>
      </w:r>
      <w:r w:rsidR="00E110B9">
        <w:t xml:space="preserve"> </w:t>
      </w:r>
      <w:r w:rsidRPr="00DA32ED">
        <w:t xml:space="preserve">charakterze </w:t>
      </w:r>
      <w:r>
        <w:t>czasowym może przydzielić:</w:t>
      </w:r>
    </w:p>
    <w:p w14:paraId="6250539A" w14:textId="375CADAA" w:rsidR="009542AE" w:rsidRDefault="009542AE" w:rsidP="009542AE">
      <w:pPr>
        <w:pStyle w:val="ZPKTzmpktartykuempunktem"/>
      </w:pPr>
      <w:r>
        <w:t>1)</w:t>
      </w:r>
      <w:r>
        <w:tab/>
        <w:t xml:space="preserve">Główny Inspektor Nadzoru Budowlanego </w:t>
      </w:r>
      <w:r w:rsidRPr="0025376A">
        <w:t>– w</w:t>
      </w:r>
      <w:r w:rsidR="00E110B9">
        <w:t xml:space="preserve"> </w:t>
      </w:r>
      <w:r w:rsidRPr="0025376A">
        <w:t>zakresie wszystkich dzienn</w:t>
      </w:r>
      <w:r w:rsidRPr="00B831B1">
        <w:t>ików budowy lub niektórych dzienników budowy</w:t>
      </w:r>
      <w:r>
        <w:t>;</w:t>
      </w:r>
    </w:p>
    <w:p w14:paraId="3EA42532" w14:textId="3D8C548A" w:rsidR="009542AE" w:rsidRDefault="009542AE" w:rsidP="009542AE">
      <w:pPr>
        <w:pStyle w:val="ZPKTzmpktartykuempunktem"/>
      </w:pPr>
      <w:r>
        <w:lastRenderedPageBreak/>
        <w:t>2)</w:t>
      </w:r>
      <w:r>
        <w:tab/>
        <w:t xml:space="preserve">organ, któremu przydzielono dostęp </w:t>
      </w:r>
      <w:r w:rsidRPr="007C62AC">
        <w:t>do systemu EDB o</w:t>
      </w:r>
      <w:r w:rsidR="00E110B9">
        <w:t xml:space="preserve"> </w:t>
      </w:r>
      <w:r w:rsidRPr="007C62AC">
        <w:t>charakterze stałym</w:t>
      </w:r>
      <w:r>
        <w:t xml:space="preserve"> </w:t>
      </w:r>
      <w:r w:rsidRPr="00EE78CA">
        <w:t>–</w:t>
      </w:r>
      <w:r>
        <w:t xml:space="preserve"> </w:t>
      </w:r>
      <w:r w:rsidR="00EA3ABD">
        <w:t>w </w:t>
      </w:r>
      <w:r>
        <w:t>zakresie</w:t>
      </w:r>
      <w:r w:rsidRPr="00B831B1">
        <w:t xml:space="preserve"> wszystkich dzienników budowy, do których </w:t>
      </w:r>
      <w:r>
        <w:t xml:space="preserve">organ ten </w:t>
      </w:r>
      <w:r w:rsidRPr="00B831B1">
        <w:t>ma dostęp stały, lub niektórych z</w:t>
      </w:r>
      <w:r w:rsidR="00E110B9">
        <w:t xml:space="preserve"> </w:t>
      </w:r>
      <w:r w:rsidRPr="00B831B1">
        <w:t>tych dzienników budowy</w:t>
      </w:r>
      <w:r>
        <w:t>;</w:t>
      </w:r>
    </w:p>
    <w:p w14:paraId="3A33B85F" w14:textId="4031C079" w:rsidR="009542AE" w:rsidRDefault="009542AE" w:rsidP="009542AE">
      <w:pPr>
        <w:pStyle w:val="ZPKTzmpktartykuempunktem"/>
      </w:pPr>
      <w:r>
        <w:t>3)</w:t>
      </w:r>
      <w:r>
        <w:tab/>
        <w:t xml:space="preserve">inwestor lub kierownik budowy </w:t>
      </w:r>
      <w:r w:rsidRPr="00EE78CA">
        <w:t xml:space="preserve">– </w:t>
      </w:r>
      <w:r>
        <w:t>w</w:t>
      </w:r>
      <w:r w:rsidR="00E110B9">
        <w:t xml:space="preserve"> </w:t>
      </w:r>
      <w:r>
        <w:t>zakresie prowadzonego dziennika budowy.</w:t>
      </w:r>
      <w:bookmarkEnd w:id="18"/>
    </w:p>
    <w:p w14:paraId="6D34D9BE" w14:textId="5ABFA55D" w:rsidR="009542AE" w:rsidRDefault="009542AE" w:rsidP="009542AE">
      <w:pPr>
        <w:pStyle w:val="ZUSTzmustartykuempunktem"/>
      </w:pPr>
      <w:r>
        <w:t xml:space="preserve">4. </w:t>
      </w:r>
      <w:r w:rsidRPr="00260755">
        <w:t>W</w:t>
      </w:r>
      <w:r w:rsidR="00E110B9">
        <w:t xml:space="preserve"> </w:t>
      </w:r>
      <w:r w:rsidRPr="00260755">
        <w:t>przypadk</w:t>
      </w:r>
      <w:r>
        <w:t>ach</w:t>
      </w:r>
      <w:r w:rsidRPr="00260755">
        <w:t>, o</w:t>
      </w:r>
      <w:r w:rsidR="00E110B9">
        <w:t xml:space="preserve"> </w:t>
      </w:r>
      <w:r w:rsidRPr="00260755">
        <w:t>który</w:t>
      </w:r>
      <w:r>
        <w:t>ch</w:t>
      </w:r>
      <w:r w:rsidRPr="00260755">
        <w:t xml:space="preserve"> mowa w</w:t>
      </w:r>
      <w:r w:rsidR="00E110B9">
        <w:t xml:space="preserve"> </w:t>
      </w:r>
      <w:r>
        <w:t>ust.</w:t>
      </w:r>
      <w:r w:rsidR="00E110B9">
        <w:t xml:space="preserve"> </w:t>
      </w:r>
      <w:r>
        <w:t>2 i</w:t>
      </w:r>
      <w:r w:rsidR="00E110B9">
        <w:t xml:space="preserve"> </w:t>
      </w:r>
      <w:r>
        <w:t xml:space="preserve">ust. </w:t>
      </w:r>
      <w:r w:rsidRPr="00260755">
        <w:t>3</w:t>
      </w:r>
      <w:r>
        <w:t xml:space="preserve"> pkt</w:t>
      </w:r>
      <w:r w:rsidR="00E110B9">
        <w:t xml:space="preserve"> </w:t>
      </w:r>
      <w:r w:rsidRPr="00260755">
        <w:t>1</w:t>
      </w:r>
      <w:r>
        <w:t xml:space="preserve"> i</w:t>
      </w:r>
      <w:r w:rsidR="00E110B9">
        <w:t xml:space="preserve"> </w:t>
      </w:r>
      <w:r>
        <w:t>2</w:t>
      </w:r>
      <w:r w:rsidRPr="00260755">
        <w:t xml:space="preserve">, </w:t>
      </w:r>
      <w:r>
        <w:t xml:space="preserve">przydzielenie dostępu </w:t>
      </w:r>
      <w:r w:rsidRPr="00747F6C">
        <w:t xml:space="preserve">do systemu EDB </w:t>
      </w:r>
      <w:r>
        <w:t>następuje na wniosek organu</w:t>
      </w:r>
      <w:r w:rsidRPr="00B831B1">
        <w:t>, o</w:t>
      </w:r>
      <w:r w:rsidR="00E110B9">
        <w:t xml:space="preserve"> </w:t>
      </w:r>
      <w:r w:rsidRPr="00B831B1">
        <w:t>którym mowa w</w:t>
      </w:r>
      <w:r w:rsidR="00E110B9">
        <w:t xml:space="preserve"> </w:t>
      </w:r>
      <w:r>
        <w:t>ust.</w:t>
      </w:r>
      <w:r w:rsidR="00E110B9">
        <w:t xml:space="preserve"> </w:t>
      </w:r>
      <w:r w:rsidRPr="00B831B1">
        <w:t>1</w:t>
      </w:r>
      <w:r>
        <w:t>. Wniosek powinien wskazywać co najmniej:</w:t>
      </w:r>
    </w:p>
    <w:p w14:paraId="1F9247EF" w14:textId="77777777" w:rsidR="009542AE" w:rsidRDefault="009542AE" w:rsidP="009542AE">
      <w:pPr>
        <w:pStyle w:val="ZPKTzmpktartykuempunktem"/>
      </w:pPr>
      <w:r>
        <w:t>1)</w:t>
      </w:r>
      <w:r>
        <w:tab/>
        <w:t>czas, na jaki ma być przydzielony dostęp;</w:t>
      </w:r>
    </w:p>
    <w:p w14:paraId="49DE63AE" w14:textId="45F3DE50" w:rsidR="009542AE" w:rsidRDefault="009542AE" w:rsidP="009542AE">
      <w:pPr>
        <w:pStyle w:val="ZPKTzmpktartykuempunktem"/>
      </w:pPr>
      <w:r>
        <w:t>2)</w:t>
      </w:r>
      <w:r>
        <w:tab/>
        <w:t>zakres, w</w:t>
      </w:r>
      <w:r w:rsidR="00E110B9">
        <w:t xml:space="preserve"> </w:t>
      </w:r>
      <w:r>
        <w:t>jakim ma być przydzielony dostęp;</w:t>
      </w:r>
    </w:p>
    <w:p w14:paraId="73A2EB77" w14:textId="77777777" w:rsidR="009542AE" w:rsidRDefault="009542AE" w:rsidP="009542AE">
      <w:pPr>
        <w:pStyle w:val="ZPKTzmpktartykuempunktem"/>
      </w:pPr>
      <w:r>
        <w:t>3)</w:t>
      </w:r>
      <w:r>
        <w:tab/>
      </w:r>
      <w:bookmarkStart w:id="22" w:name="_Hlk73436783"/>
      <w:r>
        <w:t>cel, który ma zostać zrealizowany przez przydzielony dostęp</w:t>
      </w:r>
      <w:bookmarkEnd w:id="22"/>
      <w:r>
        <w:t>, uzasadniający przydzielenie dostępu.</w:t>
      </w:r>
    </w:p>
    <w:p w14:paraId="4C302B97" w14:textId="79FC0E25" w:rsidR="009542AE" w:rsidRDefault="009542AE" w:rsidP="009542AE">
      <w:pPr>
        <w:pStyle w:val="ZUSTzmustartykuempunktem"/>
      </w:pPr>
      <w:r>
        <w:t xml:space="preserve">5. </w:t>
      </w:r>
      <w:r w:rsidRPr="00847387">
        <w:t>W</w:t>
      </w:r>
      <w:r w:rsidR="00E110B9">
        <w:t xml:space="preserve"> </w:t>
      </w:r>
      <w:r w:rsidRPr="00847387">
        <w:t>przypadkach, o</w:t>
      </w:r>
      <w:r w:rsidR="00E110B9">
        <w:t xml:space="preserve"> </w:t>
      </w:r>
      <w:r w:rsidRPr="00847387">
        <w:t>których mowa w</w:t>
      </w:r>
      <w:r w:rsidR="00E110B9">
        <w:t xml:space="preserve"> </w:t>
      </w:r>
      <w:r>
        <w:t>ust.</w:t>
      </w:r>
      <w:r w:rsidR="00E110B9">
        <w:t xml:space="preserve"> </w:t>
      </w:r>
      <w:r w:rsidRPr="00847387">
        <w:t>2</w:t>
      </w:r>
      <w:r>
        <w:t xml:space="preserve"> i</w:t>
      </w:r>
      <w:r w:rsidR="00E110B9">
        <w:t xml:space="preserve"> </w:t>
      </w:r>
      <w:r>
        <w:t xml:space="preserve">ust. </w:t>
      </w:r>
      <w:r w:rsidRPr="00847387">
        <w:t>3</w:t>
      </w:r>
      <w:r>
        <w:t xml:space="preserve"> pkt</w:t>
      </w:r>
      <w:r w:rsidR="00E110B9">
        <w:t xml:space="preserve"> </w:t>
      </w:r>
      <w:r w:rsidRPr="00847387">
        <w:t>1</w:t>
      </w:r>
      <w:r>
        <w:t xml:space="preserve"> i</w:t>
      </w:r>
      <w:r w:rsidR="00E110B9">
        <w:t xml:space="preserve"> </w:t>
      </w:r>
      <w:r w:rsidRPr="00847387">
        <w:t>2, Główny Inspektor Nadzoru Budowlanego</w:t>
      </w:r>
      <w:r>
        <w:t xml:space="preserve"> lub </w:t>
      </w:r>
      <w:r w:rsidRPr="00847387">
        <w:t xml:space="preserve">organ, któremu przydzielono dostęp do systemu EDB </w:t>
      </w:r>
      <w:r w:rsidR="00EA3ABD" w:rsidRPr="00847387">
        <w:t>o</w:t>
      </w:r>
      <w:r w:rsidR="00EA3ABD">
        <w:t> </w:t>
      </w:r>
      <w:r w:rsidRPr="00847387">
        <w:t>charakterze stałym</w:t>
      </w:r>
      <w:r>
        <w:t>, może odmówić, w</w:t>
      </w:r>
      <w:r w:rsidR="00E110B9">
        <w:t xml:space="preserve"> </w:t>
      </w:r>
      <w:r>
        <w:t xml:space="preserve">drodze decyzji, przydzielenia dostępu do systemu EDB, jeżeli uzna, że </w:t>
      </w:r>
      <w:r w:rsidRPr="00847387">
        <w:t>cel, który ma zostać zrealizowany przez przydzielony dostęp</w:t>
      </w:r>
      <w:r>
        <w:t>, nie uzasadnia przydzielenia dostępu.</w:t>
      </w:r>
    </w:p>
    <w:p w14:paraId="6F052754" w14:textId="4DA5B893" w:rsidR="009542AE" w:rsidRDefault="009542AE" w:rsidP="009542AE">
      <w:pPr>
        <w:pStyle w:val="ZUSTzmustartykuempunktem"/>
      </w:pPr>
      <w:r>
        <w:t xml:space="preserve">6. </w:t>
      </w:r>
      <w:r w:rsidRPr="00B831B1">
        <w:t>W</w:t>
      </w:r>
      <w:r w:rsidR="00E110B9">
        <w:t xml:space="preserve"> </w:t>
      </w:r>
      <w:r w:rsidRPr="00B831B1">
        <w:t>przypadkach, o</w:t>
      </w:r>
      <w:r w:rsidR="00E110B9">
        <w:t xml:space="preserve"> </w:t>
      </w:r>
      <w:r w:rsidRPr="00B831B1">
        <w:t>których mowa w</w:t>
      </w:r>
      <w:r w:rsidR="00E110B9">
        <w:t xml:space="preserve"> </w:t>
      </w:r>
      <w:r>
        <w:t>ust.</w:t>
      </w:r>
      <w:r w:rsidR="00E110B9">
        <w:t xml:space="preserve"> </w:t>
      </w:r>
      <w:r w:rsidRPr="00B831B1">
        <w:t>3</w:t>
      </w:r>
      <w:r>
        <w:t xml:space="preserve"> pkt</w:t>
      </w:r>
      <w:r w:rsidR="00E110B9">
        <w:t xml:space="preserve"> </w:t>
      </w:r>
      <w:r>
        <w:t>3</w:t>
      </w:r>
      <w:r w:rsidRPr="00B831B1">
        <w:t>, przydziel</w:t>
      </w:r>
      <w:r>
        <w:t>e</w:t>
      </w:r>
      <w:r w:rsidRPr="00B831B1">
        <w:t xml:space="preserve">nie dostępu </w:t>
      </w:r>
      <w:r w:rsidRPr="00747F6C">
        <w:t xml:space="preserve">do systemu EDB </w:t>
      </w:r>
      <w:r w:rsidRPr="00B831B1">
        <w:t xml:space="preserve">następuje na </w:t>
      </w:r>
      <w:r>
        <w:t>żądanie</w:t>
      </w:r>
      <w:r w:rsidRPr="00B831B1">
        <w:t xml:space="preserve"> organu</w:t>
      </w:r>
      <w:r>
        <w:t>, o</w:t>
      </w:r>
      <w:r w:rsidR="00E110B9">
        <w:t xml:space="preserve"> </w:t>
      </w:r>
      <w:r>
        <w:t>którym mowa w</w:t>
      </w:r>
      <w:r w:rsidR="00E110B9">
        <w:t xml:space="preserve"> </w:t>
      </w:r>
      <w:r>
        <w:t>ust.</w:t>
      </w:r>
      <w:r w:rsidR="00E110B9">
        <w:t xml:space="preserve"> </w:t>
      </w:r>
      <w:r>
        <w:t>1</w:t>
      </w:r>
      <w:r w:rsidRPr="00B831B1">
        <w:t>.</w:t>
      </w:r>
    </w:p>
    <w:p w14:paraId="33C2BBCD" w14:textId="74460E3C" w:rsidR="009542AE" w:rsidRPr="00390DA8" w:rsidRDefault="009542AE" w:rsidP="009542AE">
      <w:pPr>
        <w:pStyle w:val="ZARTzmartartykuempunktem"/>
      </w:pPr>
      <w:bookmarkStart w:id="23" w:name="_Hlk59111361"/>
      <w:bookmarkEnd w:id="17"/>
      <w:r w:rsidRPr="00390DA8">
        <w:t>Art. 47</w:t>
      </w:r>
      <w:r>
        <w:t>u</w:t>
      </w:r>
      <w:r w:rsidRPr="00390DA8">
        <w:t xml:space="preserve">. Minister właściwy do spraw budownictwa, planowania </w:t>
      </w:r>
      <w:r w:rsidR="00EA3ABD" w:rsidRPr="00390DA8">
        <w:t>i</w:t>
      </w:r>
      <w:r w:rsidR="00EA3ABD">
        <w:t> </w:t>
      </w:r>
      <w:r w:rsidRPr="00390DA8">
        <w:t>zagospodarowania przestrzennego oraz mieszkalnictwa określi, w</w:t>
      </w:r>
      <w:r w:rsidR="00E110B9">
        <w:t xml:space="preserve"> </w:t>
      </w:r>
      <w:r w:rsidRPr="00390DA8">
        <w:t>drodze rozporządzenia:</w:t>
      </w:r>
    </w:p>
    <w:p w14:paraId="50AB6BBB" w14:textId="0BEE7C66" w:rsidR="009542AE" w:rsidRPr="00390DA8" w:rsidRDefault="009542AE" w:rsidP="009542AE">
      <w:pPr>
        <w:pStyle w:val="ZPKTzmpktartykuempunktem"/>
      </w:pPr>
      <w:bookmarkStart w:id="24" w:name="_Hlk40268628"/>
      <w:r>
        <w:t>1)</w:t>
      </w:r>
      <w:r w:rsidRPr="00390DA8">
        <w:tab/>
      </w:r>
      <w:r>
        <w:t>szczegółowy sposób wydawania i</w:t>
      </w:r>
      <w:r w:rsidR="00E110B9">
        <w:t xml:space="preserve"> </w:t>
      </w:r>
      <w:r w:rsidRPr="00390DA8">
        <w:t>prowadzenia dziennika budowy w</w:t>
      </w:r>
      <w:r w:rsidR="00E110B9">
        <w:t xml:space="preserve"> </w:t>
      </w:r>
      <w:r w:rsidRPr="00390DA8">
        <w:t>postaci papierowej i</w:t>
      </w:r>
      <w:r w:rsidR="00E110B9">
        <w:t xml:space="preserve"> </w:t>
      </w:r>
      <w:r w:rsidRPr="00390DA8">
        <w:t>elektronicznej</w:t>
      </w:r>
      <w:r>
        <w:t>, w</w:t>
      </w:r>
      <w:r w:rsidR="00E110B9">
        <w:t xml:space="preserve"> </w:t>
      </w:r>
      <w:r>
        <w:t>tym dokonywania wpisów</w:t>
      </w:r>
      <w:r w:rsidRPr="00390DA8">
        <w:t>,</w:t>
      </w:r>
    </w:p>
    <w:p w14:paraId="5B50D0FB" w14:textId="0D4314D1" w:rsidR="009542AE" w:rsidRDefault="009542AE" w:rsidP="009542AE">
      <w:pPr>
        <w:pStyle w:val="ZPKTzmpktartykuempunktem"/>
      </w:pPr>
      <w:r w:rsidRPr="00390DA8">
        <w:t>2)</w:t>
      </w:r>
      <w:r w:rsidRPr="00390DA8">
        <w:tab/>
      </w:r>
      <w:r>
        <w:t>format dziennika budowy w</w:t>
      </w:r>
      <w:r w:rsidR="00E110B9">
        <w:t xml:space="preserve"> </w:t>
      </w:r>
      <w:r>
        <w:t>postaci papierowej,</w:t>
      </w:r>
    </w:p>
    <w:p w14:paraId="466E042D" w14:textId="43B4B887" w:rsidR="009542AE" w:rsidRPr="009542AE" w:rsidRDefault="009542AE" w:rsidP="009542AE">
      <w:pPr>
        <w:pStyle w:val="ZPKTzmpktartykuempunktem"/>
      </w:pPr>
      <w:r>
        <w:t>3)</w:t>
      </w:r>
      <w:r>
        <w:tab/>
        <w:t xml:space="preserve">szczegółowy sposób </w:t>
      </w:r>
      <w:r w:rsidRPr="009542AE">
        <w:t>uwierzytelniania i</w:t>
      </w:r>
      <w:r w:rsidR="00E110B9">
        <w:t xml:space="preserve"> </w:t>
      </w:r>
      <w:r w:rsidRPr="009542AE">
        <w:t>autoryzacji w</w:t>
      </w:r>
      <w:r w:rsidR="00E110B9">
        <w:t xml:space="preserve"> </w:t>
      </w:r>
      <w:r w:rsidRPr="009542AE">
        <w:t>systemie EDB</w:t>
      </w:r>
    </w:p>
    <w:bookmarkEnd w:id="24"/>
    <w:p w14:paraId="05A307C5" w14:textId="37892B9E" w:rsidR="009542AE" w:rsidRDefault="009542AE" w:rsidP="009542AE">
      <w:pPr>
        <w:pStyle w:val="ZCZWSPPKTzmczciwsppktartykuempunktem"/>
      </w:pPr>
      <w:r w:rsidRPr="001E6A09">
        <w:t>–</w:t>
      </w:r>
      <w:r w:rsidRPr="00390DA8">
        <w:t xml:space="preserve"> mając na celu zapewnienie przejrzystości i</w:t>
      </w:r>
      <w:r w:rsidR="00E110B9">
        <w:t xml:space="preserve"> </w:t>
      </w:r>
      <w:r w:rsidRPr="00390DA8">
        <w:t xml:space="preserve">chronologii prowadzenia wpisów </w:t>
      </w:r>
      <w:r w:rsidR="00EA3ABD" w:rsidRPr="00390DA8">
        <w:t>w</w:t>
      </w:r>
      <w:r w:rsidR="00EA3ABD">
        <w:t> </w:t>
      </w:r>
      <w:r w:rsidRPr="00390DA8">
        <w:t>dziennikach budowy oraz zapewnienie</w:t>
      </w:r>
      <w:r>
        <w:t xml:space="preserve"> bezpieczeństwa gromadzonych danych </w:t>
      </w:r>
      <w:r w:rsidR="00EA3ABD">
        <w:t>i </w:t>
      </w:r>
      <w:r w:rsidRPr="00390DA8">
        <w:t>możliwości dokonywania wpisów przez osoby do tego uprawnione.</w:t>
      </w:r>
    </w:p>
    <w:p w14:paraId="5A6DC6BD" w14:textId="77777777" w:rsidR="009542AE" w:rsidRPr="00390DA8" w:rsidRDefault="009542AE" w:rsidP="009542AE">
      <w:pPr>
        <w:pStyle w:val="ZARTzmartartykuempunktem"/>
      </w:pPr>
      <w:r>
        <w:t>Art. 47v. Dziennik</w:t>
      </w:r>
      <w:r w:rsidRPr="00237FB7">
        <w:t xml:space="preserve"> budowy w postaci papierowej </w:t>
      </w:r>
      <w:r>
        <w:t>wydaje się do</w:t>
      </w:r>
      <w:r w:rsidRPr="00237FB7">
        <w:t xml:space="preserve"> dni</w:t>
      </w:r>
      <w:r>
        <w:t>a</w:t>
      </w:r>
      <w:r w:rsidRPr="00237FB7">
        <w:t xml:space="preserve"> </w:t>
      </w:r>
      <w:r>
        <w:t>3</w:t>
      </w:r>
      <w:r w:rsidRPr="00237FB7">
        <w:t xml:space="preserve">1 </w:t>
      </w:r>
      <w:r>
        <w:t>grudnia</w:t>
      </w:r>
      <w:r w:rsidRPr="00237FB7">
        <w:t xml:space="preserve"> 20</w:t>
      </w:r>
      <w:r>
        <w:t>29</w:t>
      </w:r>
      <w:r w:rsidRPr="00237FB7">
        <w:t xml:space="preserve"> r., z wyjątkiem dziennika budowy dotyczącego robót budowlanych na terenach zamkniętych ustalonych decyzją Ministra Obrony Narodowej.</w:t>
      </w:r>
      <w:r>
        <w:t>”</w:t>
      </w:r>
      <w:bookmarkEnd w:id="23"/>
      <w:r w:rsidRPr="00390DA8">
        <w:t>;</w:t>
      </w:r>
    </w:p>
    <w:p w14:paraId="406E2703" w14:textId="77777777" w:rsidR="009542AE" w:rsidRPr="009542AE" w:rsidDel="005B668C" w:rsidRDefault="009542AE" w:rsidP="009542AE">
      <w:pPr>
        <w:pStyle w:val="PKTpunkt"/>
      </w:pPr>
      <w:r w:rsidDel="005B668C">
        <w:t>22</w:t>
      </w:r>
      <w:r w:rsidRPr="009542AE" w:rsidDel="005B668C">
        <w:t>)</w:t>
      </w:r>
      <w:r w:rsidRPr="009542AE" w:rsidDel="005B668C">
        <w:tab/>
        <w:t>dotychczasowy rozdział 5a oznacza się jako rozdział 5b;</w:t>
      </w:r>
    </w:p>
    <w:p w14:paraId="5CDB7C93" w14:textId="3238B203" w:rsidR="009542AE" w:rsidRPr="009542AE" w:rsidRDefault="009542AE" w:rsidP="009542AE">
      <w:pPr>
        <w:pStyle w:val="PKTpunkt"/>
      </w:pPr>
      <w:r>
        <w:t>23)</w:t>
      </w:r>
      <w:r>
        <w:tab/>
      </w:r>
      <w:r w:rsidRPr="009542AE">
        <w:t>w art.</w:t>
      </w:r>
      <w:r w:rsidR="00E110B9">
        <w:t xml:space="preserve"> </w:t>
      </w:r>
      <w:r w:rsidRPr="009542AE">
        <w:t>49 ust.</w:t>
      </w:r>
      <w:r w:rsidR="00E110B9">
        <w:t xml:space="preserve"> </w:t>
      </w:r>
      <w:r w:rsidRPr="009542AE">
        <w:t>5</w:t>
      </w:r>
      <w:r w:rsidR="00E110B9">
        <w:t xml:space="preserve"> </w:t>
      </w:r>
      <w:r w:rsidRPr="009542AE">
        <w:t>otrzymuje brzmienie:</w:t>
      </w:r>
    </w:p>
    <w:p w14:paraId="6B46EF1D" w14:textId="7E40F0E4" w:rsidR="009542AE" w:rsidRDefault="009542AE" w:rsidP="009542AE">
      <w:pPr>
        <w:pStyle w:val="ZUSTzmustartykuempunktem"/>
      </w:pPr>
      <w:r>
        <w:lastRenderedPageBreak/>
        <w:t>„</w:t>
      </w:r>
      <w:r w:rsidRPr="00390DA8">
        <w:t>5. W</w:t>
      </w:r>
      <w:r w:rsidR="00E110B9">
        <w:t xml:space="preserve"> </w:t>
      </w:r>
      <w:r w:rsidRPr="00390DA8">
        <w:t>przypadku budowy</w:t>
      </w:r>
      <w:r>
        <w:t>:</w:t>
      </w:r>
    </w:p>
    <w:p w14:paraId="1B5011F7" w14:textId="1D23DAA4" w:rsidR="009542AE" w:rsidRDefault="009542AE" w:rsidP="009542AE">
      <w:pPr>
        <w:pStyle w:val="ZPKTzmpktartykuempunktem"/>
      </w:pPr>
      <w:r>
        <w:t>1)</w:t>
      </w:r>
      <w:r>
        <w:tab/>
      </w:r>
      <w:r w:rsidRPr="00390DA8">
        <w:t>wymagającej decyzji o</w:t>
      </w:r>
      <w:r w:rsidR="00E110B9">
        <w:t xml:space="preserve"> </w:t>
      </w:r>
      <w:r w:rsidRPr="00390DA8">
        <w:t xml:space="preserve">pozwoleniu na budowę lub </w:t>
      </w:r>
    </w:p>
    <w:p w14:paraId="69CDEFE5" w14:textId="5CCBD44C" w:rsidR="009542AE" w:rsidRDefault="009542AE" w:rsidP="009542AE">
      <w:pPr>
        <w:pStyle w:val="ZPKTzmpktartykuempunktem"/>
      </w:pPr>
      <w:r>
        <w:t>2)</w:t>
      </w:r>
      <w:r>
        <w:tab/>
      </w:r>
      <w:r w:rsidRPr="00390DA8">
        <w:t>o</w:t>
      </w:r>
      <w:r w:rsidR="00E110B9">
        <w:t xml:space="preserve"> </w:t>
      </w:r>
      <w:r w:rsidRPr="00390DA8">
        <w:t>której mowa w</w:t>
      </w:r>
      <w:r w:rsidR="00E110B9">
        <w:t xml:space="preserve"> </w:t>
      </w:r>
      <w:r>
        <w:t>art.</w:t>
      </w:r>
      <w:r w:rsidR="00E110B9">
        <w:t xml:space="preserve"> </w:t>
      </w:r>
      <w:r w:rsidRPr="00390DA8">
        <w:t>29</w:t>
      </w:r>
      <w:r>
        <w:t xml:space="preserve"> ust.</w:t>
      </w:r>
      <w:r w:rsidR="00E110B9">
        <w:t xml:space="preserve"> </w:t>
      </w:r>
      <w:r w:rsidRPr="00390DA8">
        <w:t>1</w:t>
      </w:r>
      <w:r>
        <w:t xml:space="preserve"> pkt</w:t>
      </w:r>
      <w:r w:rsidR="00E110B9">
        <w:t xml:space="preserve"> </w:t>
      </w:r>
      <w:r w:rsidRPr="00390DA8">
        <w:t>1</w:t>
      </w:r>
      <w:r>
        <w:t>–</w:t>
      </w:r>
      <w:r w:rsidRPr="00390DA8">
        <w:t>3</w:t>
      </w:r>
    </w:p>
    <w:p w14:paraId="1C7902C1" w14:textId="7A79694E" w:rsidR="009542AE" w:rsidRPr="00390DA8" w:rsidRDefault="009542AE" w:rsidP="009542AE">
      <w:pPr>
        <w:pStyle w:val="ZCZWSPPKTzmczciwsppktartykuempunktem"/>
      </w:pPr>
      <w:r w:rsidRPr="00EE78CA">
        <w:t>–</w:t>
      </w:r>
      <w:r>
        <w:t xml:space="preserve"> </w:t>
      </w:r>
      <w:r w:rsidRPr="00390DA8">
        <w:t>w</w:t>
      </w:r>
      <w:r w:rsidR="00E110B9">
        <w:t xml:space="preserve"> </w:t>
      </w:r>
      <w:r w:rsidRPr="00390DA8">
        <w:t>decyzji, o</w:t>
      </w:r>
      <w:r w:rsidR="00E110B9">
        <w:t xml:space="preserve"> </w:t>
      </w:r>
      <w:r w:rsidRPr="00390DA8">
        <w:t>której mowa w</w:t>
      </w:r>
      <w:r w:rsidR="00E110B9">
        <w:t xml:space="preserve"> </w:t>
      </w:r>
      <w:r>
        <w:t>ust.</w:t>
      </w:r>
      <w:r w:rsidR="00E110B9">
        <w:t xml:space="preserve"> </w:t>
      </w:r>
      <w:r w:rsidRPr="00390DA8">
        <w:t xml:space="preserve">4, nakłada się obowiązek uzyskania decyzji </w:t>
      </w:r>
      <w:r w:rsidR="00EA3ABD" w:rsidRPr="00390DA8">
        <w:t>o</w:t>
      </w:r>
      <w:r w:rsidR="00EA3ABD">
        <w:t> </w:t>
      </w:r>
      <w:r w:rsidRPr="00390DA8">
        <w:t>pozwoleniu na użytkowanie.</w:t>
      </w:r>
      <w:r>
        <w:t>”</w:t>
      </w:r>
      <w:r w:rsidRPr="00390DA8">
        <w:t>;</w:t>
      </w:r>
    </w:p>
    <w:p w14:paraId="696B626E" w14:textId="3878692A" w:rsidR="009542AE" w:rsidRPr="009542AE" w:rsidRDefault="009542AE" w:rsidP="009542AE">
      <w:pPr>
        <w:pStyle w:val="PKTpunkt"/>
      </w:pPr>
      <w:r>
        <w:t>24</w:t>
      </w:r>
      <w:r w:rsidRPr="009542AE">
        <w:t>)</w:t>
      </w:r>
      <w:r w:rsidRPr="009542AE">
        <w:tab/>
        <w:t>w art.</w:t>
      </w:r>
      <w:r w:rsidR="00E110B9">
        <w:t xml:space="preserve"> </w:t>
      </w:r>
      <w:r w:rsidRPr="009542AE">
        <w:t>51:</w:t>
      </w:r>
    </w:p>
    <w:p w14:paraId="57ABF844" w14:textId="5AC65BEF" w:rsidR="009542AE" w:rsidRPr="009542AE" w:rsidRDefault="009542AE" w:rsidP="009542AE">
      <w:pPr>
        <w:pStyle w:val="LITlitera"/>
      </w:pPr>
      <w:r>
        <w:t>a)</w:t>
      </w:r>
      <w:r>
        <w:tab/>
      </w:r>
      <w:r w:rsidRPr="009542AE">
        <w:t>ust. 4</w:t>
      </w:r>
      <w:r w:rsidR="00E110B9">
        <w:t xml:space="preserve"> </w:t>
      </w:r>
      <w:r w:rsidRPr="009542AE">
        <w:t>otrzymuje brzmienie:</w:t>
      </w:r>
    </w:p>
    <w:p w14:paraId="7B602E87" w14:textId="581152EA" w:rsidR="009542AE" w:rsidRPr="009542AE" w:rsidRDefault="009542AE" w:rsidP="009542AE">
      <w:pPr>
        <w:pStyle w:val="ZLITUSTzmustliter"/>
      </w:pPr>
      <w:r>
        <w:t>„</w:t>
      </w:r>
      <w:r w:rsidRPr="009542AE">
        <w:t>4. Po upływie terminu lub na wniosek inwestora organ nadzoru budowlanego sprawdza wykonanie obowiązku, o</w:t>
      </w:r>
      <w:r w:rsidR="00E110B9">
        <w:t xml:space="preserve"> </w:t>
      </w:r>
      <w:r w:rsidRPr="009542AE">
        <w:t>którym mowa w</w:t>
      </w:r>
      <w:r w:rsidR="00E110B9">
        <w:t xml:space="preserve"> </w:t>
      </w:r>
      <w:r w:rsidRPr="009542AE">
        <w:t>ust.</w:t>
      </w:r>
      <w:r w:rsidR="00E110B9">
        <w:t xml:space="preserve"> </w:t>
      </w:r>
      <w:r w:rsidRPr="009542AE">
        <w:t>1 pkt</w:t>
      </w:r>
      <w:r w:rsidR="00E110B9">
        <w:t xml:space="preserve"> </w:t>
      </w:r>
      <w:r w:rsidRPr="009542AE">
        <w:t>3, i</w:t>
      </w:r>
      <w:r w:rsidR="00E110B9">
        <w:t xml:space="preserve"> </w:t>
      </w:r>
      <w:r w:rsidRPr="009542AE">
        <w:t>wydaje decyzję o:</w:t>
      </w:r>
    </w:p>
    <w:p w14:paraId="33E5EB7A" w14:textId="51EBC7BE" w:rsidR="009542AE" w:rsidRDefault="009542AE" w:rsidP="009542AE">
      <w:pPr>
        <w:pStyle w:val="ZLITPKTzmpktliter"/>
      </w:pPr>
      <w:r>
        <w:t>1)</w:t>
      </w:r>
      <w:r>
        <w:tab/>
      </w:r>
      <w:r w:rsidRPr="00FB3470">
        <w:t>zatwierdzeni</w:t>
      </w:r>
      <w:r>
        <w:t>u projektów, o</w:t>
      </w:r>
      <w:r w:rsidR="00E110B9">
        <w:t xml:space="preserve"> </w:t>
      </w:r>
      <w:r>
        <w:t>których mowa w</w:t>
      </w:r>
      <w:r w:rsidR="00E110B9">
        <w:t xml:space="preserve"> </w:t>
      </w:r>
      <w:r>
        <w:t>ust.</w:t>
      </w:r>
      <w:r w:rsidR="00E110B9">
        <w:t xml:space="preserve"> </w:t>
      </w:r>
      <w:r>
        <w:t>1 pkt</w:t>
      </w:r>
      <w:r w:rsidR="00E110B9">
        <w:t xml:space="preserve"> </w:t>
      </w:r>
      <w:r>
        <w:t>3, oraz</w:t>
      </w:r>
    </w:p>
    <w:p w14:paraId="168779AB" w14:textId="77777777" w:rsidR="009542AE" w:rsidRDefault="009542AE" w:rsidP="009542AE">
      <w:pPr>
        <w:pStyle w:val="ZLITPKTzmpktliter"/>
      </w:pPr>
      <w:r>
        <w:t>2)</w:t>
      </w:r>
      <w:r>
        <w:tab/>
      </w:r>
      <w:r w:rsidRPr="00FB3470">
        <w:t>pozwoleni</w:t>
      </w:r>
      <w:r>
        <w:t>u</w:t>
      </w:r>
      <w:r w:rsidRPr="00FB3470">
        <w:t xml:space="preserve"> na wznowienie robót budowlanych</w:t>
      </w:r>
      <w:r>
        <w:t xml:space="preserve"> </w:t>
      </w:r>
      <w:r w:rsidRPr="00EE78CA">
        <w:t>–</w:t>
      </w:r>
      <w:r w:rsidRPr="00FB3470">
        <w:t xml:space="preserve"> jeżeli </w:t>
      </w:r>
      <w:r>
        <w:t xml:space="preserve">roboty budowlane nie </w:t>
      </w:r>
      <w:r w:rsidRPr="00FB3470">
        <w:t>został</w:t>
      </w:r>
      <w:r>
        <w:t>y</w:t>
      </w:r>
      <w:r w:rsidRPr="00FB3470">
        <w:t xml:space="preserve"> zakończon</w:t>
      </w:r>
      <w:r>
        <w:t>e</w:t>
      </w:r>
      <w:r w:rsidRPr="00FB3470">
        <w:t>.</w:t>
      </w:r>
      <w:r>
        <w:t>”,</w:t>
      </w:r>
    </w:p>
    <w:p w14:paraId="6653607F" w14:textId="76FB65C1" w:rsidR="009542AE" w:rsidRPr="009542AE" w:rsidRDefault="009542AE" w:rsidP="009542AE">
      <w:pPr>
        <w:pStyle w:val="LITlitera"/>
      </w:pPr>
      <w:r>
        <w:t>b)</w:t>
      </w:r>
      <w:r>
        <w:tab/>
        <w:t>po</w:t>
      </w:r>
      <w:r w:rsidRPr="009542AE">
        <w:t xml:space="preserve"> ust.</w:t>
      </w:r>
      <w:r w:rsidR="00E110B9">
        <w:t xml:space="preserve"> </w:t>
      </w:r>
      <w:r w:rsidRPr="009542AE">
        <w:t>4b</w:t>
      </w:r>
      <w:r w:rsidR="00E110B9">
        <w:t xml:space="preserve"> </w:t>
      </w:r>
      <w:r w:rsidRPr="009542AE">
        <w:t>dodaje się ust.</w:t>
      </w:r>
      <w:r w:rsidR="00E110B9">
        <w:t xml:space="preserve"> </w:t>
      </w:r>
      <w:r w:rsidRPr="009542AE">
        <w:t>4c w</w:t>
      </w:r>
      <w:r w:rsidR="00E110B9">
        <w:t xml:space="preserve"> </w:t>
      </w:r>
      <w:r w:rsidRPr="009542AE">
        <w:t>brzmieniu:</w:t>
      </w:r>
    </w:p>
    <w:p w14:paraId="27A9DE00" w14:textId="257EDC9C" w:rsidR="009542AE" w:rsidRDefault="009542AE" w:rsidP="009542AE">
      <w:pPr>
        <w:pStyle w:val="ZLITUSTzmustliter"/>
      </w:pPr>
      <w:r>
        <w:t xml:space="preserve">„4c. </w:t>
      </w:r>
      <w:r w:rsidRPr="00FB3470">
        <w:t>W</w:t>
      </w:r>
      <w:r w:rsidR="00E110B9">
        <w:t xml:space="preserve"> </w:t>
      </w:r>
      <w:r w:rsidRPr="00FB3470">
        <w:t>decyzji</w:t>
      </w:r>
      <w:r>
        <w:t>, o</w:t>
      </w:r>
      <w:r w:rsidR="00E110B9">
        <w:t xml:space="preserve"> </w:t>
      </w:r>
      <w:r>
        <w:t>której mowa w</w:t>
      </w:r>
      <w:r w:rsidR="00E110B9">
        <w:t xml:space="preserve"> </w:t>
      </w:r>
      <w:r>
        <w:t>ust.</w:t>
      </w:r>
      <w:r w:rsidR="00E110B9">
        <w:t xml:space="preserve"> </w:t>
      </w:r>
      <w:r>
        <w:t>4,</w:t>
      </w:r>
      <w:r w:rsidRPr="00FB3470">
        <w:t xml:space="preserve"> nakłada się obowiązek uzyskania decyzji o</w:t>
      </w:r>
      <w:r w:rsidR="00E110B9">
        <w:t xml:space="preserve"> </w:t>
      </w:r>
      <w:r w:rsidRPr="00FB3470">
        <w:t>pozwoleniu na użytkowanie.</w:t>
      </w:r>
      <w:r>
        <w:t>”,</w:t>
      </w:r>
    </w:p>
    <w:p w14:paraId="3AB67520" w14:textId="68B0BEDC" w:rsidR="009542AE" w:rsidRDefault="009542AE" w:rsidP="009542AE">
      <w:pPr>
        <w:pStyle w:val="LITlitera"/>
      </w:pPr>
      <w:r>
        <w:t>c)</w:t>
      </w:r>
      <w:r>
        <w:tab/>
        <w:t>w ust.</w:t>
      </w:r>
      <w:r w:rsidR="00E110B9">
        <w:t xml:space="preserve"> </w:t>
      </w:r>
      <w:r>
        <w:t>6</w:t>
      </w:r>
      <w:r w:rsidR="00E110B9">
        <w:t xml:space="preserve"> </w:t>
      </w:r>
      <w:r>
        <w:t>wyrazy „Przepisów ust. 4 i</w:t>
      </w:r>
      <w:r w:rsidR="00E110B9">
        <w:t xml:space="preserve"> </w:t>
      </w:r>
      <w:r>
        <w:t>5 dotyczących” zastępuje się wyrazami „Przepisu ust. 4c dotyczącego”;</w:t>
      </w:r>
    </w:p>
    <w:p w14:paraId="04B81F46" w14:textId="764C84C4" w:rsidR="009542AE" w:rsidRPr="00094C55" w:rsidRDefault="009542AE" w:rsidP="009542AE">
      <w:pPr>
        <w:pStyle w:val="PKTpunkt"/>
      </w:pPr>
      <w:r>
        <w:t>25</w:t>
      </w:r>
      <w:r w:rsidRPr="00390DA8">
        <w:t>)</w:t>
      </w:r>
      <w:r w:rsidRPr="00390DA8">
        <w:tab/>
      </w:r>
      <w:r w:rsidRPr="00094C55">
        <w:t>w</w:t>
      </w:r>
      <w:r w:rsidR="00E110B9">
        <w:t xml:space="preserve"> </w:t>
      </w:r>
      <w:r w:rsidRPr="00094C55">
        <w:t>art.</w:t>
      </w:r>
      <w:r w:rsidR="00E110B9">
        <w:t xml:space="preserve"> </w:t>
      </w:r>
      <w:r w:rsidRPr="00094C55">
        <w:t>53a w</w:t>
      </w:r>
      <w:r w:rsidR="00E110B9">
        <w:t xml:space="preserve"> </w:t>
      </w:r>
      <w:r w:rsidRPr="00094C55">
        <w:t>ust.</w:t>
      </w:r>
      <w:r w:rsidR="00E110B9">
        <w:t xml:space="preserve"> </w:t>
      </w:r>
      <w:r w:rsidRPr="00094C55">
        <w:t>3 pkt</w:t>
      </w:r>
      <w:r w:rsidR="00E110B9">
        <w:t xml:space="preserve"> </w:t>
      </w:r>
      <w:r w:rsidRPr="00094C55">
        <w:t>2</w:t>
      </w:r>
      <w:r w:rsidR="00E110B9">
        <w:t xml:space="preserve"> </w:t>
      </w:r>
      <w:r w:rsidRPr="00094C55">
        <w:t>otrzymuj</w:t>
      </w:r>
      <w:r>
        <w:t>e</w:t>
      </w:r>
      <w:r w:rsidRPr="00094C55">
        <w:t xml:space="preserve"> brzmienie:</w:t>
      </w:r>
    </w:p>
    <w:p w14:paraId="26948152" w14:textId="747E84CF" w:rsidR="009542AE" w:rsidRPr="00094C55" w:rsidRDefault="009542AE" w:rsidP="009542AE">
      <w:pPr>
        <w:pStyle w:val="ZPKTzmpktartykuempunktem"/>
      </w:pPr>
      <w:r w:rsidRPr="00094C55">
        <w:t>„2)</w:t>
      </w:r>
      <w:r w:rsidRPr="00094C55">
        <w:tab/>
        <w:t>formie dokumentu elektronicznego za pośrednictwem portalu e</w:t>
      </w:r>
      <w:r w:rsidRPr="00094C55">
        <w:noBreakHyphen/>
        <w:t>Budownictwo.”;</w:t>
      </w:r>
    </w:p>
    <w:p w14:paraId="2A31E5CE" w14:textId="77777777" w:rsidR="009542AE" w:rsidRPr="009542AE" w:rsidRDefault="009542AE" w:rsidP="009542AE">
      <w:pPr>
        <w:pStyle w:val="PKTpunkt"/>
      </w:pPr>
      <w:r>
        <w:t>26</w:t>
      </w:r>
      <w:r w:rsidRPr="009542AE">
        <w:t>)</w:t>
      </w:r>
      <w:r w:rsidRPr="009542AE">
        <w:tab/>
        <w:t>dotychczasowy rozdział 5b oznacza się jako rozdział 5c;</w:t>
      </w:r>
    </w:p>
    <w:p w14:paraId="5749E075" w14:textId="1AF53EA4" w:rsidR="009542AE" w:rsidRPr="009542AE" w:rsidRDefault="009542AE" w:rsidP="009542AE">
      <w:pPr>
        <w:pStyle w:val="PKTpunkt"/>
      </w:pPr>
      <w:r>
        <w:t>2</w:t>
      </w:r>
      <w:r w:rsidRPr="009542AE">
        <w:t>7)</w:t>
      </w:r>
      <w:r w:rsidRPr="009542AE">
        <w:tab/>
        <w:t>w art.</w:t>
      </w:r>
      <w:r w:rsidR="00E110B9">
        <w:t xml:space="preserve"> </w:t>
      </w:r>
      <w:r w:rsidRPr="009542AE">
        <w:t>57:</w:t>
      </w:r>
    </w:p>
    <w:p w14:paraId="4834D36D" w14:textId="7C57225D" w:rsidR="009542AE" w:rsidRPr="009542AE" w:rsidRDefault="009542AE" w:rsidP="009542AE">
      <w:pPr>
        <w:pStyle w:val="LITlitera"/>
      </w:pPr>
      <w:r>
        <w:t>a)</w:t>
      </w:r>
      <w:r w:rsidRPr="009542AE">
        <w:tab/>
        <w:t>w ust.</w:t>
      </w:r>
      <w:r w:rsidR="00E110B9">
        <w:t xml:space="preserve"> </w:t>
      </w:r>
      <w:r w:rsidRPr="009542AE">
        <w:t>1 pkt</w:t>
      </w:r>
      <w:r w:rsidR="00E110B9">
        <w:t xml:space="preserve"> </w:t>
      </w:r>
      <w:r w:rsidRPr="009542AE">
        <w:t>1</w:t>
      </w:r>
      <w:r w:rsidR="00E110B9">
        <w:t xml:space="preserve"> </w:t>
      </w:r>
      <w:r w:rsidRPr="009542AE">
        <w:t>otrzymuje brzmienie:</w:t>
      </w:r>
    </w:p>
    <w:p w14:paraId="2D9FDE28" w14:textId="74885D78" w:rsidR="009542AE" w:rsidRDefault="009542AE" w:rsidP="009542AE">
      <w:pPr>
        <w:pStyle w:val="ZLITPKTzmpktliter"/>
      </w:pPr>
      <w:r>
        <w:t>„</w:t>
      </w:r>
      <w:r w:rsidRPr="00390DA8">
        <w:t>1)</w:t>
      </w:r>
      <w:r w:rsidRPr="00390DA8">
        <w:tab/>
        <w:t xml:space="preserve">oryginał dziennika budowy </w:t>
      </w:r>
      <w:r>
        <w:t xml:space="preserve">prowadzonego </w:t>
      </w:r>
      <w:r w:rsidRPr="00390DA8">
        <w:t>w</w:t>
      </w:r>
      <w:r w:rsidR="00E110B9">
        <w:t xml:space="preserve"> </w:t>
      </w:r>
      <w:r w:rsidRPr="00390DA8">
        <w:t>postaci papierowej</w:t>
      </w:r>
      <w:r>
        <w:t xml:space="preserve">, </w:t>
      </w:r>
      <w:r w:rsidR="00EA3ABD">
        <w:t>a </w:t>
      </w:r>
      <w:r w:rsidR="00EA3ABD" w:rsidRPr="00390DA8">
        <w:t>w</w:t>
      </w:r>
      <w:r w:rsidR="00EA3ABD">
        <w:t> </w:t>
      </w:r>
      <w:r w:rsidRPr="00390DA8">
        <w:t>przypadku prowadzenia dziennika budowy w</w:t>
      </w:r>
      <w:r w:rsidR="00E110B9">
        <w:t xml:space="preserve"> </w:t>
      </w:r>
      <w:r w:rsidRPr="00390DA8">
        <w:t xml:space="preserve">postaci elektronicznej numer </w:t>
      </w:r>
      <w:r>
        <w:t xml:space="preserve">tego </w:t>
      </w:r>
      <w:r w:rsidRPr="00390DA8">
        <w:t>dziennika, o</w:t>
      </w:r>
      <w:r w:rsidR="00E110B9">
        <w:t xml:space="preserve"> </w:t>
      </w:r>
      <w:r w:rsidRPr="00390DA8">
        <w:t>którym mowa w</w:t>
      </w:r>
      <w:r w:rsidR="00E110B9">
        <w:t xml:space="preserve"> </w:t>
      </w:r>
      <w:r>
        <w:t>art.</w:t>
      </w:r>
      <w:r w:rsidR="00E110B9">
        <w:t xml:space="preserve"> </w:t>
      </w:r>
      <w:r w:rsidRPr="00390DA8">
        <w:t>47</w:t>
      </w:r>
      <w:r>
        <w:t>h ust.</w:t>
      </w:r>
      <w:r w:rsidR="00E110B9">
        <w:t xml:space="preserve"> </w:t>
      </w:r>
      <w:r>
        <w:t>2</w:t>
      </w:r>
      <w:r w:rsidRPr="00390DA8">
        <w:t>;</w:t>
      </w:r>
      <w:r>
        <w:t>”</w:t>
      </w:r>
      <w:r w:rsidRPr="00390DA8">
        <w:t>,</w:t>
      </w:r>
    </w:p>
    <w:p w14:paraId="691A6B09" w14:textId="77777777" w:rsidR="009542AE" w:rsidRDefault="009542AE" w:rsidP="009542AE">
      <w:pPr>
        <w:pStyle w:val="LITlitera"/>
      </w:pPr>
      <w:r>
        <w:t>b)</w:t>
      </w:r>
      <w:r>
        <w:tab/>
        <w:t>w ust. 3a pkt 2 otrzymuje brzmienie:</w:t>
      </w:r>
    </w:p>
    <w:p w14:paraId="3589358D" w14:textId="77777777" w:rsidR="009542AE" w:rsidRPr="00094C55" w:rsidRDefault="009542AE" w:rsidP="009542AE">
      <w:pPr>
        <w:pStyle w:val="ZLITPKTzmpktliter"/>
      </w:pPr>
      <w:r w:rsidRPr="00094C55">
        <w:t>„2)</w:t>
      </w:r>
      <w:r w:rsidRPr="00094C55">
        <w:tab/>
        <w:t>formie dokumentu elektronicznego za pośrednictwem portalu e</w:t>
      </w:r>
      <w:r w:rsidRPr="00094C55">
        <w:noBreakHyphen/>
        <w:t>Budownictwo.”</w:t>
      </w:r>
      <w:r>
        <w:t>,</w:t>
      </w:r>
    </w:p>
    <w:p w14:paraId="6BD830AC" w14:textId="56FA97AE" w:rsidR="009542AE" w:rsidRPr="00390DA8" w:rsidRDefault="009542AE" w:rsidP="009542AE">
      <w:pPr>
        <w:pStyle w:val="LITlitera"/>
      </w:pPr>
      <w:r>
        <w:t>c)</w:t>
      </w:r>
      <w:r>
        <w:tab/>
        <w:t>w ust.</w:t>
      </w:r>
      <w:r w:rsidR="00E110B9">
        <w:t xml:space="preserve"> </w:t>
      </w:r>
      <w:r w:rsidRPr="00390DA8">
        <w:t>8</w:t>
      </w:r>
      <w:r w:rsidR="00E110B9">
        <w:t xml:space="preserve"> </w:t>
      </w:r>
      <w:r>
        <w:t>wyrazy „</w:t>
      </w:r>
      <w:r w:rsidRPr="00CF6DB3">
        <w:t>ust. 1</w:t>
      </w:r>
      <w:r>
        <w:t xml:space="preserve"> pkt</w:t>
      </w:r>
      <w:r w:rsidR="00E110B9">
        <w:t xml:space="preserve"> </w:t>
      </w:r>
      <w:r w:rsidRPr="00CF6DB3">
        <w:t>1, 4</w:t>
      </w:r>
      <w:r>
        <w:t xml:space="preserve"> i</w:t>
      </w:r>
      <w:r w:rsidR="00E110B9">
        <w:t xml:space="preserve"> </w:t>
      </w:r>
      <w:r w:rsidRPr="00CF6DB3">
        <w:t>5</w:t>
      </w:r>
      <w:r>
        <w:t>” zastępuje się wyrazami „</w:t>
      </w:r>
      <w:r w:rsidRPr="00CF6DB3">
        <w:t>ust. 1</w:t>
      </w:r>
      <w:r>
        <w:t xml:space="preserve"> pkt</w:t>
      </w:r>
      <w:r w:rsidR="00E110B9">
        <w:t xml:space="preserve"> </w:t>
      </w:r>
      <w:r w:rsidRPr="00CF6DB3">
        <w:t>4</w:t>
      </w:r>
      <w:r>
        <w:t xml:space="preserve"> i</w:t>
      </w:r>
      <w:r w:rsidR="00E110B9">
        <w:t xml:space="preserve"> </w:t>
      </w:r>
      <w:r w:rsidRPr="00CF6DB3">
        <w:t>5</w:t>
      </w:r>
      <w:r>
        <w:t xml:space="preserve">, oraz </w:t>
      </w:r>
      <w:r w:rsidRPr="00390DA8">
        <w:t xml:space="preserve">dziennik budowy </w:t>
      </w:r>
      <w:r>
        <w:t xml:space="preserve">prowadzony </w:t>
      </w:r>
      <w:r w:rsidRPr="00390DA8">
        <w:t>w</w:t>
      </w:r>
      <w:r w:rsidR="00E110B9">
        <w:t xml:space="preserve"> </w:t>
      </w:r>
      <w:r>
        <w:t>postaci</w:t>
      </w:r>
      <w:r w:rsidRPr="00390DA8">
        <w:t xml:space="preserve"> papierowej, jeżeli </w:t>
      </w:r>
      <w:r>
        <w:t xml:space="preserve">dokumenty te </w:t>
      </w:r>
      <w:r w:rsidRPr="00390DA8">
        <w:t xml:space="preserve">były dołączone </w:t>
      </w:r>
      <w:r>
        <w:t>w</w:t>
      </w:r>
      <w:r w:rsidR="00E110B9">
        <w:t xml:space="preserve"> </w:t>
      </w:r>
      <w:r>
        <w:t xml:space="preserve">oryginale </w:t>
      </w:r>
      <w:r w:rsidRPr="00390DA8">
        <w:t>do zawiadomienia</w:t>
      </w:r>
      <w:r>
        <w:t xml:space="preserve"> o zakończeniu budowy</w:t>
      </w:r>
      <w:r w:rsidRPr="00390DA8">
        <w:t xml:space="preserve"> </w:t>
      </w:r>
      <w:r>
        <w:t xml:space="preserve">obiektu budowlanego </w:t>
      </w:r>
      <w:r w:rsidRPr="00390DA8">
        <w:t>albo wniosku</w:t>
      </w:r>
      <w:r>
        <w:t xml:space="preserve"> o udzielenie pozwolenia na użytkowanie”;</w:t>
      </w:r>
    </w:p>
    <w:p w14:paraId="5FD01724" w14:textId="363A59C6" w:rsidR="009542AE" w:rsidRPr="009542AE" w:rsidRDefault="009542AE" w:rsidP="009542AE">
      <w:pPr>
        <w:pStyle w:val="PKTpunkt"/>
      </w:pPr>
      <w:r>
        <w:lastRenderedPageBreak/>
        <w:t>28</w:t>
      </w:r>
      <w:r w:rsidRPr="009542AE">
        <w:t>)</w:t>
      </w:r>
      <w:r w:rsidRPr="009542AE">
        <w:tab/>
        <w:t>art. 60</w:t>
      </w:r>
      <w:r w:rsidR="00E110B9">
        <w:t xml:space="preserve"> </w:t>
      </w:r>
      <w:r w:rsidRPr="009542AE">
        <w:t>otrzymuje brzmienie:</w:t>
      </w:r>
    </w:p>
    <w:p w14:paraId="4D14A634" w14:textId="1B1F128E" w:rsidR="009542AE" w:rsidRPr="00390DA8" w:rsidRDefault="009542AE" w:rsidP="009542AE">
      <w:pPr>
        <w:pStyle w:val="ZARTzmartartykuempunktem"/>
      </w:pPr>
      <w:r>
        <w:t>„</w:t>
      </w:r>
      <w:r w:rsidRPr="00390DA8">
        <w:t xml:space="preserve">Art. 60. 1. Inwestor, oddając do użytkowania obiekt budowlany, przekazuje właścicielowi </w:t>
      </w:r>
      <w:r>
        <w:t>albo</w:t>
      </w:r>
      <w:r w:rsidRPr="00390DA8">
        <w:t xml:space="preserve"> zarządcy obiektu dokumentację budowy i</w:t>
      </w:r>
      <w:r w:rsidR="00E110B9">
        <w:t xml:space="preserve"> </w:t>
      </w:r>
      <w:r w:rsidRPr="00390DA8">
        <w:t>dokumentację powykonawczą. Przekazaniu podlegają również inne dokumenty i</w:t>
      </w:r>
      <w:r w:rsidR="00E110B9">
        <w:t xml:space="preserve"> </w:t>
      </w:r>
      <w:r w:rsidRPr="00390DA8">
        <w:t>decyzje dotyczące obiektu, a</w:t>
      </w:r>
      <w:r w:rsidR="00E110B9">
        <w:t xml:space="preserve"> </w:t>
      </w:r>
      <w:r w:rsidRPr="00390DA8">
        <w:t>także, w</w:t>
      </w:r>
      <w:r w:rsidR="00E110B9">
        <w:t xml:space="preserve"> </w:t>
      </w:r>
      <w:r w:rsidRPr="00390DA8">
        <w:t>razie potrzeby, instrukcje obsługi i</w:t>
      </w:r>
      <w:r w:rsidR="00E110B9">
        <w:t xml:space="preserve"> </w:t>
      </w:r>
      <w:r w:rsidRPr="00390DA8">
        <w:t>eksploatacji</w:t>
      </w:r>
      <w:r>
        <w:t>:</w:t>
      </w:r>
      <w:r w:rsidRPr="00390DA8">
        <w:t xml:space="preserve"> obiektu, instalacji </w:t>
      </w:r>
      <w:r w:rsidR="00EA3ABD" w:rsidRPr="00390DA8">
        <w:t>i</w:t>
      </w:r>
      <w:r w:rsidR="00EA3ABD">
        <w:t> </w:t>
      </w:r>
      <w:r w:rsidRPr="00390DA8">
        <w:t>urządzeń związanych z</w:t>
      </w:r>
      <w:r w:rsidR="00E110B9">
        <w:t xml:space="preserve"> </w:t>
      </w:r>
      <w:r w:rsidRPr="00390DA8">
        <w:t>tym obiektem.</w:t>
      </w:r>
    </w:p>
    <w:p w14:paraId="2C3908D6" w14:textId="093FC82F" w:rsidR="009542AE" w:rsidRPr="009542AE" w:rsidRDefault="009542AE" w:rsidP="00094236">
      <w:pPr>
        <w:pStyle w:val="ZUSTzmustartykuempunktem"/>
      </w:pPr>
      <w:r w:rsidRPr="00390DA8">
        <w:t>2. Jeżeli</w:t>
      </w:r>
      <w:r w:rsidRPr="009542AE">
        <w:t xml:space="preserve"> w</w:t>
      </w:r>
      <w:r w:rsidR="00E110B9">
        <w:t xml:space="preserve"> </w:t>
      </w:r>
      <w:r w:rsidRPr="009542AE">
        <w:t xml:space="preserve">ramach dokumentacji budowy dziennik budowy był prowadzony </w:t>
      </w:r>
      <w:r w:rsidR="00EA3ABD" w:rsidRPr="009542AE">
        <w:t>w</w:t>
      </w:r>
      <w:r w:rsidR="00EA3ABD">
        <w:t> </w:t>
      </w:r>
      <w:r w:rsidRPr="009542AE">
        <w:t>postaci elektronicznej, przekazaniu podlega:</w:t>
      </w:r>
    </w:p>
    <w:p w14:paraId="2314BB75" w14:textId="1805CB26" w:rsidR="009542AE" w:rsidRPr="00390DA8" w:rsidRDefault="009542AE" w:rsidP="009542AE">
      <w:pPr>
        <w:pStyle w:val="ZPKTzmpktartykuempunktem"/>
      </w:pPr>
      <w:r>
        <w:t>1)</w:t>
      </w:r>
      <w:r w:rsidRPr="00390DA8">
        <w:tab/>
        <w:t xml:space="preserve">wydruk </w:t>
      </w:r>
      <w:r>
        <w:t>tego</w:t>
      </w:r>
      <w:r w:rsidRPr="00390DA8">
        <w:t xml:space="preserve"> dziennika z</w:t>
      </w:r>
      <w:r w:rsidR="00E110B9">
        <w:t xml:space="preserve"> </w:t>
      </w:r>
      <w:r w:rsidRPr="00390DA8">
        <w:t xml:space="preserve">systemu EDB </w:t>
      </w:r>
      <w:r>
        <w:t>lub</w:t>
      </w:r>
    </w:p>
    <w:p w14:paraId="6D683671" w14:textId="43B6F543" w:rsidR="009542AE" w:rsidRPr="00390DA8" w:rsidRDefault="009542AE" w:rsidP="009542AE">
      <w:pPr>
        <w:pStyle w:val="ZPKTzmpktartykuempunktem"/>
      </w:pPr>
      <w:r w:rsidRPr="00390DA8">
        <w:t>2)</w:t>
      </w:r>
      <w:r w:rsidRPr="00390DA8">
        <w:tab/>
        <w:t>nośnik danych zawierający dziennik budowy pobrany z</w:t>
      </w:r>
      <w:r w:rsidR="00E110B9">
        <w:t xml:space="preserve"> </w:t>
      </w:r>
      <w:r w:rsidRPr="00390DA8">
        <w:t>systemu EDB.</w:t>
      </w:r>
      <w:r>
        <w:t>”</w:t>
      </w:r>
      <w:r w:rsidRPr="00390DA8">
        <w:t>;</w:t>
      </w:r>
    </w:p>
    <w:p w14:paraId="51FD7D11" w14:textId="5DE4087D" w:rsidR="009542AE" w:rsidRPr="009542AE" w:rsidRDefault="009542AE" w:rsidP="009542AE">
      <w:pPr>
        <w:pStyle w:val="PKTpunkt"/>
      </w:pPr>
      <w:r>
        <w:t>2</w:t>
      </w:r>
      <w:r w:rsidRPr="009542AE">
        <w:t>9)</w:t>
      </w:r>
      <w:r w:rsidRPr="009542AE">
        <w:tab/>
        <w:t>po rozdziale 5c dodaje się rozdział 5d w</w:t>
      </w:r>
      <w:r w:rsidR="00E110B9">
        <w:t xml:space="preserve"> </w:t>
      </w:r>
      <w:r w:rsidRPr="009542AE">
        <w:t>brzmieniu:</w:t>
      </w:r>
    </w:p>
    <w:p w14:paraId="04B3E44C" w14:textId="77777777" w:rsidR="009542AE" w:rsidRDefault="009542AE" w:rsidP="009542AE">
      <w:pPr>
        <w:pStyle w:val="ZROZDZODDZOZNzmoznrozdzoddzartykuempunktem"/>
      </w:pPr>
      <w:bookmarkStart w:id="25" w:name="_Hlk59192270"/>
      <w:r>
        <w:t>„Rozdział 5d</w:t>
      </w:r>
    </w:p>
    <w:p w14:paraId="0449F966" w14:textId="77777777" w:rsidR="009542AE" w:rsidRPr="00447169" w:rsidRDefault="009542AE" w:rsidP="009542AE">
      <w:pPr>
        <w:pStyle w:val="ZROZDZODDZPRZEDMzmprzedmrozdzoddzartykuempunktem"/>
      </w:pPr>
      <w:r>
        <w:t>Książka obiektu budowlanego</w:t>
      </w:r>
    </w:p>
    <w:p w14:paraId="24F183F7" w14:textId="326E7197" w:rsidR="009542AE" w:rsidRPr="00447169" w:rsidRDefault="009542AE" w:rsidP="009542AE">
      <w:pPr>
        <w:pStyle w:val="ZARTzmartartykuempunktem"/>
      </w:pPr>
      <w:r>
        <w:t>Art. 60a</w:t>
      </w:r>
      <w:r w:rsidRPr="00447169">
        <w:t xml:space="preserve">. Książka obiektu budowlanego jest dokumentem przeznaczonym do dokonywania wpisów </w:t>
      </w:r>
      <w:r>
        <w:t>w</w:t>
      </w:r>
      <w:r w:rsidR="00E110B9">
        <w:t xml:space="preserve"> </w:t>
      </w:r>
      <w:r>
        <w:t>zakresie</w:t>
      </w:r>
      <w:r w:rsidRPr="00447169">
        <w:t>:</w:t>
      </w:r>
    </w:p>
    <w:bookmarkEnd w:id="25"/>
    <w:p w14:paraId="60606043" w14:textId="786A480E" w:rsidR="009542AE" w:rsidRPr="00447169" w:rsidRDefault="009542AE" w:rsidP="009542AE">
      <w:pPr>
        <w:pStyle w:val="ZPKTzmpktartykuempunktem"/>
      </w:pPr>
      <w:r w:rsidRPr="00447169">
        <w:t>1)</w:t>
      </w:r>
      <w:r w:rsidRPr="00447169">
        <w:tab/>
        <w:t>informacji o</w:t>
      </w:r>
      <w:r w:rsidR="00E110B9">
        <w:t xml:space="preserve"> </w:t>
      </w:r>
      <w:r w:rsidRPr="00447169">
        <w:t>obiekcie budowlanym;</w:t>
      </w:r>
    </w:p>
    <w:p w14:paraId="6C59D9C1" w14:textId="667775FA" w:rsidR="009542AE" w:rsidRPr="00447169" w:rsidRDefault="009542AE" w:rsidP="009542AE">
      <w:pPr>
        <w:pStyle w:val="ZPKTzmpktartykuempunktem"/>
      </w:pPr>
      <w:r w:rsidRPr="00447169">
        <w:t>2)</w:t>
      </w:r>
      <w:r w:rsidRPr="00447169">
        <w:tab/>
      </w:r>
      <w:r w:rsidRPr="00807DDA">
        <w:t>imienia i</w:t>
      </w:r>
      <w:r w:rsidR="00E110B9">
        <w:t xml:space="preserve"> </w:t>
      </w:r>
      <w:r w:rsidRPr="00807DDA">
        <w:t xml:space="preserve">nazwiska albo nazwy, adresu zamieszkania lub siedziby oraz </w:t>
      </w:r>
      <w:r>
        <w:t>e-mail</w:t>
      </w:r>
      <w:r w:rsidRPr="00807DDA">
        <w:t xml:space="preserve"> właściciela lub zarządcy;</w:t>
      </w:r>
    </w:p>
    <w:p w14:paraId="4E03C523" w14:textId="1F14B56F" w:rsidR="009542AE" w:rsidRPr="00447169" w:rsidRDefault="009542AE" w:rsidP="009542AE">
      <w:pPr>
        <w:pStyle w:val="ZPKTzmpktartykuempunktem"/>
      </w:pPr>
      <w:r w:rsidRPr="00447169">
        <w:t>3)</w:t>
      </w:r>
      <w:r w:rsidRPr="00447169">
        <w:tab/>
        <w:t>kontroli, o</w:t>
      </w:r>
      <w:r w:rsidR="00E110B9">
        <w:t xml:space="preserve"> </w:t>
      </w:r>
      <w:r w:rsidRPr="00447169">
        <w:t>których mowa w</w:t>
      </w:r>
      <w:r w:rsidR="00E110B9">
        <w:t xml:space="preserve"> </w:t>
      </w:r>
      <w:r>
        <w:t>art.</w:t>
      </w:r>
      <w:r w:rsidR="00E110B9">
        <w:t xml:space="preserve"> </w:t>
      </w:r>
      <w:r w:rsidRPr="00447169">
        <w:t>62</w:t>
      </w:r>
      <w:r>
        <w:t xml:space="preserve"> ust.</w:t>
      </w:r>
      <w:r w:rsidR="00E110B9">
        <w:t xml:space="preserve"> </w:t>
      </w:r>
      <w:r>
        <w:t>1</w:t>
      </w:r>
      <w:r w:rsidRPr="00447169">
        <w:t>;</w:t>
      </w:r>
    </w:p>
    <w:p w14:paraId="01AEABA8" w14:textId="13BDF7BE" w:rsidR="009542AE" w:rsidRDefault="009542AE" w:rsidP="009542AE">
      <w:pPr>
        <w:pStyle w:val="ZPKTzmpktartykuempunktem"/>
      </w:pPr>
      <w:r w:rsidRPr="00447169">
        <w:t>4)</w:t>
      </w:r>
      <w:r w:rsidRPr="00447169">
        <w:tab/>
      </w:r>
      <w:r w:rsidRPr="00680FC8">
        <w:t>ekspertyz i</w:t>
      </w:r>
      <w:r w:rsidR="00E110B9">
        <w:t xml:space="preserve"> </w:t>
      </w:r>
      <w:r w:rsidRPr="00680FC8">
        <w:t xml:space="preserve">opinii technicznych dotyczących obiektu budowlanego oraz imion </w:t>
      </w:r>
      <w:r w:rsidR="00EA3ABD" w:rsidRPr="00680FC8">
        <w:t>i</w:t>
      </w:r>
      <w:r w:rsidR="00EA3ABD">
        <w:t> </w:t>
      </w:r>
      <w:r w:rsidRPr="00680FC8">
        <w:t>nazwisk osób</w:t>
      </w:r>
      <w:r>
        <w:t>,</w:t>
      </w:r>
      <w:r w:rsidRPr="00680FC8">
        <w:t xml:space="preserve"> przez które zostały sporządzone</w:t>
      </w:r>
      <w:r>
        <w:t>;</w:t>
      </w:r>
    </w:p>
    <w:p w14:paraId="24FBFAA3" w14:textId="12CB6A69" w:rsidR="009542AE" w:rsidRDefault="009542AE" w:rsidP="009542AE">
      <w:pPr>
        <w:pStyle w:val="ZPKTzmpktartykuempunktem"/>
      </w:pPr>
      <w:r w:rsidRPr="00680FC8">
        <w:t>5)</w:t>
      </w:r>
      <w:r w:rsidRPr="00680FC8">
        <w:tab/>
        <w:t>przeglądów technicznych, konserwacji oraz napraw urządzeń przeciwpożarowych, o</w:t>
      </w:r>
      <w:r w:rsidR="00E110B9">
        <w:t xml:space="preserve"> </w:t>
      </w:r>
      <w:r w:rsidRPr="00680FC8">
        <w:t>których mowa w</w:t>
      </w:r>
      <w:r w:rsidR="00E110B9">
        <w:t xml:space="preserve"> </w:t>
      </w:r>
      <w:r>
        <w:t>art.</w:t>
      </w:r>
      <w:r w:rsidR="00E110B9">
        <w:t xml:space="preserve"> </w:t>
      </w:r>
      <w:r w:rsidRPr="00680FC8">
        <w:t>4</w:t>
      </w:r>
      <w:r>
        <w:t xml:space="preserve"> ust.</w:t>
      </w:r>
      <w:r w:rsidR="00E110B9">
        <w:t xml:space="preserve"> </w:t>
      </w:r>
      <w:r w:rsidRPr="00680FC8">
        <w:t>1</w:t>
      </w:r>
      <w:r>
        <w:t xml:space="preserve"> pkt</w:t>
      </w:r>
      <w:r w:rsidR="00E110B9">
        <w:t xml:space="preserve"> </w:t>
      </w:r>
      <w:r w:rsidRPr="00680FC8">
        <w:t>3</w:t>
      </w:r>
      <w:r w:rsidR="00E110B9">
        <w:t xml:space="preserve"> </w:t>
      </w:r>
      <w:r w:rsidRPr="00680FC8">
        <w:t>ustawy z</w:t>
      </w:r>
      <w:r w:rsidR="00E110B9">
        <w:t xml:space="preserve"> </w:t>
      </w:r>
      <w:r w:rsidRPr="00680FC8">
        <w:t>dnia 24</w:t>
      </w:r>
      <w:r w:rsidR="00E110B9">
        <w:t xml:space="preserve"> </w:t>
      </w:r>
      <w:r w:rsidRPr="00680FC8">
        <w:t>sierpnia 1991</w:t>
      </w:r>
      <w:r w:rsidR="00E110B9">
        <w:t xml:space="preserve"> </w:t>
      </w:r>
      <w:r w:rsidRPr="00680FC8">
        <w:t>r. o</w:t>
      </w:r>
      <w:r w:rsidR="00E110B9">
        <w:t xml:space="preserve"> </w:t>
      </w:r>
      <w:r w:rsidRPr="00680FC8">
        <w:t>ochronie przeciwpożarowej</w:t>
      </w:r>
      <w:r>
        <w:t>,</w:t>
      </w:r>
      <w:r w:rsidRPr="00680FC8">
        <w:t xml:space="preserve"> oraz imion i</w:t>
      </w:r>
      <w:r w:rsidR="00E110B9">
        <w:t xml:space="preserve"> </w:t>
      </w:r>
      <w:r w:rsidRPr="00680FC8">
        <w:t>nazwisk osób, które</w:t>
      </w:r>
      <w:r w:rsidRPr="00205EAA">
        <w:t xml:space="preserve"> </w:t>
      </w:r>
      <w:r w:rsidRPr="00680FC8">
        <w:t>dokon</w:t>
      </w:r>
      <w:r>
        <w:t>ały</w:t>
      </w:r>
      <w:r w:rsidRPr="00680FC8">
        <w:t xml:space="preserve"> t</w:t>
      </w:r>
      <w:r>
        <w:t>ych</w:t>
      </w:r>
      <w:r w:rsidRPr="00680FC8">
        <w:t xml:space="preserve"> czynności;</w:t>
      </w:r>
    </w:p>
    <w:p w14:paraId="71CB184E" w14:textId="7B6043FF" w:rsidR="009542AE" w:rsidRPr="00313E28" w:rsidRDefault="009542AE" w:rsidP="009542AE">
      <w:pPr>
        <w:pStyle w:val="ZPKTzmpktartykuempunktem"/>
      </w:pPr>
      <w:r>
        <w:t>6</w:t>
      </w:r>
      <w:r w:rsidRPr="00313E28">
        <w:t>)</w:t>
      </w:r>
      <w:r w:rsidRPr="00313E28">
        <w:tab/>
        <w:t>robót budowlanych związanych z</w:t>
      </w:r>
      <w:r w:rsidR="00E110B9">
        <w:t xml:space="preserve"> </w:t>
      </w:r>
      <w:r w:rsidRPr="00313E28">
        <w:t>obiektem budowlanym, a</w:t>
      </w:r>
      <w:r w:rsidR="00E110B9">
        <w:t xml:space="preserve"> </w:t>
      </w:r>
      <w:r w:rsidRPr="00313E28">
        <w:t>wykonywanych po oddaniu do użytkowania;</w:t>
      </w:r>
    </w:p>
    <w:p w14:paraId="1770580F" w14:textId="77777777" w:rsidR="009542AE" w:rsidRPr="00313E28" w:rsidRDefault="009542AE" w:rsidP="009542AE">
      <w:pPr>
        <w:pStyle w:val="ZPKTzmpktartykuempunktem"/>
      </w:pPr>
      <w:r>
        <w:t>7</w:t>
      </w:r>
      <w:r w:rsidRPr="00313E28">
        <w:t>)</w:t>
      </w:r>
      <w:r w:rsidRPr="00313E28">
        <w:tab/>
        <w:t>katastrof budowlanych dotyczących obiektu budowlanego;</w:t>
      </w:r>
    </w:p>
    <w:p w14:paraId="4BEEE455" w14:textId="3787CF43" w:rsidR="009542AE" w:rsidRDefault="009542AE" w:rsidP="009542AE">
      <w:pPr>
        <w:pStyle w:val="ZPKTzmpktartykuempunktem"/>
      </w:pPr>
      <w:r>
        <w:t>8)</w:t>
      </w:r>
      <w:r>
        <w:tab/>
        <w:t>decyzji, postanowień,</w:t>
      </w:r>
      <w:r w:rsidR="00E110B9">
        <w:t xml:space="preserve"> </w:t>
      </w:r>
      <w:r>
        <w:t>zaświadczeń</w:t>
      </w:r>
      <w:r w:rsidRPr="00C041B5">
        <w:t xml:space="preserve"> i</w:t>
      </w:r>
      <w:r w:rsidR="00E110B9">
        <w:t xml:space="preserve"> </w:t>
      </w:r>
      <w:r w:rsidRPr="00C041B5">
        <w:t>innych dokumentów</w:t>
      </w:r>
      <w:r>
        <w:t xml:space="preserve"> wydanych przez organy administracji publicznej, dotyczących </w:t>
      </w:r>
      <w:r w:rsidRPr="00120FD4">
        <w:t>obiektu budowlanego</w:t>
      </w:r>
      <w:r w:rsidRPr="00447169">
        <w:t>.</w:t>
      </w:r>
    </w:p>
    <w:p w14:paraId="26BA6327" w14:textId="77777777" w:rsidR="009542AE" w:rsidRPr="00447169" w:rsidRDefault="009542AE" w:rsidP="009542AE">
      <w:pPr>
        <w:pStyle w:val="ZARTzmartartykuempunktem"/>
      </w:pPr>
      <w:r>
        <w:t>Art. 60b. 1. K</w:t>
      </w:r>
      <w:r w:rsidRPr="00447169">
        <w:t>siążkę obiektu budowlanego</w:t>
      </w:r>
      <w:r>
        <w:t xml:space="preserve"> prowadzi się na bieżąco</w:t>
      </w:r>
      <w:r w:rsidRPr="00447169">
        <w:t xml:space="preserve"> dla każdego:</w:t>
      </w:r>
    </w:p>
    <w:p w14:paraId="577A9394" w14:textId="77777777" w:rsidR="009542AE" w:rsidRPr="00447169" w:rsidRDefault="009542AE" w:rsidP="009542AE">
      <w:pPr>
        <w:pStyle w:val="ZPKTzmpktartykuempunktem"/>
      </w:pPr>
      <w:r w:rsidRPr="00447169">
        <w:t>1)</w:t>
      </w:r>
      <w:r w:rsidRPr="00447169">
        <w:tab/>
        <w:t xml:space="preserve">budynku oraz </w:t>
      </w:r>
    </w:p>
    <w:p w14:paraId="147C6863" w14:textId="07E55218" w:rsidR="009542AE" w:rsidRDefault="009542AE" w:rsidP="009542AE">
      <w:pPr>
        <w:pStyle w:val="ZPKTzmpktartykuempunktem"/>
      </w:pPr>
      <w:r w:rsidRPr="00447169">
        <w:lastRenderedPageBreak/>
        <w:t>2)</w:t>
      </w:r>
      <w:r w:rsidRPr="00447169">
        <w:tab/>
        <w:t>obiektu budowlanego niebędącego budynkiem, którego projekt jest objęty obowiązkiem sprawdzenia, o</w:t>
      </w:r>
      <w:r w:rsidR="00E110B9">
        <w:t xml:space="preserve"> </w:t>
      </w:r>
      <w:r w:rsidRPr="00447169">
        <w:t>którym mowa w</w:t>
      </w:r>
      <w:r w:rsidR="00E110B9">
        <w:t xml:space="preserve"> </w:t>
      </w:r>
      <w:r>
        <w:t>art.</w:t>
      </w:r>
      <w:r w:rsidR="00E110B9">
        <w:t xml:space="preserve"> </w:t>
      </w:r>
      <w:r w:rsidRPr="00447169">
        <w:t>20</w:t>
      </w:r>
      <w:r>
        <w:t xml:space="preserve"> ust.</w:t>
      </w:r>
      <w:r w:rsidR="00E110B9">
        <w:t xml:space="preserve"> </w:t>
      </w:r>
      <w:r w:rsidRPr="00447169">
        <w:t>2.</w:t>
      </w:r>
    </w:p>
    <w:p w14:paraId="03BD6CB8" w14:textId="77777777" w:rsidR="009542AE" w:rsidRPr="00447169" w:rsidRDefault="009542AE" w:rsidP="009542AE">
      <w:pPr>
        <w:pStyle w:val="ZUSTzmustartykuempunktem"/>
      </w:pPr>
      <w:r w:rsidRPr="00447169">
        <w:t xml:space="preserve">2. </w:t>
      </w:r>
      <w:r w:rsidRPr="00244E34">
        <w:t>Obowiązek prowadzenia książki obiektu budowlanego nie obejmuje</w:t>
      </w:r>
      <w:r w:rsidRPr="00447169">
        <w:t>:</w:t>
      </w:r>
    </w:p>
    <w:p w14:paraId="15007EA7" w14:textId="77777777" w:rsidR="009542AE" w:rsidRPr="008D6024" w:rsidRDefault="009542AE" w:rsidP="009542AE">
      <w:pPr>
        <w:pStyle w:val="ZPKTzmpktartykuempunktem"/>
      </w:pPr>
      <w:r w:rsidRPr="008D6024">
        <w:t>1)</w:t>
      </w:r>
      <w:r>
        <w:tab/>
      </w:r>
      <w:r w:rsidRPr="008D6024">
        <w:t>budynków mieszkalnych jednorodzinnych;</w:t>
      </w:r>
    </w:p>
    <w:p w14:paraId="4F077BCC" w14:textId="77777777" w:rsidR="009542AE" w:rsidRDefault="009542AE" w:rsidP="009542AE">
      <w:pPr>
        <w:pStyle w:val="ZPKTzmpktartykuempunktem"/>
      </w:pPr>
      <w:r w:rsidRPr="00447169">
        <w:t>2)</w:t>
      </w:r>
      <w:r>
        <w:tab/>
      </w:r>
      <w:r w:rsidRPr="008D6024">
        <w:t>obiektów budowlanych:</w:t>
      </w:r>
    </w:p>
    <w:p w14:paraId="6D25249D" w14:textId="0CF2EA67" w:rsidR="009542AE" w:rsidRPr="008D6024" w:rsidRDefault="009542AE" w:rsidP="009542AE">
      <w:pPr>
        <w:pStyle w:val="ZLITwPKTzmlitwpktartykuempunktem"/>
      </w:pPr>
      <w:r>
        <w:t>a)</w:t>
      </w:r>
      <w:r>
        <w:tab/>
      </w:r>
      <w:r w:rsidRPr="008D6024">
        <w:t>budownictwa zagrodowego i</w:t>
      </w:r>
      <w:r w:rsidR="00E110B9">
        <w:t xml:space="preserve"> </w:t>
      </w:r>
      <w:r w:rsidRPr="008D6024">
        <w:t>letniskowego,</w:t>
      </w:r>
    </w:p>
    <w:p w14:paraId="44FA7D44" w14:textId="67339FCE" w:rsidR="009542AE" w:rsidRPr="008D6024" w:rsidRDefault="009542AE" w:rsidP="009542AE">
      <w:pPr>
        <w:pStyle w:val="ZLITwPKTzmlitwpktartykuempunktem"/>
      </w:pPr>
      <w:r w:rsidRPr="008D6024">
        <w:t>b)</w:t>
      </w:r>
      <w:r>
        <w:tab/>
      </w:r>
      <w:r w:rsidRPr="008D6024">
        <w:t>wymienionych w</w:t>
      </w:r>
      <w:r w:rsidR="00E110B9">
        <w:t xml:space="preserve"> </w:t>
      </w:r>
      <w:r>
        <w:t>art.</w:t>
      </w:r>
      <w:r w:rsidR="00E110B9">
        <w:t xml:space="preserve"> </w:t>
      </w:r>
      <w:r w:rsidRPr="008D6024">
        <w:t>29</w:t>
      </w:r>
      <w:r>
        <w:t xml:space="preserve"> ust.</w:t>
      </w:r>
      <w:r w:rsidR="00E110B9">
        <w:t xml:space="preserve"> </w:t>
      </w:r>
      <w:r w:rsidRPr="008D6024">
        <w:t>1</w:t>
      </w:r>
      <w:r>
        <w:t xml:space="preserve"> i</w:t>
      </w:r>
      <w:r w:rsidR="00E110B9">
        <w:t xml:space="preserve"> </w:t>
      </w:r>
      <w:r w:rsidRPr="008D6024">
        <w:t>2, z</w:t>
      </w:r>
      <w:r w:rsidR="00E110B9">
        <w:t xml:space="preserve"> </w:t>
      </w:r>
      <w:r w:rsidRPr="008D6024">
        <w:t>wyłączeniem sieci gazowych</w:t>
      </w:r>
      <w:r>
        <w:t>;</w:t>
      </w:r>
    </w:p>
    <w:p w14:paraId="58A478A3" w14:textId="3DCD3BCD" w:rsidR="009542AE" w:rsidRPr="008D6024" w:rsidRDefault="009542AE" w:rsidP="009542AE">
      <w:pPr>
        <w:pStyle w:val="ZPKTzmpktartykuempunktem"/>
      </w:pPr>
      <w:r w:rsidRPr="00447169">
        <w:t>3)</w:t>
      </w:r>
      <w:r>
        <w:tab/>
      </w:r>
      <w:r w:rsidRPr="00C041B5">
        <w:t xml:space="preserve">dróg lub obiektów mostowych, dla których </w:t>
      </w:r>
      <w:r>
        <w:t xml:space="preserve">jest </w:t>
      </w:r>
      <w:r w:rsidRPr="00C041B5">
        <w:t>prowadzona książka drogi lub książka obiektu mostowego na podstawie przepisów o</w:t>
      </w:r>
      <w:r w:rsidR="00E110B9">
        <w:t xml:space="preserve"> </w:t>
      </w:r>
      <w:r w:rsidRPr="00C041B5">
        <w:t>drogach publicznych</w:t>
      </w:r>
      <w:r w:rsidRPr="00447169">
        <w:t>.</w:t>
      </w:r>
    </w:p>
    <w:p w14:paraId="38B4E460" w14:textId="71FF4E59" w:rsidR="009542AE" w:rsidRPr="001C13D1" w:rsidRDefault="009542AE" w:rsidP="009542AE">
      <w:pPr>
        <w:pStyle w:val="ZARTzmartartykuempunktem"/>
      </w:pPr>
      <w:r>
        <w:t xml:space="preserve">Art. 60c. </w:t>
      </w:r>
      <w:r w:rsidRPr="001C13D1">
        <w:t>Książkę obiektu budowlanego zakłada właściciel lub zarządca obiektu budowlanego w</w:t>
      </w:r>
      <w:r w:rsidR="00E110B9">
        <w:t xml:space="preserve"> </w:t>
      </w:r>
      <w:r w:rsidRPr="001C13D1">
        <w:t>terminie 30</w:t>
      </w:r>
      <w:r w:rsidR="00E110B9">
        <w:t xml:space="preserve"> </w:t>
      </w:r>
      <w:r w:rsidRPr="001C13D1">
        <w:t>dni od dnia:</w:t>
      </w:r>
    </w:p>
    <w:p w14:paraId="0EAA0494" w14:textId="28807257" w:rsidR="009542AE" w:rsidRPr="001C13D1" w:rsidRDefault="009542AE" w:rsidP="009542AE">
      <w:pPr>
        <w:pStyle w:val="ZPKTzmpktartykuempunktem"/>
      </w:pPr>
      <w:r w:rsidRPr="001C13D1">
        <w:t>1)</w:t>
      </w:r>
      <w:r w:rsidRPr="001C13D1">
        <w:tab/>
        <w:t>doręczenia decyzji o</w:t>
      </w:r>
      <w:r w:rsidR="00E110B9">
        <w:t xml:space="preserve"> </w:t>
      </w:r>
      <w:r w:rsidRPr="001C13D1">
        <w:t>pozwoleniu na użytkowanie – w</w:t>
      </w:r>
      <w:r w:rsidR="00E110B9">
        <w:t xml:space="preserve"> </w:t>
      </w:r>
      <w:r w:rsidRPr="001C13D1">
        <w:t>przypadku obiektu budowlanego, do którego użytkowania jest wymagana decyzja o</w:t>
      </w:r>
      <w:r w:rsidR="00E110B9">
        <w:t xml:space="preserve"> </w:t>
      </w:r>
      <w:r w:rsidRPr="001C13D1">
        <w:t>pozwoleniu na użytkowanie;</w:t>
      </w:r>
    </w:p>
    <w:p w14:paraId="2B7E631B" w14:textId="00D8009D" w:rsidR="009542AE" w:rsidRPr="001C13D1" w:rsidRDefault="009542AE" w:rsidP="009542AE">
      <w:pPr>
        <w:pStyle w:val="ZPKTzmpktartykuempunktem"/>
      </w:pPr>
      <w:r w:rsidRPr="001C13D1">
        <w:t>2)</w:t>
      </w:r>
      <w:r w:rsidRPr="001C13D1">
        <w:tab/>
      </w:r>
      <w:r w:rsidRPr="006D7218">
        <w:t>upływu terminu na zgłoszenie w</w:t>
      </w:r>
      <w:r w:rsidR="00E110B9">
        <w:t xml:space="preserve"> </w:t>
      </w:r>
      <w:r w:rsidRPr="006D7218">
        <w:t>drodze decyzji przez organ nadzoru budowlanego sprzeciwu do zawiadomienia o</w:t>
      </w:r>
      <w:r w:rsidR="00E110B9">
        <w:t xml:space="preserve"> </w:t>
      </w:r>
      <w:r w:rsidRPr="006D7218">
        <w:t>zakończeniu budowy albo doręczenia zaświadczenia organu nadzoru budowlanego o</w:t>
      </w:r>
      <w:r w:rsidR="00E110B9">
        <w:t xml:space="preserve"> </w:t>
      </w:r>
      <w:r w:rsidRPr="006D7218">
        <w:t>braku podstaw do wniesienia sprzeciwu – w</w:t>
      </w:r>
      <w:r w:rsidR="00E110B9">
        <w:t xml:space="preserve"> </w:t>
      </w:r>
      <w:r w:rsidRPr="006D7218">
        <w:t>przypadku obiektu budowlanego, do użytkowania którego jest wymagane zawiadomienie o</w:t>
      </w:r>
      <w:r w:rsidR="00E110B9">
        <w:t xml:space="preserve"> </w:t>
      </w:r>
      <w:r w:rsidRPr="006D7218">
        <w:t>zakończeniu budowy;</w:t>
      </w:r>
      <w:r>
        <w:t xml:space="preserve"> </w:t>
      </w:r>
    </w:p>
    <w:p w14:paraId="2AACC546" w14:textId="78BD04EC" w:rsidR="009542AE" w:rsidRPr="001C13D1" w:rsidRDefault="009542AE" w:rsidP="009542AE">
      <w:pPr>
        <w:pStyle w:val="ZPKTzmpktartykuempunktem"/>
      </w:pPr>
      <w:r w:rsidRPr="001C13D1">
        <w:t>3)</w:t>
      </w:r>
      <w:r w:rsidRPr="001C13D1">
        <w:tab/>
        <w:t>dokonania zmiany sposobu użytkowania obiektu budowlanego lub jego części – jeżeli w</w:t>
      </w:r>
      <w:r w:rsidR="00E110B9">
        <w:t xml:space="preserve"> </w:t>
      </w:r>
      <w:r w:rsidRPr="001C13D1">
        <w:t>wyniku tej zmiany obiekt budowlany niewymagający wcześniej założenia książki obiektu budowlanego stał się obiektem budowlanym, dla którego należy prowadzić książkę obiektu budowlanego.</w:t>
      </w:r>
    </w:p>
    <w:p w14:paraId="4118C654" w14:textId="77777777" w:rsidR="009542AE" w:rsidRDefault="009542AE" w:rsidP="009542AE">
      <w:pPr>
        <w:pStyle w:val="ZARTzmartartykuempunktem"/>
      </w:pPr>
      <w:r w:rsidRPr="00C041B5">
        <w:t>Art. 60</w:t>
      </w:r>
      <w:r>
        <w:t>d</w:t>
      </w:r>
      <w:r w:rsidRPr="00C041B5">
        <w:t xml:space="preserve">. Właściciel lub zarządca </w:t>
      </w:r>
      <w:r>
        <w:t xml:space="preserve">obiektu budowlanego wskazuje w książce obiektu budowlanego </w:t>
      </w:r>
      <w:r w:rsidRPr="00C041B5">
        <w:t xml:space="preserve">osobę fizyczną do prowadzenia </w:t>
      </w:r>
      <w:r>
        <w:t xml:space="preserve">tej </w:t>
      </w:r>
      <w:r w:rsidRPr="00C041B5">
        <w:t>książki.</w:t>
      </w:r>
      <w:r>
        <w:t xml:space="preserve"> Za prowadzenie książki obiektu budowlanego odpowiada wskazana w tej książce osoba fizyczna. </w:t>
      </w:r>
    </w:p>
    <w:p w14:paraId="6E7D4B52" w14:textId="7AC7DA24" w:rsidR="009542AE" w:rsidRPr="00C041B5" w:rsidRDefault="009542AE" w:rsidP="009542AE">
      <w:pPr>
        <w:pStyle w:val="ZARTzmartartykuempunktem"/>
      </w:pPr>
      <w:r>
        <w:t>Art. 60e</w:t>
      </w:r>
      <w:r w:rsidRPr="00447169">
        <w:t xml:space="preserve">. </w:t>
      </w:r>
      <w:r w:rsidRPr="00C041B5">
        <w:t>1. Uprawnionymi do dokonywania wpisów w</w:t>
      </w:r>
      <w:r w:rsidR="00E110B9">
        <w:t xml:space="preserve"> </w:t>
      </w:r>
      <w:r w:rsidRPr="00C041B5">
        <w:t>książce obiektu budowlanego są:</w:t>
      </w:r>
    </w:p>
    <w:p w14:paraId="57BF7B94" w14:textId="77777777" w:rsidR="009542AE" w:rsidRPr="00C041B5" w:rsidRDefault="009542AE" w:rsidP="009542AE">
      <w:pPr>
        <w:pStyle w:val="ZPKTzmpktartykuempunktem"/>
      </w:pPr>
      <w:r w:rsidRPr="00C041B5">
        <w:t>1)</w:t>
      </w:r>
      <w:r w:rsidRPr="00C041B5">
        <w:tab/>
        <w:t xml:space="preserve">właściciel </w:t>
      </w:r>
      <w:r>
        <w:t xml:space="preserve">lub </w:t>
      </w:r>
      <w:r w:rsidRPr="00C041B5">
        <w:t>zarządca obiektu budowlanego</w:t>
      </w:r>
      <w:r>
        <w:t xml:space="preserve"> w zakresie niezbędnym do założenia książki obiektu budowlanego oraz jej zamknięcia</w:t>
      </w:r>
      <w:r w:rsidRPr="00C041B5">
        <w:t>;</w:t>
      </w:r>
    </w:p>
    <w:p w14:paraId="67F4C118" w14:textId="77777777" w:rsidR="009542AE" w:rsidRPr="00C041B5" w:rsidRDefault="009542AE" w:rsidP="009542AE">
      <w:pPr>
        <w:pStyle w:val="ZPKTzmpktartykuempunktem"/>
      </w:pPr>
      <w:r>
        <w:t>2</w:t>
      </w:r>
      <w:r w:rsidRPr="00C041B5">
        <w:t>)</w:t>
      </w:r>
      <w:r>
        <w:tab/>
      </w:r>
      <w:r w:rsidRPr="00C041B5">
        <w:t xml:space="preserve">osoba </w:t>
      </w:r>
      <w:r>
        <w:t>wskazana w książce obiektu</w:t>
      </w:r>
      <w:r w:rsidRPr="00C041B5">
        <w:t xml:space="preserve"> </w:t>
      </w:r>
      <w:r>
        <w:t xml:space="preserve">budowlanego </w:t>
      </w:r>
      <w:r w:rsidRPr="00C041B5">
        <w:t>do jej prowadzenia</w:t>
      </w:r>
      <w:r>
        <w:t>;</w:t>
      </w:r>
    </w:p>
    <w:p w14:paraId="33A097E0" w14:textId="404417DB" w:rsidR="009542AE" w:rsidRPr="00C041B5" w:rsidRDefault="009542AE" w:rsidP="009542AE">
      <w:pPr>
        <w:pStyle w:val="ZPKTzmpktartykuempunktem"/>
      </w:pPr>
      <w:r>
        <w:t>3</w:t>
      </w:r>
      <w:r w:rsidRPr="00C041B5">
        <w:t>)</w:t>
      </w:r>
      <w:r w:rsidRPr="00C041B5">
        <w:tab/>
        <w:t>osoby przeprowadzające kontrole, o</w:t>
      </w:r>
      <w:r w:rsidR="00E110B9">
        <w:t xml:space="preserve"> </w:t>
      </w:r>
      <w:r w:rsidRPr="00C041B5">
        <w:t>których mowa w</w:t>
      </w:r>
      <w:r w:rsidR="00E110B9">
        <w:t xml:space="preserve"> </w:t>
      </w:r>
      <w:r>
        <w:t>art.</w:t>
      </w:r>
      <w:r w:rsidR="00E110B9">
        <w:t xml:space="preserve"> </w:t>
      </w:r>
      <w:r w:rsidRPr="00C041B5">
        <w:t>62</w:t>
      </w:r>
      <w:r>
        <w:t xml:space="preserve"> ust.</w:t>
      </w:r>
      <w:r w:rsidR="00E110B9">
        <w:t xml:space="preserve"> </w:t>
      </w:r>
      <w:r w:rsidRPr="00C041B5">
        <w:t>1.</w:t>
      </w:r>
    </w:p>
    <w:p w14:paraId="32EF4444" w14:textId="67EBC8AA" w:rsidR="009542AE" w:rsidRDefault="009542AE" w:rsidP="009542AE">
      <w:pPr>
        <w:pStyle w:val="ZUSTzmustartykuempunktem"/>
      </w:pPr>
      <w:r>
        <w:lastRenderedPageBreak/>
        <w:t>2. Osoby, o</w:t>
      </w:r>
      <w:r w:rsidR="00E110B9">
        <w:t xml:space="preserve"> </w:t>
      </w:r>
      <w:r>
        <w:t>których mowa w</w:t>
      </w:r>
      <w:r w:rsidR="00E110B9">
        <w:t xml:space="preserve"> </w:t>
      </w:r>
      <w:r>
        <w:t>ust.</w:t>
      </w:r>
      <w:r w:rsidR="00E110B9">
        <w:t xml:space="preserve"> </w:t>
      </w:r>
      <w:r>
        <w:t>1 pkt</w:t>
      </w:r>
      <w:r w:rsidR="00E110B9">
        <w:t xml:space="preserve"> </w:t>
      </w:r>
      <w:r>
        <w:t>1 i 2, dokonują wpisów w</w:t>
      </w:r>
      <w:r w:rsidR="00E110B9">
        <w:t xml:space="preserve"> </w:t>
      </w:r>
      <w:r>
        <w:t xml:space="preserve">zakresie, </w:t>
      </w:r>
      <w:r w:rsidR="00EA3ABD">
        <w:t>o </w:t>
      </w:r>
      <w:r>
        <w:t>którym mowa w</w:t>
      </w:r>
      <w:r w:rsidR="00E110B9">
        <w:t xml:space="preserve"> </w:t>
      </w:r>
      <w:r>
        <w:t>art.</w:t>
      </w:r>
      <w:r w:rsidR="00E110B9">
        <w:t xml:space="preserve"> </w:t>
      </w:r>
      <w:r>
        <w:t>60a pkt</w:t>
      </w:r>
      <w:r w:rsidR="00E110B9">
        <w:t xml:space="preserve"> </w:t>
      </w:r>
      <w:r>
        <w:t xml:space="preserve">1, 2 oraz 4–8. </w:t>
      </w:r>
    </w:p>
    <w:p w14:paraId="201AC104" w14:textId="3084D800" w:rsidR="009542AE" w:rsidRPr="00C041B5" w:rsidRDefault="009542AE" w:rsidP="009542AE">
      <w:pPr>
        <w:pStyle w:val="ZUSTzmustartykuempunktem"/>
      </w:pPr>
      <w:r>
        <w:t>3</w:t>
      </w:r>
      <w:r w:rsidRPr="00C041B5">
        <w:t xml:space="preserve">. </w:t>
      </w:r>
      <w:r>
        <w:t>O</w:t>
      </w:r>
      <w:r w:rsidRPr="009040B3">
        <w:t>soby</w:t>
      </w:r>
      <w:r w:rsidRPr="00274724">
        <w:t xml:space="preserve"> przeprowadz</w:t>
      </w:r>
      <w:r>
        <w:t>ające</w:t>
      </w:r>
      <w:r w:rsidRPr="00274724">
        <w:t xml:space="preserve"> kontrole, o</w:t>
      </w:r>
      <w:r w:rsidR="00E110B9">
        <w:t xml:space="preserve"> </w:t>
      </w:r>
      <w:r w:rsidRPr="00274724">
        <w:t>których mowa w</w:t>
      </w:r>
      <w:r w:rsidR="00E110B9">
        <w:t xml:space="preserve"> </w:t>
      </w:r>
      <w:r>
        <w:t>art.</w:t>
      </w:r>
      <w:r w:rsidR="00E110B9">
        <w:t xml:space="preserve"> </w:t>
      </w:r>
      <w:r w:rsidRPr="00274724">
        <w:t>62</w:t>
      </w:r>
      <w:r>
        <w:t xml:space="preserve"> ust.</w:t>
      </w:r>
      <w:r w:rsidR="00E110B9">
        <w:t xml:space="preserve"> </w:t>
      </w:r>
      <w:r w:rsidRPr="00274724">
        <w:t>1</w:t>
      </w:r>
      <w:r>
        <w:t xml:space="preserve">, </w:t>
      </w:r>
      <w:r w:rsidRPr="009040B3">
        <w:t>dokonują</w:t>
      </w:r>
      <w:r>
        <w:t xml:space="preserve"> w</w:t>
      </w:r>
      <w:r w:rsidRPr="009040B3">
        <w:t>pisów</w:t>
      </w:r>
      <w:r>
        <w:t xml:space="preserve"> w</w:t>
      </w:r>
      <w:r w:rsidR="00E110B9">
        <w:t xml:space="preserve"> </w:t>
      </w:r>
      <w:r>
        <w:t>zakresie</w:t>
      </w:r>
      <w:r w:rsidRPr="009040B3">
        <w:t>, o</w:t>
      </w:r>
      <w:r w:rsidR="00E110B9">
        <w:t xml:space="preserve"> </w:t>
      </w:r>
      <w:r w:rsidRPr="009040B3">
        <w:t>który</w:t>
      </w:r>
      <w:r>
        <w:t>m</w:t>
      </w:r>
      <w:r w:rsidRPr="009040B3">
        <w:t xml:space="preserve"> mowa w</w:t>
      </w:r>
      <w:r w:rsidR="00E110B9">
        <w:t xml:space="preserve"> </w:t>
      </w:r>
      <w:r>
        <w:t>art.</w:t>
      </w:r>
      <w:r w:rsidR="00E110B9">
        <w:t xml:space="preserve"> </w:t>
      </w:r>
      <w:r w:rsidRPr="009040B3">
        <w:t>60a</w:t>
      </w:r>
      <w:r>
        <w:t xml:space="preserve"> pkt</w:t>
      </w:r>
      <w:r w:rsidR="00E110B9">
        <w:t xml:space="preserve"> </w:t>
      </w:r>
      <w:r>
        <w:t>3</w:t>
      </w:r>
      <w:r w:rsidRPr="00C041B5">
        <w:t>.</w:t>
      </w:r>
    </w:p>
    <w:p w14:paraId="3D6B87E7" w14:textId="16688C6E" w:rsidR="009542AE" w:rsidRDefault="009542AE" w:rsidP="009542AE">
      <w:pPr>
        <w:pStyle w:val="ZARTzmartartykuempunktem"/>
      </w:pPr>
      <w:r>
        <w:t>Art. 60f</w:t>
      </w:r>
      <w:r w:rsidRPr="00447169">
        <w:t xml:space="preserve">. </w:t>
      </w:r>
      <w:r>
        <w:t xml:space="preserve">1. </w:t>
      </w:r>
      <w:r w:rsidRPr="00C911EF">
        <w:t>Wpisu w</w:t>
      </w:r>
      <w:r w:rsidR="00E110B9">
        <w:t xml:space="preserve"> </w:t>
      </w:r>
      <w:r w:rsidRPr="00C911EF">
        <w:t xml:space="preserve">książce obiektu budowlanego dokonuje się </w:t>
      </w:r>
      <w:r>
        <w:t>nie</w:t>
      </w:r>
      <w:r w:rsidRPr="00C911EF">
        <w:t>zwłocznie, jednak nie później niż w</w:t>
      </w:r>
      <w:r w:rsidR="00E110B9">
        <w:t xml:space="preserve"> </w:t>
      </w:r>
      <w:r w:rsidRPr="00C911EF">
        <w:t>terminie 7</w:t>
      </w:r>
      <w:r w:rsidR="00E110B9">
        <w:t xml:space="preserve"> </w:t>
      </w:r>
      <w:r w:rsidRPr="00C911EF">
        <w:t>dni od zaistnienia okoliczności, której wpis dotyczy.</w:t>
      </w:r>
    </w:p>
    <w:p w14:paraId="61496D67" w14:textId="694E17C2" w:rsidR="009542AE" w:rsidRDefault="009542AE" w:rsidP="009542AE">
      <w:pPr>
        <w:pStyle w:val="ZUSTzmustartykuempunktem"/>
      </w:pPr>
      <w:r>
        <w:t xml:space="preserve">2. </w:t>
      </w:r>
      <w:r w:rsidRPr="00CB3E37">
        <w:t>W</w:t>
      </w:r>
      <w:r w:rsidR="00E110B9">
        <w:t xml:space="preserve"> </w:t>
      </w:r>
      <w:r w:rsidRPr="00CB3E37">
        <w:t xml:space="preserve">przypadku awarii </w:t>
      </w:r>
      <w:r>
        <w:t xml:space="preserve">lub przerwy w działaniu </w:t>
      </w:r>
      <w:r w:rsidRPr="00CB3E37">
        <w:t xml:space="preserve">systemu </w:t>
      </w:r>
      <w:r w:rsidRPr="00C52BE3">
        <w:t xml:space="preserve">Elektroniczna Książka Obiektu Budowlanego, zwanego dalej </w:t>
      </w:r>
      <w:r>
        <w:t>„</w:t>
      </w:r>
      <w:r w:rsidRPr="00C52BE3">
        <w:t>systemem EKOB</w:t>
      </w:r>
      <w:bookmarkStart w:id="26" w:name="_Hlk77849424"/>
      <w:r>
        <w:t>”</w:t>
      </w:r>
      <w:bookmarkEnd w:id="26"/>
      <w:r>
        <w:t>,</w:t>
      </w:r>
      <w:r w:rsidRPr="00CB3E37">
        <w:t xml:space="preserve"> uniemożliwiającej dokonanie wpisu, o</w:t>
      </w:r>
      <w:r w:rsidR="00E110B9">
        <w:t xml:space="preserve"> </w:t>
      </w:r>
      <w:r w:rsidRPr="00CB3E37">
        <w:t>którym mowa w</w:t>
      </w:r>
      <w:r w:rsidR="00E110B9">
        <w:t xml:space="preserve"> </w:t>
      </w:r>
      <w:r>
        <w:t>ust.</w:t>
      </w:r>
      <w:r w:rsidR="00E110B9">
        <w:t xml:space="preserve"> </w:t>
      </w:r>
      <w:r w:rsidRPr="00CB3E37">
        <w:t>1,</w:t>
      </w:r>
      <w:r>
        <w:t xml:space="preserve"> w</w:t>
      </w:r>
      <w:r w:rsidR="00E110B9">
        <w:t xml:space="preserve"> </w:t>
      </w:r>
      <w:r>
        <w:t>książce obiektu budowlanego prowadzonej w</w:t>
      </w:r>
      <w:r w:rsidR="00E110B9">
        <w:t xml:space="preserve"> </w:t>
      </w:r>
      <w:r>
        <w:t xml:space="preserve">postaci elektronicznej, wpisu dokonuje się </w:t>
      </w:r>
      <w:r w:rsidRPr="00CB3E37">
        <w:t xml:space="preserve">niezwłocznie po ustaniu </w:t>
      </w:r>
      <w:r>
        <w:t xml:space="preserve">tej </w:t>
      </w:r>
      <w:r w:rsidRPr="00CB3E37">
        <w:t>awarii</w:t>
      </w:r>
      <w:r>
        <w:t xml:space="preserve"> lub tej przerwy</w:t>
      </w:r>
      <w:r w:rsidRPr="00CB3E37">
        <w:t>.</w:t>
      </w:r>
    </w:p>
    <w:p w14:paraId="58F6E301" w14:textId="32392DFE" w:rsidR="009542AE" w:rsidRDefault="009542AE" w:rsidP="009542AE">
      <w:pPr>
        <w:pStyle w:val="ZARTzmartartykuempunktem"/>
      </w:pPr>
      <w:r>
        <w:t>Art. 60g</w:t>
      </w:r>
      <w:r w:rsidRPr="006D5B27">
        <w:t>. W</w:t>
      </w:r>
      <w:r w:rsidR="00E110B9">
        <w:t xml:space="preserve"> </w:t>
      </w:r>
      <w:r w:rsidRPr="006D5B27">
        <w:t xml:space="preserve">terminie miesiąca od dnia zakończenia rozbiórki obiektu budowlanego jego właściciel lub zarządca zamyka prowadzoną </w:t>
      </w:r>
      <w:r>
        <w:t>w</w:t>
      </w:r>
      <w:r w:rsidRPr="006D5B27">
        <w:t xml:space="preserve"> system</w:t>
      </w:r>
      <w:r>
        <w:t>ie</w:t>
      </w:r>
      <w:r w:rsidRPr="006D5B27">
        <w:t xml:space="preserve"> EKOB książkę obiektu budowlanego.</w:t>
      </w:r>
    </w:p>
    <w:p w14:paraId="126F8E5C" w14:textId="77777777" w:rsidR="009542AE" w:rsidRDefault="009542AE" w:rsidP="009542AE">
      <w:pPr>
        <w:pStyle w:val="ZARTzmartartykuempunktem"/>
      </w:pPr>
      <w:r w:rsidRPr="00946F3C">
        <w:t>Art. 60</w:t>
      </w:r>
      <w:r>
        <w:t>h</w:t>
      </w:r>
      <w:r w:rsidRPr="00946F3C">
        <w:t xml:space="preserve">. </w:t>
      </w:r>
      <w:r>
        <w:t xml:space="preserve">1. </w:t>
      </w:r>
      <w:r w:rsidRPr="00104518">
        <w:t>Książkę obiektu budowlanego zakłada się i prowadzi w postaci elektronicznej</w:t>
      </w:r>
      <w:r>
        <w:t xml:space="preserve"> </w:t>
      </w:r>
      <w:r w:rsidRPr="00104518">
        <w:t>w systemie EKOB</w:t>
      </w:r>
      <w:r w:rsidRPr="00946F3C">
        <w:t>.</w:t>
      </w:r>
    </w:p>
    <w:p w14:paraId="5CB50F99" w14:textId="1C82C79A" w:rsidR="009542AE" w:rsidRPr="00946F3C" w:rsidRDefault="009542AE" w:rsidP="009542AE">
      <w:pPr>
        <w:pStyle w:val="ZUSTzmustartykuempunktem"/>
      </w:pPr>
      <w:r>
        <w:t>2</w:t>
      </w:r>
      <w:r w:rsidRPr="008B5338">
        <w:t>. Przepisu</w:t>
      </w:r>
      <w:r>
        <w:t xml:space="preserve"> ust.</w:t>
      </w:r>
      <w:r w:rsidR="00E110B9">
        <w:t xml:space="preserve"> </w:t>
      </w:r>
      <w:r w:rsidRPr="008B5338">
        <w:t>1</w:t>
      </w:r>
      <w:r w:rsidR="00E110B9">
        <w:t xml:space="preserve"> </w:t>
      </w:r>
      <w:r w:rsidRPr="008B5338">
        <w:t xml:space="preserve">nie stosuje się do obiektów budowlanych usytuowanych </w:t>
      </w:r>
      <w:r w:rsidR="00EA3ABD" w:rsidRPr="00373061">
        <w:t>w</w:t>
      </w:r>
      <w:r w:rsidR="00EA3ABD">
        <w:t> </w:t>
      </w:r>
      <w:r w:rsidRPr="00373061">
        <w:t>całości lub w części</w:t>
      </w:r>
      <w:r>
        <w:t xml:space="preserve"> </w:t>
      </w:r>
      <w:r w:rsidRPr="008B5338">
        <w:t>na terenach zamkniętych. Dla tych obiektów budowlanych książkę obiektu budowlanego prowadzi się w</w:t>
      </w:r>
      <w:r w:rsidR="00E110B9">
        <w:t xml:space="preserve"> </w:t>
      </w:r>
      <w:r w:rsidRPr="008B5338">
        <w:t>postaci papierowej.</w:t>
      </w:r>
    </w:p>
    <w:p w14:paraId="292458EB" w14:textId="058A2681" w:rsidR="009542AE" w:rsidRDefault="009542AE" w:rsidP="009542AE">
      <w:pPr>
        <w:pStyle w:val="ZUSTzmustartykuempunktem"/>
      </w:pPr>
      <w:r>
        <w:t>3</w:t>
      </w:r>
      <w:r w:rsidRPr="00390DA8">
        <w:t xml:space="preserve">. Adres strony internetowej, </w:t>
      </w:r>
      <w:r>
        <w:t xml:space="preserve">na </w:t>
      </w:r>
      <w:r w:rsidRPr="00390DA8">
        <w:t>któr</w:t>
      </w:r>
      <w:r>
        <w:t>ej</w:t>
      </w:r>
      <w:r w:rsidRPr="00390DA8">
        <w:t xml:space="preserve"> </w:t>
      </w:r>
      <w:r>
        <w:t>jest</w:t>
      </w:r>
      <w:r w:rsidRPr="00390DA8">
        <w:t xml:space="preserve"> </w:t>
      </w:r>
      <w:r>
        <w:t>u</w:t>
      </w:r>
      <w:r w:rsidRPr="00390DA8">
        <w:t>dostęp</w:t>
      </w:r>
      <w:r>
        <w:t>niony</w:t>
      </w:r>
      <w:r w:rsidRPr="00390DA8">
        <w:t xml:space="preserve"> system </w:t>
      </w:r>
      <w:r>
        <w:t>EKOB</w:t>
      </w:r>
      <w:r w:rsidRPr="00390DA8">
        <w:t xml:space="preserve">, </w:t>
      </w:r>
      <w:r>
        <w:t xml:space="preserve">Główny Inspektor Nadzoru Budowlanego </w:t>
      </w:r>
      <w:r w:rsidRPr="00D206A0">
        <w:t>udostępnia w</w:t>
      </w:r>
      <w:r w:rsidR="00E110B9">
        <w:t xml:space="preserve"> </w:t>
      </w:r>
      <w:r w:rsidRPr="00D206A0">
        <w:t>Biuletynie Informacji Publicznej na stronie podmiotowej obsługującego go urzędu</w:t>
      </w:r>
      <w:r w:rsidRPr="00390DA8">
        <w:t>.</w:t>
      </w:r>
    </w:p>
    <w:p w14:paraId="7273FE45" w14:textId="7CE11377" w:rsidR="009542AE" w:rsidRPr="00390DA8" w:rsidRDefault="009542AE" w:rsidP="009542AE">
      <w:pPr>
        <w:pStyle w:val="ZUSTzmustartykuempunktem"/>
      </w:pPr>
      <w:r>
        <w:t xml:space="preserve">4. System EKOB jest systemem teleinformatycznym </w:t>
      </w:r>
      <w:r w:rsidRPr="00EE2B06">
        <w:t>w</w:t>
      </w:r>
      <w:r w:rsidR="00E110B9">
        <w:t xml:space="preserve"> </w:t>
      </w:r>
      <w:r w:rsidRPr="00EE2B06">
        <w:t>rozumieniu</w:t>
      </w:r>
      <w:r>
        <w:t xml:space="preserve"> art.</w:t>
      </w:r>
      <w:r w:rsidR="00E110B9">
        <w:t xml:space="preserve"> </w:t>
      </w:r>
      <w:r w:rsidRPr="00EE2B06">
        <w:t>3</w:t>
      </w:r>
      <w:r>
        <w:t xml:space="preserve"> pkt</w:t>
      </w:r>
      <w:r w:rsidR="00E110B9">
        <w:t xml:space="preserve"> </w:t>
      </w:r>
      <w:r w:rsidRPr="00EE2B06">
        <w:t>3</w:t>
      </w:r>
      <w:r w:rsidR="00E110B9">
        <w:t xml:space="preserve"> </w:t>
      </w:r>
      <w:r w:rsidRPr="00EE2B06">
        <w:t>ustawy z</w:t>
      </w:r>
      <w:r w:rsidR="00E110B9">
        <w:t xml:space="preserve"> </w:t>
      </w:r>
      <w:r w:rsidRPr="00EE2B06">
        <w:t>dnia 17</w:t>
      </w:r>
      <w:r w:rsidR="00E110B9">
        <w:t xml:space="preserve"> </w:t>
      </w:r>
      <w:r w:rsidRPr="00EE2B06">
        <w:t>lutego 2005</w:t>
      </w:r>
      <w:r w:rsidR="00E110B9">
        <w:t xml:space="preserve"> </w:t>
      </w:r>
      <w:r w:rsidRPr="00EE2B06">
        <w:t>r. o</w:t>
      </w:r>
      <w:r w:rsidR="00E110B9">
        <w:t xml:space="preserve"> </w:t>
      </w:r>
      <w:r w:rsidRPr="00EE2B06">
        <w:t>informatyzacji działalności podmiotów realizujących zadania publiczne</w:t>
      </w:r>
      <w:r>
        <w:t>.</w:t>
      </w:r>
    </w:p>
    <w:p w14:paraId="66EE812B" w14:textId="218D8EF1" w:rsidR="009542AE" w:rsidRDefault="009542AE" w:rsidP="009542AE">
      <w:pPr>
        <w:pStyle w:val="ZUSTzmustartykuempunktem"/>
      </w:pPr>
      <w:r>
        <w:t>5</w:t>
      </w:r>
      <w:r w:rsidRPr="00390DA8">
        <w:t>. Każde</w:t>
      </w:r>
      <w:r>
        <w:t xml:space="preserve">j książce obiektu budowlanego prowadzonej </w:t>
      </w:r>
      <w:r w:rsidRPr="00390DA8">
        <w:t>w</w:t>
      </w:r>
      <w:r w:rsidR="00E110B9">
        <w:t xml:space="preserve"> </w:t>
      </w:r>
      <w:r w:rsidRPr="00390DA8">
        <w:t>postaci elektronicznej nadaje się w</w:t>
      </w:r>
      <w:r w:rsidR="00E110B9">
        <w:t xml:space="preserve"> </w:t>
      </w:r>
      <w:r w:rsidRPr="00390DA8">
        <w:t xml:space="preserve">systemie </w:t>
      </w:r>
      <w:r>
        <w:t>EKOB</w:t>
      </w:r>
      <w:r w:rsidRPr="00390DA8">
        <w:t xml:space="preserve"> indywidualny numer.</w:t>
      </w:r>
    </w:p>
    <w:p w14:paraId="66DE423C" w14:textId="77777777" w:rsidR="009542AE" w:rsidRDefault="009542AE" w:rsidP="009542AE">
      <w:pPr>
        <w:pStyle w:val="ZUSTzmustartykuempunktem"/>
      </w:pPr>
      <w:r>
        <w:t>6</w:t>
      </w:r>
      <w:r w:rsidRPr="00916D86">
        <w:t xml:space="preserve">. </w:t>
      </w:r>
      <w:r w:rsidRPr="00C911EF">
        <w:t xml:space="preserve">System EKOB zawiera zabezpieczenia uniemożliwiające usunięcie </w:t>
      </w:r>
      <w:r>
        <w:t xml:space="preserve">oraz zmianę </w:t>
      </w:r>
      <w:r w:rsidRPr="00C911EF">
        <w:t>wprowadzonych danych.</w:t>
      </w:r>
    </w:p>
    <w:p w14:paraId="779FDC0C" w14:textId="34BA0039" w:rsidR="009542AE" w:rsidRPr="00C041B5" w:rsidRDefault="009542AE" w:rsidP="009542AE">
      <w:pPr>
        <w:pStyle w:val="ZUSTzmustartykuempunktem"/>
      </w:pPr>
      <w:r>
        <w:t>7</w:t>
      </w:r>
      <w:r w:rsidRPr="00C041B5">
        <w:t>. Aktualizacji danych lub korekt wprowadzonych wpisów mogą dokonywać</w:t>
      </w:r>
      <w:r>
        <w:t xml:space="preserve"> </w:t>
      </w:r>
      <w:r w:rsidRPr="00C041B5">
        <w:t>podmioty wymienione w</w:t>
      </w:r>
      <w:r w:rsidR="00E110B9">
        <w:t xml:space="preserve"> </w:t>
      </w:r>
      <w:r>
        <w:t>art.</w:t>
      </w:r>
      <w:r w:rsidR="00E110B9">
        <w:t xml:space="preserve"> </w:t>
      </w:r>
      <w:r>
        <w:t>60e ust.</w:t>
      </w:r>
      <w:r w:rsidR="00E110B9">
        <w:t xml:space="preserve"> </w:t>
      </w:r>
      <w:r w:rsidRPr="00C041B5">
        <w:t>1</w:t>
      </w:r>
      <w:r>
        <w:t xml:space="preserve"> w</w:t>
      </w:r>
      <w:r w:rsidR="00E110B9">
        <w:t xml:space="preserve"> </w:t>
      </w:r>
      <w:r w:rsidRPr="00C041B5">
        <w:t>zakresie dokonanych przez siebie wpisów.</w:t>
      </w:r>
    </w:p>
    <w:p w14:paraId="4AC9B9E9" w14:textId="3CF5D92A" w:rsidR="009542AE" w:rsidRDefault="009542AE" w:rsidP="009542AE">
      <w:pPr>
        <w:pStyle w:val="ZUSTzmustartykuempunktem"/>
      </w:pPr>
      <w:r>
        <w:t>8</w:t>
      </w:r>
      <w:r w:rsidRPr="00916D86">
        <w:t xml:space="preserve">. System </w:t>
      </w:r>
      <w:r>
        <w:t>EKOB</w:t>
      </w:r>
      <w:r w:rsidRPr="00916D86">
        <w:t xml:space="preserve"> zapewnia rozliczalność wprowadzonych danych i</w:t>
      </w:r>
      <w:r w:rsidR="00E110B9">
        <w:t xml:space="preserve"> </w:t>
      </w:r>
      <w:r w:rsidRPr="00916D86">
        <w:t>dokonanych wpisów oraz dostępność tych danych i</w:t>
      </w:r>
      <w:r w:rsidR="00E110B9">
        <w:t xml:space="preserve"> </w:t>
      </w:r>
      <w:r w:rsidRPr="00916D86">
        <w:t>wpisów</w:t>
      </w:r>
      <w:r>
        <w:t>.</w:t>
      </w:r>
    </w:p>
    <w:p w14:paraId="37EDFBBB" w14:textId="77777777" w:rsidR="009542AE" w:rsidRDefault="009542AE" w:rsidP="009542AE">
      <w:pPr>
        <w:pStyle w:val="ZUSTzmustartykuempunktem"/>
      </w:pPr>
      <w:r>
        <w:lastRenderedPageBreak/>
        <w:t>9</w:t>
      </w:r>
      <w:r w:rsidRPr="00C041B5">
        <w:t xml:space="preserve">. </w:t>
      </w:r>
      <w:r>
        <w:t>W trakcie</w:t>
      </w:r>
      <w:r w:rsidRPr="00C041B5">
        <w:t xml:space="preserve"> zakładania książki obiektu budowlanego </w:t>
      </w:r>
      <w:r>
        <w:t xml:space="preserve">w </w:t>
      </w:r>
      <w:r w:rsidRPr="00C041B5">
        <w:t>system</w:t>
      </w:r>
      <w:r>
        <w:t>ie</w:t>
      </w:r>
      <w:r w:rsidRPr="00C041B5">
        <w:t xml:space="preserve"> EKOB</w:t>
      </w:r>
      <w:r>
        <w:t xml:space="preserve"> system ten</w:t>
      </w:r>
      <w:r w:rsidRPr="00C041B5">
        <w:t xml:space="preserve"> weryfik</w:t>
      </w:r>
      <w:r>
        <w:t xml:space="preserve">uje, czy istnieje w nim książka obiektu budowlanego dla obiektu budowlanego o wskazanej lokalizacji. </w:t>
      </w:r>
    </w:p>
    <w:p w14:paraId="3FDF17D7" w14:textId="77777777" w:rsidR="009542AE" w:rsidRPr="00C041B5" w:rsidRDefault="009542AE" w:rsidP="009542AE">
      <w:pPr>
        <w:pStyle w:val="ZUSTzmustartykuempunktem"/>
      </w:pPr>
      <w:r w:rsidRPr="00482B33">
        <w:t>10. System EKOB w zakresie postępowania z dokumentacją w postaci elektronicznej spełnia warunki określone w przepisach o narodowym zasobie archiwalnym i archiwach.</w:t>
      </w:r>
    </w:p>
    <w:p w14:paraId="6CA263F3" w14:textId="0B807C9F" w:rsidR="009542AE" w:rsidRDefault="009542AE" w:rsidP="009542AE">
      <w:pPr>
        <w:pStyle w:val="ZARTzmartartykuempunktem"/>
      </w:pPr>
      <w:r w:rsidRPr="00C041B5">
        <w:t>Art. 60</w:t>
      </w:r>
      <w:r>
        <w:t>i</w:t>
      </w:r>
      <w:r w:rsidRPr="00C041B5">
        <w:t>. 1. W</w:t>
      </w:r>
      <w:r w:rsidR="00E110B9">
        <w:t xml:space="preserve"> </w:t>
      </w:r>
      <w:r w:rsidRPr="00C041B5">
        <w:t xml:space="preserve">przypadku zmiany właściciela lub zarządcy obiektu budowlanego dotychczasowy właściciel lub zarządca obiektu budowlanego przekazuje nowemu właścicielowi lub zarządcy tego obiektu książkę obiektu budowlanego. </w:t>
      </w:r>
    </w:p>
    <w:p w14:paraId="2CE1611B" w14:textId="4D89FD89" w:rsidR="009542AE" w:rsidRPr="00C041B5" w:rsidRDefault="009542AE" w:rsidP="009542AE">
      <w:pPr>
        <w:pStyle w:val="ZUSTzmustartykuempunktem"/>
      </w:pPr>
      <w:r>
        <w:t xml:space="preserve">2. </w:t>
      </w:r>
      <w:r w:rsidRPr="00C041B5">
        <w:t>Książk</w:t>
      </w:r>
      <w:r>
        <w:t>ę obiektu budowlanego</w:t>
      </w:r>
      <w:r w:rsidRPr="00C041B5">
        <w:t xml:space="preserve"> prowadzon</w:t>
      </w:r>
      <w:r>
        <w:t>ą</w:t>
      </w:r>
      <w:r w:rsidRPr="00C041B5">
        <w:t xml:space="preserve"> w</w:t>
      </w:r>
      <w:r w:rsidR="00E110B9">
        <w:t xml:space="preserve"> </w:t>
      </w:r>
      <w:r w:rsidRPr="00C041B5">
        <w:t xml:space="preserve">postaci elektronicznej przekazuje </w:t>
      </w:r>
      <w:r>
        <w:t>się w</w:t>
      </w:r>
      <w:r w:rsidRPr="00C041B5">
        <w:t xml:space="preserve"> system</w:t>
      </w:r>
      <w:r>
        <w:t>ie</w:t>
      </w:r>
      <w:r w:rsidRPr="00C041B5">
        <w:t xml:space="preserve"> EKOB.</w:t>
      </w:r>
    </w:p>
    <w:p w14:paraId="5D571E27" w14:textId="4BC1BCA8" w:rsidR="009542AE" w:rsidRPr="00C041B5" w:rsidRDefault="009542AE" w:rsidP="009542AE">
      <w:pPr>
        <w:pStyle w:val="ZUSTzmustartykuempunktem"/>
      </w:pPr>
      <w:r>
        <w:t>3</w:t>
      </w:r>
      <w:r w:rsidRPr="001157D0">
        <w:t xml:space="preserve">. </w:t>
      </w:r>
      <w:r w:rsidRPr="004A4B78">
        <w:t>W</w:t>
      </w:r>
      <w:r w:rsidR="00E110B9">
        <w:t xml:space="preserve"> </w:t>
      </w:r>
      <w:r w:rsidRPr="004A4B78">
        <w:t xml:space="preserve">przypadku nieprzekazania książki obiektu budowlanego prowadzonej </w:t>
      </w:r>
      <w:r w:rsidR="00EA3ABD" w:rsidRPr="004A4B78">
        <w:t>w</w:t>
      </w:r>
      <w:r w:rsidR="00EA3ABD">
        <w:t> </w:t>
      </w:r>
      <w:r w:rsidRPr="004A4B78">
        <w:t xml:space="preserve">postaci elektronicznej przez dotychczasowego właściciela lub zarządcę obiektu budowlanego Główny Inspektor Nadzoru Budowlanego na wniosek nowego właściciela lub zarządcy </w:t>
      </w:r>
      <w:r>
        <w:t>przekazuje</w:t>
      </w:r>
      <w:r w:rsidRPr="004A4B78">
        <w:t xml:space="preserve"> </w:t>
      </w:r>
      <w:r>
        <w:t>im</w:t>
      </w:r>
      <w:r w:rsidRPr="004A4B78">
        <w:t xml:space="preserve"> do dalszego prowadzenia </w:t>
      </w:r>
      <w:r>
        <w:t>tę</w:t>
      </w:r>
      <w:r w:rsidRPr="004A4B78">
        <w:t xml:space="preserve"> książk</w:t>
      </w:r>
      <w:r>
        <w:t>ę</w:t>
      </w:r>
      <w:r w:rsidRPr="004A4B78">
        <w:t xml:space="preserve"> w</w:t>
      </w:r>
      <w:r w:rsidR="00E110B9">
        <w:t xml:space="preserve"> </w:t>
      </w:r>
      <w:r w:rsidRPr="004A4B78">
        <w:t xml:space="preserve">systemie EKOB. </w:t>
      </w:r>
      <w:r>
        <w:t>Przekazanie</w:t>
      </w:r>
      <w:r w:rsidRPr="004A4B78">
        <w:t>, o</w:t>
      </w:r>
      <w:r w:rsidR="00E110B9">
        <w:t xml:space="preserve"> </w:t>
      </w:r>
      <w:r w:rsidRPr="004A4B78">
        <w:t>którym mowa w</w:t>
      </w:r>
      <w:r w:rsidR="00E110B9">
        <w:t xml:space="preserve"> </w:t>
      </w:r>
      <w:r w:rsidRPr="004A4B78">
        <w:t xml:space="preserve">zdaniu pierwszym, następuje po przedstawieniu przez nowego właściciela lub zarządcę dokumentów potwierdzających </w:t>
      </w:r>
      <w:r>
        <w:t xml:space="preserve">prawo </w:t>
      </w:r>
      <w:r w:rsidRPr="004A4B78">
        <w:t>właściciela lub zarządcy do obiektu budowlanego.</w:t>
      </w:r>
    </w:p>
    <w:p w14:paraId="722C93BC" w14:textId="52E0CD89" w:rsidR="009542AE" w:rsidRPr="00C041B5" w:rsidRDefault="009542AE" w:rsidP="009542AE">
      <w:pPr>
        <w:pStyle w:val="ZARTzmartartykuempunktem"/>
      </w:pPr>
      <w:r w:rsidRPr="00C041B5">
        <w:t>Art. 60</w:t>
      </w:r>
      <w:r>
        <w:t>j</w:t>
      </w:r>
      <w:r w:rsidRPr="00C041B5">
        <w:t>. 1. W</w:t>
      </w:r>
      <w:r w:rsidR="00E110B9">
        <w:t xml:space="preserve"> </w:t>
      </w:r>
      <w:r w:rsidRPr="00C041B5">
        <w:t>celu założenia książki obiektu budowlanego</w:t>
      </w:r>
      <w:r>
        <w:t xml:space="preserve"> w</w:t>
      </w:r>
      <w:r w:rsidR="00E110B9">
        <w:t xml:space="preserve"> </w:t>
      </w:r>
      <w:r>
        <w:t>postaci elektronicznej</w:t>
      </w:r>
      <w:r w:rsidRPr="00C041B5">
        <w:t xml:space="preserve"> oraz dokon</w:t>
      </w:r>
      <w:r>
        <w:t>ywani</w:t>
      </w:r>
      <w:r w:rsidRPr="00C041B5">
        <w:t>a w</w:t>
      </w:r>
      <w:r w:rsidR="00E110B9">
        <w:t xml:space="preserve"> </w:t>
      </w:r>
      <w:r w:rsidRPr="00C041B5">
        <w:t>niej wpisów osoby, o</w:t>
      </w:r>
      <w:r w:rsidR="00E110B9">
        <w:t xml:space="preserve"> </w:t>
      </w:r>
      <w:r w:rsidRPr="00C041B5">
        <w:t>których mowa w</w:t>
      </w:r>
      <w:r w:rsidR="00E110B9">
        <w:t xml:space="preserve"> </w:t>
      </w:r>
      <w:r>
        <w:t>art.</w:t>
      </w:r>
      <w:r w:rsidR="00E110B9">
        <w:t xml:space="preserve"> </w:t>
      </w:r>
      <w:r w:rsidRPr="00C041B5">
        <w:t>60</w:t>
      </w:r>
      <w:r>
        <w:t>e ust.</w:t>
      </w:r>
      <w:r w:rsidR="00E110B9">
        <w:t xml:space="preserve"> </w:t>
      </w:r>
      <w:r w:rsidRPr="00C041B5">
        <w:t>1,</w:t>
      </w:r>
      <w:r>
        <w:t xml:space="preserve"> są obowiązane posiadać </w:t>
      </w:r>
      <w:r w:rsidRPr="00C041B5">
        <w:t>konto w</w:t>
      </w:r>
      <w:r w:rsidR="00E110B9">
        <w:t xml:space="preserve"> </w:t>
      </w:r>
      <w:r w:rsidRPr="00C041B5">
        <w:t>systemie EKOB.</w:t>
      </w:r>
    </w:p>
    <w:p w14:paraId="332C7DC5" w14:textId="6F76CF88" w:rsidR="009542AE" w:rsidRDefault="009542AE" w:rsidP="009542AE">
      <w:pPr>
        <w:pStyle w:val="ZUSTzmustartykuempunktem"/>
      </w:pPr>
      <w:r>
        <w:t>2. Przy zakładaniu konta w</w:t>
      </w:r>
      <w:r w:rsidR="00E110B9">
        <w:t xml:space="preserve"> </w:t>
      </w:r>
      <w:r>
        <w:t>systemie EKOB wprowadza się w tym systemie:</w:t>
      </w:r>
    </w:p>
    <w:p w14:paraId="4CE1CCC0" w14:textId="14F72B51" w:rsidR="009542AE" w:rsidRPr="00001A08" w:rsidRDefault="009542AE" w:rsidP="009542AE">
      <w:pPr>
        <w:pStyle w:val="ZPKTzmpktartykuempunktem"/>
      </w:pPr>
      <w:r>
        <w:t>1</w:t>
      </w:r>
      <w:r w:rsidRPr="00001A08">
        <w:t>)</w:t>
      </w:r>
      <w:r w:rsidRPr="00001A08">
        <w:tab/>
        <w:t>imię i</w:t>
      </w:r>
      <w:r w:rsidR="00E110B9">
        <w:t xml:space="preserve"> </w:t>
      </w:r>
      <w:r w:rsidRPr="00001A08">
        <w:t>nazwisko lub nazwę</w:t>
      </w:r>
      <w:r>
        <w:t>;</w:t>
      </w:r>
    </w:p>
    <w:p w14:paraId="0D78C7F5" w14:textId="77777777" w:rsidR="009542AE" w:rsidRPr="00001A08" w:rsidRDefault="009542AE" w:rsidP="009542AE">
      <w:pPr>
        <w:pStyle w:val="ZPKTzmpktartykuempunktem"/>
      </w:pPr>
      <w:r>
        <w:t>2</w:t>
      </w:r>
      <w:r w:rsidRPr="00001A08">
        <w:t>)</w:t>
      </w:r>
      <w:r w:rsidRPr="00001A08">
        <w:tab/>
        <w:t>adres zamieszkania lub siedziby</w:t>
      </w:r>
      <w:r>
        <w:t>;</w:t>
      </w:r>
    </w:p>
    <w:p w14:paraId="6D9BAC30" w14:textId="77777777" w:rsidR="009542AE" w:rsidRDefault="009542AE" w:rsidP="009542AE">
      <w:pPr>
        <w:pStyle w:val="ZPKTzmpktartykuempunktem"/>
      </w:pPr>
      <w:r>
        <w:t>3</w:t>
      </w:r>
      <w:r w:rsidRPr="00001A08">
        <w:t>)</w:t>
      </w:r>
      <w:r w:rsidRPr="00001A08">
        <w:tab/>
      </w:r>
      <w:r>
        <w:t>e-mail</w:t>
      </w:r>
      <w:r w:rsidRPr="00001A08">
        <w:t>;</w:t>
      </w:r>
    </w:p>
    <w:p w14:paraId="08299165" w14:textId="4655DEEF" w:rsidR="009542AE" w:rsidRDefault="009542AE" w:rsidP="009542AE">
      <w:pPr>
        <w:pStyle w:val="ZPKTzmpktartykuempunktem"/>
      </w:pPr>
      <w:r>
        <w:t>4)</w:t>
      </w:r>
      <w:r>
        <w:tab/>
      </w:r>
      <w:r w:rsidRPr="00001A08">
        <w:t>tytuł prawny, z</w:t>
      </w:r>
      <w:r w:rsidR="00E110B9">
        <w:t xml:space="preserve"> </w:t>
      </w:r>
      <w:r w:rsidRPr="00001A08">
        <w:t>którego wynika uprawnienie do reprezentowania właściciela lub zarządcy</w:t>
      </w:r>
      <w:r>
        <w:t xml:space="preserve"> </w:t>
      </w:r>
      <w:r w:rsidRPr="00931902">
        <w:t>obiektu budowlanego</w:t>
      </w:r>
      <w:r>
        <w:t xml:space="preserve"> </w:t>
      </w:r>
      <w:r w:rsidRPr="00EE78CA">
        <w:t xml:space="preserve">– </w:t>
      </w:r>
      <w:r>
        <w:t>w</w:t>
      </w:r>
      <w:r w:rsidR="00E110B9">
        <w:t xml:space="preserve"> </w:t>
      </w:r>
      <w:r>
        <w:t xml:space="preserve">przypadku </w:t>
      </w:r>
      <w:r w:rsidRPr="00001A08">
        <w:t xml:space="preserve">osoby </w:t>
      </w:r>
      <w:r>
        <w:t xml:space="preserve">fizycznej </w:t>
      </w:r>
      <w:r w:rsidRPr="00001A08">
        <w:t xml:space="preserve">działającej </w:t>
      </w:r>
      <w:r w:rsidR="00EA3ABD" w:rsidRPr="00001A08">
        <w:t>w</w:t>
      </w:r>
      <w:r w:rsidR="00EA3ABD">
        <w:t> </w:t>
      </w:r>
      <w:r w:rsidRPr="00001A08">
        <w:t>imieniu właściciela lub zarządcy</w:t>
      </w:r>
      <w:r>
        <w:t>;</w:t>
      </w:r>
    </w:p>
    <w:p w14:paraId="3DBB8F28" w14:textId="6D87AE23" w:rsidR="009542AE" w:rsidRDefault="009542AE" w:rsidP="009542AE">
      <w:pPr>
        <w:pStyle w:val="ZPKTzmpktartykuempunktem"/>
      </w:pPr>
      <w:r>
        <w:t>5)</w:t>
      </w:r>
      <w:r>
        <w:tab/>
      </w:r>
      <w:r w:rsidRPr="00001A08">
        <w:t>rodzaj i</w:t>
      </w:r>
      <w:r w:rsidR="00E110B9">
        <w:t xml:space="preserve"> </w:t>
      </w:r>
      <w:r w:rsidRPr="00001A08">
        <w:t>zakres posiadanych uprawnień budowlanych albo innych uprawnień dających podstawę do dokonywania kontroli</w:t>
      </w:r>
      <w:r>
        <w:t xml:space="preserve"> </w:t>
      </w:r>
      <w:r w:rsidRPr="00EE78CA">
        <w:t>–</w:t>
      </w:r>
      <w:r>
        <w:t xml:space="preserve"> w</w:t>
      </w:r>
      <w:r w:rsidR="00E110B9">
        <w:t xml:space="preserve"> </w:t>
      </w:r>
      <w:r>
        <w:t>przypadku osoby przeprowadzającej kontrolę, o</w:t>
      </w:r>
      <w:r w:rsidR="00E110B9">
        <w:t xml:space="preserve"> </w:t>
      </w:r>
      <w:r>
        <w:t>której mowa w</w:t>
      </w:r>
      <w:r w:rsidR="00E110B9">
        <w:t xml:space="preserve"> </w:t>
      </w:r>
      <w:r>
        <w:t>art.</w:t>
      </w:r>
      <w:r w:rsidR="00E110B9">
        <w:t xml:space="preserve"> </w:t>
      </w:r>
      <w:r w:rsidRPr="00001A08">
        <w:t>62</w:t>
      </w:r>
      <w:r>
        <w:t xml:space="preserve"> ust.</w:t>
      </w:r>
      <w:r w:rsidR="00E110B9">
        <w:t xml:space="preserve"> </w:t>
      </w:r>
      <w:r w:rsidRPr="00001A08">
        <w:t>1</w:t>
      </w:r>
      <w:r>
        <w:t>.</w:t>
      </w:r>
    </w:p>
    <w:p w14:paraId="5F6FC599" w14:textId="23724827" w:rsidR="009542AE" w:rsidRPr="00C041B5" w:rsidRDefault="009542AE" w:rsidP="009542AE">
      <w:pPr>
        <w:pStyle w:val="ZUSTzmustartykuempunktem"/>
      </w:pPr>
      <w:r>
        <w:t>3</w:t>
      </w:r>
      <w:r w:rsidRPr="00C041B5">
        <w:t xml:space="preserve">. </w:t>
      </w:r>
      <w:r>
        <w:t xml:space="preserve">Przy </w:t>
      </w:r>
      <w:r w:rsidRPr="00C041B5">
        <w:t>za</w:t>
      </w:r>
      <w:r>
        <w:t>k</w:t>
      </w:r>
      <w:r w:rsidRPr="00C041B5">
        <w:t>ł</w:t>
      </w:r>
      <w:r>
        <w:t>ada</w:t>
      </w:r>
      <w:r w:rsidRPr="00C041B5">
        <w:t>ni</w:t>
      </w:r>
      <w:r>
        <w:t>u</w:t>
      </w:r>
      <w:r w:rsidRPr="00C041B5">
        <w:t xml:space="preserve"> książki obiektu budowlanego</w:t>
      </w:r>
      <w:r>
        <w:t xml:space="preserve"> w postaci elektronicznej</w:t>
      </w:r>
      <w:r w:rsidRPr="00C041B5">
        <w:t xml:space="preserve"> </w:t>
      </w:r>
      <w:r>
        <w:t>wprowadza się do</w:t>
      </w:r>
      <w:r w:rsidR="00E110B9">
        <w:t xml:space="preserve"> </w:t>
      </w:r>
      <w:r w:rsidRPr="00C041B5">
        <w:t>system</w:t>
      </w:r>
      <w:r>
        <w:t>u</w:t>
      </w:r>
      <w:r w:rsidRPr="00C041B5">
        <w:t xml:space="preserve"> EKOB:</w:t>
      </w:r>
    </w:p>
    <w:p w14:paraId="5DFC7724" w14:textId="77777777" w:rsidR="009542AE" w:rsidRPr="00C041B5" w:rsidRDefault="009542AE" w:rsidP="009542AE">
      <w:pPr>
        <w:pStyle w:val="ZPKTzmpktartykuempunktem"/>
      </w:pPr>
      <w:r w:rsidRPr="00C041B5">
        <w:lastRenderedPageBreak/>
        <w:t>1)</w:t>
      </w:r>
      <w:r w:rsidRPr="00C041B5">
        <w:tab/>
        <w:t>dane dotyczące właściciela lub zarządcy</w:t>
      </w:r>
      <w:r>
        <w:t xml:space="preserve"> obiektu budowlanego</w:t>
      </w:r>
      <w:r w:rsidRPr="00C041B5">
        <w:t>:</w:t>
      </w:r>
    </w:p>
    <w:p w14:paraId="397383E2" w14:textId="1E5527E2" w:rsidR="009542AE" w:rsidRPr="00C041B5" w:rsidRDefault="009542AE" w:rsidP="009542AE">
      <w:pPr>
        <w:pStyle w:val="ZLITwPKTzmlitwpktartykuempunktem"/>
      </w:pPr>
      <w:bookmarkStart w:id="27" w:name="_Hlk76028074"/>
      <w:r w:rsidRPr="00C041B5">
        <w:t>a)</w:t>
      </w:r>
      <w:r w:rsidRPr="00C041B5">
        <w:tab/>
        <w:t>imię i</w:t>
      </w:r>
      <w:r w:rsidR="00E110B9">
        <w:t xml:space="preserve"> </w:t>
      </w:r>
      <w:r w:rsidRPr="00C041B5">
        <w:t>nazwisko</w:t>
      </w:r>
      <w:r>
        <w:t xml:space="preserve"> lub nazwę</w:t>
      </w:r>
      <w:r w:rsidRPr="00C041B5">
        <w:t>,</w:t>
      </w:r>
    </w:p>
    <w:p w14:paraId="1F974CD8" w14:textId="77777777" w:rsidR="009542AE" w:rsidRPr="00C041B5" w:rsidRDefault="009542AE" w:rsidP="009542AE">
      <w:pPr>
        <w:pStyle w:val="ZLITwPKTzmlitwpktartykuempunktem"/>
      </w:pPr>
      <w:r w:rsidRPr="00C041B5">
        <w:t>b)</w:t>
      </w:r>
      <w:r w:rsidRPr="00C041B5">
        <w:tab/>
      </w:r>
      <w:bookmarkStart w:id="28" w:name="_Hlk76023108"/>
      <w:r w:rsidRPr="00C041B5">
        <w:t>adres zamieszkania</w:t>
      </w:r>
      <w:bookmarkEnd w:id="28"/>
      <w:r w:rsidRPr="00C041B5">
        <w:t xml:space="preserve"> lub siedziby,</w:t>
      </w:r>
    </w:p>
    <w:p w14:paraId="0A6BC8D9" w14:textId="77777777" w:rsidR="009542AE" w:rsidRPr="00C041B5" w:rsidRDefault="009542AE" w:rsidP="009542AE">
      <w:pPr>
        <w:pStyle w:val="ZLITwPKTzmlitwpktartykuempunktem"/>
      </w:pPr>
      <w:r w:rsidRPr="00C041B5">
        <w:t>c)</w:t>
      </w:r>
      <w:r w:rsidRPr="00C041B5">
        <w:tab/>
      </w:r>
      <w:r>
        <w:t>e-mail</w:t>
      </w:r>
      <w:r w:rsidRPr="00C041B5">
        <w:t>;</w:t>
      </w:r>
    </w:p>
    <w:bookmarkEnd w:id="27"/>
    <w:p w14:paraId="6404E028" w14:textId="54ABB2D1" w:rsidR="009542AE" w:rsidRPr="00C041B5" w:rsidRDefault="009542AE" w:rsidP="009542AE">
      <w:pPr>
        <w:pStyle w:val="ZPKTzmpktartykuempunktem"/>
      </w:pPr>
      <w:r w:rsidRPr="00C041B5">
        <w:t>2)</w:t>
      </w:r>
      <w:r w:rsidRPr="00C041B5">
        <w:tab/>
        <w:t>dane dotyczące osoby</w:t>
      </w:r>
      <w:r w:rsidR="00E110B9">
        <w:t xml:space="preserve"> </w:t>
      </w:r>
      <w:r>
        <w:t xml:space="preserve">fizycznej </w:t>
      </w:r>
      <w:r w:rsidRPr="00C041B5">
        <w:t>działającej w</w:t>
      </w:r>
      <w:r w:rsidR="00E110B9">
        <w:t xml:space="preserve"> </w:t>
      </w:r>
      <w:r w:rsidRPr="00C041B5">
        <w:t xml:space="preserve">imieniu właściciela </w:t>
      </w:r>
      <w:r>
        <w:t>lub</w:t>
      </w:r>
      <w:r w:rsidRPr="00C041B5">
        <w:t xml:space="preserve"> zarządcy</w:t>
      </w:r>
      <w:r w:rsidRPr="00931902">
        <w:t xml:space="preserve"> obiektu budowlanego</w:t>
      </w:r>
      <w:r w:rsidRPr="00C041B5">
        <w:t>, jeżeli występuje:</w:t>
      </w:r>
    </w:p>
    <w:p w14:paraId="2A1848A2" w14:textId="13E790D8" w:rsidR="009542AE" w:rsidRPr="00C041B5" w:rsidRDefault="009542AE" w:rsidP="009542AE">
      <w:pPr>
        <w:pStyle w:val="ZLITwPKTzmlitwpktartykuempunktem"/>
      </w:pPr>
      <w:r w:rsidRPr="00C041B5">
        <w:t>a)</w:t>
      </w:r>
      <w:r w:rsidRPr="00C041B5">
        <w:tab/>
        <w:t>imię i</w:t>
      </w:r>
      <w:r w:rsidR="00E110B9">
        <w:t xml:space="preserve"> </w:t>
      </w:r>
      <w:r w:rsidRPr="00C041B5">
        <w:t>nazwisko,</w:t>
      </w:r>
    </w:p>
    <w:p w14:paraId="00A72A20" w14:textId="77777777" w:rsidR="009542AE" w:rsidRPr="00C041B5" w:rsidRDefault="009542AE" w:rsidP="009542AE">
      <w:pPr>
        <w:pStyle w:val="ZLITwPKTzmlitwpktartykuempunktem"/>
      </w:pPr>
      <w:r w:rsidRPr="00C041B5">
        <w:t>b)</w:t>
      </w:r>
      <w:r w:rsidRPr="00C041B5">
        <w:tab/>
        <w:t>adres zamieszkania,</w:t>
      </w:r>
    </w:p>
    <w:p w14:paraId="2807B4BD" w14:textId="77777777" w:rsidR="009542AE" w:rsidRPr="00C041B5" w:rsidRDefault="009542AE" w:rsidP="009542AE">
      <w:pPr>
        <w:pStyle w:val="ZLITwPKTzmlitwpktartykuempunktem"/>
      </w:pPr>
      <w:r w:rsidRPr="00C041B5">
        <w:t>c)</w:t>
      </w:r>
      <w:r w:rsidRPr="00C041B5">
        <w:tab/>
      </w:r>
      <w:r>
        <w:t>e-mail,</w:t>
      </w:r>
    </w:p>
    <w:p w14:paraId="4AAD8975" w14:textId="31F40A0D" w:rsidR="009542AE" w:rsidRPr="00C041B5" w:rsidRDefault="009542AE" w:rsidP="009542AE">
      <w:pPr>
        <w:pStyle w:val="ZLITwPKTzmlitwpktartykuempunktem"/>
      </w:pPr>
      <w:r w:rsidRPr="00C041B5">
        <w:t>d)</w:t>
      </w:r>
      <w:r w:rsidRPr="00C041B5">
        <w:tab/>
        <w:t>tytuł prawny, z</w:t>
      </w:r>
      <w:r w:rsidR="00E110B9">
        <w:t xml:space="preserve"> </w:t>
      </w:r>
      <w:r w:rsidRPr="00C041B5">
        <w:t>którego wynika uprawnienie do reprezentowania właściciela lub zarządcy;</w:t>
      </w:r>
    </w:p>
    <w:p w14:paraId="7E7F27D4" w14:textId="7D37837A" w:rsidR="009542AE" w:rsidRPr="00C041B5" w:rsidRDefault="009542AE" w:rsidP="009542AE">
      <w:pPr>
        <w:pStyle w:val="ZPKTzmpktartykuempunktem"/>
      </w:pPr>
      <w:r w:rsidRPr="00C041B5">
        <w:t>3)</w:t>
      </w:r>
      <w:r w:rsidRPr="00C041B5">
        <w:tab/>
        <w:t>dane dotyczące obiektu budowlanego, w</w:t>
      </w:r>
      <w:r w:rsidR="00E110B9">
        <w:t xml:space="preserve"> </w:t>
      </w:r>
      <w:r w:rsidRPr="00C041B5">
        <w:t>szczególności</w:t>
      </w:r>
      <w:r>
        <w:t xml:space="preserve"> </w:t>
      </w:r>
      <w:r w:rsidRPr="00C041B5">
        <w:t>adres i</w:t>
      </w:r>
      <w:r w:rsidR="00E110B9">
        <w:t xml:space="preserve"> </w:t>
      </w:r>
      <w:r w:rsidRPr="00C041B5">
        <w:t xml:space="preserve">lokalizację obiektu </w:t>
      </w:r>
      <w:r w:rsidRPr="00506767">
        <w:t>na mapie</w:t>
      </w:r>
      <w:r w:rsidRPr="00C041B5">
        <w:t xml:space="preserve"> w</w:t>
      </w:r>
      <w:r w:rsidR="00E110B9">
        <w:t xml:space="preserve"> </w:t>
      </w:r>
      <w:r w:rsidRPr="00C041B5">
        <w:t>systemie EKOB</w:t>
      </w:r>
      <w:r>
        <w:t>;</w:t>
      </w:r>
    </w:p>
    <w:p w14:paraId="6F27DBC3" w14:textId="206FEC67" w:rsidR="009542AE" w:rsidRPr="00C041B5" w:rsidRDefault="009542AE" w:rsidP="009542AE">
      <w:pPr>
        <w:pStyle w:val="ZPKTzmpktartykuempunktem"/>
      </w:pPr>
      <w:r w:rsidRPr="00C041B5">
        <w:t>4)</w:t>
      </w:r>
      <w:r>
        <w:tab/>
      </w:r>
      <w:r w:rsidRPr="00C041B5">
        <w:t>dokument, z</w:t>
      </w:r>
      <w:r w:rsidR="00E110B9">
        <w:t xml:space="preserve"> </w:t>
      </w:r>
      <w:r w:rsidRPr="00C041B5">
        <w:t>którego wynika tytuł prawny właściciela lub zarządcy do obiektu budowlanego.</w:t>
      </w:r>
    </w:p>
    <w:p w14:paraId="6726A978" w14:textId="77777777" w:rsidR="009542AE" w:rsidRPr="00C041B5" w:rsidRDefault="009542AE" w:rsidP="009542AE">
      <w:pPr>
        <w:pStyle w:val="ZARTzmartartykuempunktem"/>
      </w:pPr>
      <w:r w:rsidRPr="00C041B5">
        <w:t>Art. 60</w:t>
      </w:r>
      <w:r>
        <w:t>k</w:t>
      </w:r>
      <w:r w:rsidRPr="00C041B5">
        <w:t xml:space="preserve">. 1. </w:t>
      </w:r>
      <w:r w:rsidRPr="00104518">
        <w:t>Osoba wskazana w książce obiektu budowlanego do jej prowadzenia zapewnia</w:t>
      </w:r>
      <w:r>
        <w:t xml:space="preserve"> </w:t>
      </w:r>
      <w:r w:rsidRPr="00104518">
        <w:t>dołączenie do książki obiektu budowlanego planu sytuacyjnego</w:t>
      </w:r>
      <w:r w:rsidRPr="00C041B5">
        <w:t>.</w:t>
      </w:r>
    </w:p>
    <w:p w14:paraId="51405482" w14:textId="77777777" w:rsidR="009542AE" w:rsidRPr="00C041B5" w:rsidRDefault="009542AE" w:rsidP="009542AE">
      <w:pPr>
        <w:pStyle w:val="ZUSTzmustartykuempunktem"/>
      </w:pPr>
      <w:r w:rsidRPr="00C041B5">
        <w:t>2. Plan sytuacyjny zawiera:</w:t>
      </w:r>
    </w:p>
    <w:p w14:paraId="2BF6D8FE" w14:textId="4F8B67A8" w:rsidR="009542AE" w:rsidRPr="00C041B5" w:rsidRDefault="009542AE" w:rsidP="009542AE">
      <w:pPr>
        <w:pStyle w:val="ZPKTzmpktartykuempunktem"/>
      </w:pPr>
      <w:r w:rsidRPr="00C041B5">
        <w:t>1)</w:t>
      </w:r>
      <w:r w:rsidRPr="00C041B5">
        <w:tab/>
        <w:t>zaznaczone granice nieruchomości, na której jest usytuowany obiekt budowlany</w:t>
      </w:r>
      <w:r w:rsidRPr="006F36AA">
        <w:t xml:space="preserve">, </w:t>
      </w:r>
      <w:r w:rsidR="00EA3ABD" w:rsidRPr="006F36AA">
        <w:t>a</w:t>
      </w:r>
      <w:r w:rsidR="00EA3ABD">
        <w:t> </w:t>
      </w:r>
      <w:r w:rsidRPr="006F36AA">
        <w:t>w</w:t>
      </w:r>
      <w:r w:rsidR="00E110B9">
        <w:t xml:space="preserve"> </w:t>
      </w:r>
      <w:r w:rsidRPr="006F36AA">
        <w:t xml:space="preserve">przypadku sieci </w:t>
      </w:r>
      <w:r>
        <w:t xml:space="preserve">– </w:t>
      </w:r>
      <w:r w:rsidRPr="006F36AA">
        <w:t>oznaczenie jej lokalizacji</w:t>
      </w:r>
      <w:r>
        <w:t xml:space="preserve"> w</w:t>
      </w:r>
      <w:r w:rsidR="00E110B9">
        <w:t xml:space="preserve"> </w:t>
      </w:r>
      <w:r>
        <w:t>terenie</w:t>
      </w:r>
      <w:r w:rsidRPr="00C041B5">
        <w:t>;</w:t>
      </w:r>
    </w:p>
    <w:p w14:paraId="37EF52FA" w14:textId="77777777" w:rsidR="009542AE" w:rsidRPr="00C041B5" w:rsidRDefault="009542AE" w:rsidP="009542AE">
      <w:pPr>
        <w:pStyle w:val="ZPKTzmpktartykuempunktem"/>
      </w:pPr>
      <w:r w:rsidRPr="00C041B5">
        <w:t>2)</w:t>
      </w:r>
      <w:r w:rsidRPr="00C041B5">
        <w:tab/>
        <w:t xml:space="preserve">określenie </w:t>
      </w:r>
      <w:r>
        <w:t xml:space="preserve">istniejących </w:t>
      </w:r>
      <w:r w:rsidRPr="00C041B5">
        <w:t>miejsc przyłączenia obiektu budowlanego do sieci uzbrojenia terenu;</w:t>
      </w:r>
    </w:p>
    <w:p w14:paraId="734F1E54" w14:textId="77777777" w:rsidR="009542AE" w:rsidRDefault="009542AE" w:rsidP="009542AE">
      <w:pPr>
        <w:pStyle w:val="ZPKTzmpktartykuempunktem"/>
      </w:pPr>
      <w:r w:rsidRPr="00C041B5">
        <w:t>3)</w:t>
      </w:r>
      <w:r w:rsidRPr="00C041B5">
        <w:tab/>
        <w:t xml:space="preserve">określenie </w:t>
      </w:r>
      <w:r>
        <w:t xml:space="preserve">istniejących </w:t>
      </w:r>
      <w:r w:rsidRPr="00C041B5">
        <w:t>miejsc usytuowania urządzeń przeznaczonych do odcinania instalacji od przyłączy oraz przyłączy od sieci</w:t>
      </w:r>
      <w:r>
        <w:t>;</w:t>
      </w:r>
    </w:p>
    <w:p w14:paraId="3D4B70BB" w14:textId="77777777" w:rsidR="009542AE" w:rsidRPr="004E66BD" w:rsidRDefault="009542AE" w:rsidP="009542AE">
      <w:pPr>
        <w:pStyle w:val="ZPKTzmpktartykuempunktem"/>
      </w:pPr>
      <w:r w:rsidRPr="004E66BD">
        <w:t>4)</w:t>
      </w:r>
      <w:r>
        <w:tab/>
      </w:r>
      <w:r w:rsidRPr="004E66BD">
        <w:t xml:space="preserve">określenie przebiegu </w:t>
      </w:r>
      <w:r>
        <w:t xml:space="preserve">istniejących </w:t>
      </w:r>
      <w:r w:rsidRPr="004E66BD">
        <w:t>dróg pożarowych;</w:t>
      </w:r>
    </w:p>
    <w:p w14:paraId="12308549" w14:textId="77777777" w:rsidR="009542AE" w:rsidRPr="00C041B5" w:rsidRDefault="009542AE" w:rsidP="009542AE">
      <w:pPr>
        <w:pStyle w:val="ZPKTzmpktartykuempunktem"/>
      </w:pPr>
      <w:r w:rsidRPr="004E66BD">
        <w:t>5)</w:t>
      </w:r>
      <w:r>
        <w:tab/>
      </w:r>
      <w:r w:rsidRPr="004E66BD">
        <w:t xml:space="preserve">określenie miejsc usytuowania </w:t>
      </w:r>
      <w:r>
        <w:t xml:space="preserve">istniejących </w:t>
      </w:r>
      <w:r w:rsidRPr="004E66BD">
        <w:t>hydrantów zewnętrznych lub innych punktów poboru wody do celów przeciwpożarowych oraz stanowisk czerpania wody</w:t>
      </w:r>
      <w:r w:rsidRPr="00C041B5">
        <w:t>.</w:t>
      </w:r>
    </w:p>
    <w:p w14:paraId="6A7602B4" w14:textId="30B9C406" w:rsidR="009542AE" w:rsidRPr="00C041B5" w:rsidRDefault="009542AE" w:rsidP="009542AE">
      <w:pPr>
        <w:pStyle w:val="ZUSTzmustartykuempunktem"/>
      </w:pPr>
      <w:r w:rsidRPr="00C041B5">
        <w:t>3. W</w:t>
      </w:r>
      <w:r w:rsidR="00E110B9">
        <w:t xml:space="preserve"> </w:t>
      </w:r>
      <w:r w:rsidRPr="00C041B5">
        <w:t>przypadku usytuowania urządzeń przeznaczonych do odcięcia instalacji od przyłączy wewnątrz obiektu budowlanego do książki obiektu budowlanego dołącz</w:t>
      </w:r>
      <w:r>
        <w:t>a</w:t>
      </w:r>
      <w:r w:rsidRPr="00C041B5">
        <w:t xml:space="preserve"> </w:t>
      </w:r>
      <w:r>
        <w:t xml:space="preserve">się </w:t>
      </w:r>
      <w:r w:rsidRPr="00C041B5">
        <w:t xml:space="preserve">opis pozwalający na zlokalizowanie tych urządzeń. </w:t>
      </w:r>
    </w:p>
    <w:p w14:paraId="4C52B4A4" w14:textId="77777777" w:rsidR="009542AE" w:rsidRPr="0089790B" w:rsidRDefault="009542AE" w:rsidP="009542AE">
      <w:pPr>
        <w:pStyle w:val="ZARTzmartartykuempunktem"/>
      </w:pPr>
      <w:r w:rsidRPr="00C041B5">
        <w:t>Art. 60</w:t>
      </w:r>
      <w:r>
        <w:t>l.</w:t>
      </w:r>
      <w:r w:rsidRPr="0089790B">
        <w:t xml:space="preserve"> 1. </w:t>
      </w:r>
      <w:r w:rsidRPr="00376145">
        <w:t xml:space="preserve">Organom nadzoru budowlanego oraz innym organom lub służbom uprawnionym do kontroli przestrzegania przepisów w zakresie utrzymania obiektów </w:t>
      </w:r>
      <w:r w:rsidRPr="00376145">
        <w:lastRenderedPageBreak/>
        <w:t xml:space="preserve">budowlanych lub </w:t>
      </w:r>
      <w:r>
        <w:t xml:space="preserve">do </w:t>
      </w:r>
      <w:r w:rsidRPr="00376145">
        <w:t>prowadzenia działań ratowniczych zapewnia się dostęp do systemu EKOB o charakterze</w:t>
      </w:r>
      <w:r w:rsidRPr="0089790B">
        <w:t>:</w:t>
      </w:r>
    </w:p>
    <w:p w14:paraId="1BE8DE15" w14:textId="77777777" w:rsidR="009542AE" w:rsidRPr="0089790B" w:rsidRDefault="009542AE" w:rsidP="009542AE">
      <w:pPr>
        <w:pStyle w:val="ZPKTzmpktartykuempunktem"/>
      </w:pPr>
      <w:r w:rsidRPr="0089790B">
        <w:t>1)</w:t>
      </w:r>
      <w:r w:rsidRPr="0089790B">
        <w:tab/>
        <w:t>stałym lub</w:t>
      </w:r>
    </w:p>
    <w:p w14:paraId="4F9C91B0" w14:textId="77777777" w:rsidR="009542AE" w:rsidRPr="0089790B" w:rsidRDefault="009542AE" w:rsidP="009542AE">
      <w:pPr>
        <w:pStyle w:val="ZPKTzmpktartykuempunktem"/>
      </w:pPr>
      <w:r w:rsidRPr="0089790B">
        <w:t>2)</w:t>
      </w:r>
      <w:r w:rsidRPr="0089790B">
        <w:tab/>
        <w:t>czasowym</w:t>
      </w:r>
      <w:r>
        <w:t xml:space="preserve"> –</w:t>
      </w:r>
      <w:r w:rsidRPr="0089790B">
        <w:t xml:space="preserve"> na czas </w:t>
      </w:r>
      <w:r>
        <w:t xml:space="preserve">niezbędny do </w:t>
      </w:r>
      <w:r w:rsidRPr="0089790B">
        <w:t>przeprowadzenia</w:t>
      </w:r>
      <w:r>
        <w:t xml:space="preserve"> czynności</w:t>
      </w:r>
      <w:r w:rsidRPr="0089790B">
        <w:t>.</w:t>
      </w:r>
    </w:p>
    <w:p w14:paraId="448DE068" w14:textId="2285902E" w:rsidR="009542AE" w:rsidRPr="0089790B" w:rsidRDefault="009542AE" w:rsidP="009542AE">
      <w:pPr>
        <w:pStyle w:val="ZUSTzmustartykuempunktem"/>
      </w:pPr>
      <w:r w:rsidRPr="0089790B">
        <w:t xml:space="preserve">2. Dostęp do systemu </w:t>
      </w:r>
      <w:r>
        <w:t>EKOB</w:t>
      </w:r>
      <w:r w:rsidRPr="0089790B">
        <w:t xml:space="preserve"> o</w:t>
      </w:r>
      <w:r w:rsidR="00E110B9">
        <w:t xml:space="preserve"> </w:t>
      </w:r>
      <w:r w:rsidRPr="0089790B">
        <w:t>charakterze stałym przydziela Główny Inspektor Nadzoru Budowlanego lub podmiot przez niego upoważniony</w:t>
      </w:r>
      <w:r>
        <w:t xml:space="preserve"> </w:t>
      </w:r>
      <w:r w:rsidRPr="00EE78CA">
        <w:t xml:space="preserve">– </w:t>
      </w:r>
      <w:r w:rsidRPr="002D43CE">
        <w:t>w</w:t>
      </w:r>
      <w:r w:rsidR="00E110B9">
        <w:t xml:space="preserve"> </w:t>
      </w:r>
      <w:r w:rsidRPr="002D43CE">
        <w:t>zakresie wszystkich książek obiektu budowlanego lub niektórych książek obiektu budowlanego</w:t>
      </w:r>
      <w:r w:rsidRPr="0089790B">
        <w:t>.</w:t>
      </w:r>
    </w:p>
    <w:p w14:paraId="11E6DCF6" w14:textId="018E387E" w:rsidR="009542AE" w:rsidRPr="0089790B" w:rsidRDefault="009542AE" w:rsidP="009542AE">
      <w:pPr>
        <w:pStyle w:val="ZUSTzmustartykuempunktem"/>
      </w:pPr>
      <w:r w:rsidRPr="0089790B">
        <w:t xml:space="preserve">3. Dostęp do systemu </w:t>
      </w:r>
      <w:r>
        <w:t>EKOB</w:t>
      </w:r>
      <w:r w:rsidRPr="0089790B">
        <w:t xml:space="preserve"> o</w:t>
      </w:r>
      <w:r w:rsidR="00E110B9">
        <w:t xml:space="preserve"> </w:t>
      </w:r>
      <w:r w:rsidRPr="0089790B">
        <w:t>charakterze czasowym może przydzielić:</w:t>
      </w:r>
    </w:p>
    <w:p w14:paraId="60B78169" w14:textId="22F2217B" w:rsidR="009542AE" w:rsidRPr="0089790B" w:rsidRDefault="009542AE" w:rsidP="009542AE">
      <w:pPr>
        <w:pStyle w:val="ZPKTzmpktartykuempunktem"/>
      </w:pPr>
      <w:r w:rsidRPr="0089790B">
        <w:t>1)</w:t>
      </w:r>
      <w:r w:rsidRPr="0089790B">
        <w:tab/>
        <w:t>Główny Inspektor Nadzoru Budowlanego</w:t>
      </w:r>
      <w:r w:rsidRPr="00D90F30">
        <w:t xml:space="preserve"> </w:t>
      </w:r>
      <w:r w:rsidRPr="00EE78CA">
        <w:t xml:space="preserve">– </w:t>
      </w:r>
      <w:r w:rsidRPr="0089790B">
        <w:t>w</w:t>
      </w:r>
      <w:r w:rsidR="00E110B9">
        <w:t xml:space="preserve"> </w:t>
      </w:r>
      <w:r w:rsidRPr="0089790B">
        <w:t xml:space="preserve">zakresie wszystkich </w:t>
      </w:r>
      <w:r>
        <w:t>książek obiektu budowlanego</w:t>
      </w:r>
      <w:r w:rsidRPr="0089790B">
        <w:t xml:space="preserve"> lub niektórych </w:t>
      </w:r>
      <w:r>
        <w:t>książek obiektu budowlanego</w:t>
      </w:r>
      <w:r w:rsidRPr="0089790B">
        <w:t>;</w:t>
      </w:r>
    </w:p>
    <w:p w14:paraId="7AEC9440" w14:textId="704F00CA" w:rsidR="009542AE" w:rsidRPr="0089790B" w:rsidRDefault="009542AE" w:rsidP="009542AE">
      <w:pPr>
        <w:pStyle w:val="ZPKTzmpktartykuempunktem"/>
      </w:pPr>
      <w:r w:rsidRPr="0089790B">
        <w:t>2)</w:t>
      </w:r>
      <w:r w:rsidRPr="0089790B">
        <w:tab/>
        <w:t xml:space="preserve">organ, któremu przydzielono dostęp do systemu </w:t>
      </w:r>
      <w:r>
        <w:t>EKOB</w:t>
      </w:r>
      <w:r w:rsidRPr="0089790B">
        <w:t xml:space="preserve"> o</w:t>
      </w:r>
      <w:r w:rsidR="00E110B9">
        <w:t xml:space="preserve"> </w:t>
      </w:r>
      <w:r w:rsidRPr="0089790B">
        <w:t xml:space="preserve">charakterze stałym </w:t>
      </w:r>
      <w:r w:rsidRPr="00EE78CA">
        <w:t xml:space="preserve">– </w:t>
      </w:r>
      <w:r w:rsidR="00EA3ABD" w:rsidRPr="0089790B">
        <w:t>w</w:t>
      </w:r>
      <w:r w:rsidR="00EA3ABD">
        <w:t> </w:t>
      </w:r>
      <w:r w:rsidRPr="0089790B">
        <w:t xml:space="preserve">zakresie wszystkich książek obiektu budowlanego, do których organ ten ma dostęp stały, lub niektórych </w:t>
      </w:r>
      <w:r>
        <w:t>z</w:t>
      </w:r>
      <w:r w:rsidR="00E110B9">
        <w:t xml:space="preserve"> </w:t>
      </w:r>
      <w:r>
        <w:t xml:space="preserve">tych </w:t>
      </w:r>
      <w:r w:rsidRPr="0089790B">
        <w:t>książek obiektu budowlanego;</w:t>
      </w:r>
    </w:p>
    <w:p w14:paraId="610045CC" w14:textId="5844A229" w:rsidR="009542AE" w:rsidRPr="0089790B" w:rsidRDefault="009542AE" w:rsidP="009542AE">
      <w:pPr>
        <w:pStyle w:val="ZPKTzmpktartykuempunktem"/>
      </w:pPr>
      <w:r w:rsidRPr="0089790B">
        <w:t>3)</w:t>
      </w:r>
      <w:r w:rsidRPr="0089790B">
        <w:tab/>
      </w:r>
      <w:r>
        <w:t>właściciel</w:t>
      </w:r>
      <w:r w:rsidRPr="0089790B">
        <w:t xml:space="preserve"> lub </w:t>
      </w:r>
      <w:r>
        <w:t>zarządca obiektu budowlanego</w:t>
      </w:r>
      <w:r w:rsidRPr="0089790B">
        <w:t xml:space="preserve"> </w:t>
      </w:r>
      <w:r w:rsidRPr="00EE78CA">
        <w:t xml:space="preserve">– </w:t>
      </w:r>
      <w:r w:rsidRPr="0089790B">
        <w:t>w</w:t>
      </w:r>
      <w:r w:rsidR="00E110B9">
        <w:t xml:space="preserve"> </w:t>
      </w:r>
      <w:r w:rsidRPr="0089790B">
        <w:t>zakresie prowadzone</w:t>
      </w:r>
      <w:r>
        <w:t>j</w:t>
      </w:r>
      <w:r w:rsidRPr="0089790B">
        <w:t xml:space="preserve"> </w:t>
      </w:r>
      <w:r>
        <w:t>książki obiektu budowlanego</w:t>
      </w:r>
      <w:r w:rsidRPr="0089790B">
        <w:t>.</w:t>
      </w:r>
    </w:p>
    <w:p w14:paraId="62828856" w14:textId="77777777" w:rsidR="009542AE" w:rsidRPr="0089790B" w:rsidRDefault="009542AE" w:rsidP="009542AE">
      <w:pPr>
        <w:pStyle w:val="ZUSTzmustartykuempunktem"/>
      </w:pPr>
      <w:r w:rsidRPr="0089790B">
        <w:t xml:space="preserve">4. </w:t>
      </w:r>
      <w:r w:rsidRPr="00376145">
        <w:t xml:space="preserve">W przypadkach, o których mowa w ust. 2 i </w:t>
      </w:r>
      <w:r>
        <w:t xml:space="preserve">ust. </w:t>
      </w:r>
      <w:r w:rsidRPr="00376145">
        <w:t>3 pkt 1 i 2, przydziel</w:t>
      </w:r>
      <w:r>
        <w:t>e</w:t>
      </w:r>
      <w:r w:rsidRPr="00376145">
        <w:t>nie dostępu</w:t>
      </w:r>
      <w:r w:rsidRPr="00316D1A">
        <w:t xml:space="preserve"> do systemu EKOB</w:t>
      </w:r>
      <w:r w:rsidRPr="00376145">
        <w:t xml:space="preserve"> następuje na wniosek organu lub służby, o których mowa w ust. 1. Wniosek powinien wskazywać co najmniej:</w:t>
      </w:r>
    </w:p>
    <w:p w14:paraId="44B5344B" w14:textId="77777777" w:rsidR="009542AE" w:rsidRPr="0089790B" w:rsidRDefault="009542AE" w:rsidP="009542AE">
      <w:pPr>
        <w:pStyle w:val="ZPKTzmpktartykuempunktem"/>
      </w:pPr>
      <w:r w:rsidRPr="0089790B">
        <w:t>1)</w:t>
      </w:r>
      <w:r w:rsidRPr="0089790B">
        <w:tab/>
        <w:t>czas, na jaki ma być przydzielony dostęp;</w:t>
      </w:r>
    </w:p>
    <w:p w14:paraId="76A3EE0B" w14:textId="1AB090ED" w:rsidR="009542AE" w:rsidRPr="0089790B" w:rsidRDefault="009542AE" w:rsidP="009542AE">
      <w:pPr>
        <w:pStyle w:val="ZPKTzmpktartykuempunktem"/>
      </w:pPr>
      <w:r w:rsidRPr="0089790B">
        <w:t>2)</w:t>
      </w:r>
      <w:r w:rsidRPr="0089790B">
        <w:tab/>
        <w:t>zakres, w</w:t>
      </w:r>
      <w:r w:rsidR="00E110B9">
        <w:t xml:space="preserve"> </w:t>
      </w:r>
      <w:r w:rsidRPr="0089790B">
        <w:t>jakim ma być przydzielony dostęp;</w:t>
      </w:r>
    </w:p>
    <w:p w14:paraId="09F0232C" w14:textId="77777777" w:rsidR="009542AE" w:rsidRPr="0089790B" w:rsidRDefault="009542AE" w:rsidP="009542AE">
      <w:pPr>
        <w:pStyle w:val="ZPKTzmpktartykuempunktem"/>
      </w:pPr>
      <w:r w:rsidRPr="0089790B">
        <w:t>3)</w:t>
      </w:r>
      <w:r w:rsidRPr="0089790B">
        <w:tab/>
        <w:t>cel, który ma zostać zrealizowany przez przydzielony dostęp, uzasadniający przydzielenie dostępu.</w:t>
      </w:r>
    </w:p>
    <w:p w14:paraId="5C81F62C" w14:textId="26924A22" w:rsidR="009542AE" w:rsidRPr="0089790B" w:rsidRDefault="009542AE" w:rsidP="009542AE">
      <w:pPr>
        <w:pStyle w:val="ZUSTzmustartykuempunktem"/>
      </w:pPr>
      <w:r w:rsidRPr="0089790B">
        <w:t>5. W</w:t>
      </w:r>
      <w:r w:rsidR="00E110B9">
        <w:t xml:space="preserve"> </w:t>
      </w:r>
      <w:r w:rsidRPr="0089790B">
        <w:t>przypadkach, o</w:t>
      </w:r>
      <w:r w:rsidR="00E110B9">
        <w:t xml:space="preserve"> </w:t>
      </w:r>
      <w:r w:rsidRPr="0089790B">
        <w:t>których mowa w</w:t>
      </w:r>
      <w:r w:rsidR="00E110B9">
        <w:t xml:space="preserve"> </w:t>
      </w:r>
      <w:r>
        <w:t>ust.</w:t>
      </w:r>
      <w:r w:rsidR="00E110B9">
        <w:t xml:space="preserve"> </w:t>
      </w:r>
      <w:r w:rsidRPr="0089790B">
        <w:t>2</w:t>
      </w:r>
      <w:r>
        <w:t xml:space="preserve"> i</w:t>
      </w:r>
      <w:r w:rsidR="00E110B9">
        <w:t xml:space="preserve"> </w:t>
      </w:r>
      <w:r>
        <w:t xml:space="preserve">ust. </w:t>
      </w:r>
      <w:r w:rsidRPr="0089790B">
        <w:t>3</w:t>
      </w:r>
      <w:r>
        <w:t xml:space="preserve"> pkt</w:t>
      </w:r>
      <w:r w:rsidR="00E110B9">
        <w:t xml:space="preserve"> </w:t>
      </w:r>
      <w:r w:rsidRPr="0089790B">
        <w:t>1</w:t>
      </w:r>
      <w:r>
        <w:t xml:space="preserve"> i</w:t>
      </w:r>
      <w:r w:rsidR="00E110B9">
        <w:t xml:space="preserve"> </w:t>
      </w:r>
      <w:r w:rsidRPr="0089790B">
        <w:t>2, Główny Inspektor Nadzoru Budowlanego</w:t>
      </w:r>
      <w:r>
        <w:t xml:space="preserve"> </w:t>
      </w:r>
      <w:r w:rsidRPr="0089790B">
        <w:t xml:space="preserve">lub organ, któremu przydzielono dostęp do systemu </w:t>
      </w:r>
      <w:r>
        <w:t>EKOB</w:t>
      </w:r>
      <w:r w:rsidRPr="0089790B">
        <w:t xml:space="preserve"> </w:t>
      </w:r>
      <w:r w:rsidR="00EA3ABD" w:rsidRPr="0089790B">
        <w:t>o</w:t>
      </w:r>
      <w:r w:rsidR="00EA3ABD">
        <w:t> </w:t>
      </w:r>
      <w:r w:rsidRPr="0089790B">
        <w:t>charakterze stałym, może odmówić, w</w:t>
      </w:r>
      <w:r w:rsidR="00E110B9">
        <w:t xml:space="preserve"> </w:t>
      </w:r>
      <w:r w:rsidRPr="0089790B">
        <w:t xml:space="preserve">drodze decyzji, </w:t>
      </w:r>
      <w:r>
        <w:t xml:space="preserve">przydzielenia </w:t>
      </w:r>
      <w:r w:rsidRPr="0089790B">
        <w:t>dostępu do systemu</w:t>
      </w:r>
      <w:r>
        <w:t xml:space="preserve"> EKOB</w:t>
      </w:r>
      <w:r w:rsidRPr="0089790B">
        <w:t>, jeżeli uzna, że cel, który ma zostać zrealizowany przez przydzielony dostęp, nie uzasadnia przydzielenia dostępu.</w:t>
      </w:r>
    </w:p>
    <w:p w14:paraId="00CDCFC1" w14:textId="20BB81F7" w:rsidR="009542AE" w:rsidRPr="00C041B5" w:rsidRDefault="009542AE" w:rsidP="009542AE">
      <w:pPr>
        <w:pStyle w:val="ZUSTzmustartykuempunktem"/>
      </w:pPr>
      <w:r w:rsidRPr="0089790B">
        <w:t>6. W</w:t>
      </w:r>
      <w:r w:rsidR="00E110B9">
        <w:t xml:space="preserve"> </w:t>
      </w:r>
      <w:r w:rsidRPr="0089790B">
        <w:t>przypadkach, o</w:t>
      </w:r>
      <w:r w:rsidR="00E110B9">
        <w:t xml:space="preserve"> </w:t>
      </w:r>
      <w:r w:rsidRPr="0089790B">
        <w:t>których mowa w</w:t>
      </w:r>
      <w:r w:rsidR="00E110B9">
        <w:t xml:space="preserve"> </w:t>
      </w:r>
      <w:r>
        <w:t>ust.</w:t>
      </w:r>
      <w:r w:rsidR="00E110B9">
        <w:t xml:space="preserve"> </w:t>
      </w:r>
      <w:r w:rsidRPr="0089790B">
        <w:t>3</w:t>
      </w:r>
      <w:r>
        <w:t xml:space="preserve"> pkt</w:t>
      </w:r>
      <w:r w:rsidR="00E110B9">
        <w:t xml:space="preserve"> </w:t>
      </w:r>
      <w:r w:rsidRPr="0089790B">
        <w:t>3, przydziel</w:t>
      </w:r>
      <w:r>
        <w:t>e</w:t>
      </w:r>
      <w:r w:rsidRPr="0089790B">
        <w:t xml:space="preserve">nie dostępu </w:t>
      </w:r>
      <w:r w:rsidRPr="00303AB9">
        <w:t xml:space="preserve">do systemu EKOB </w:t>
      </w:r>
      <w:r w:rsidRPr="0089790B">
        <w:t>następuje na żądanie organu, o</w:t>
      </w:r>
      <w:r w:rsidR="00E110B9">
        <w:t xml:space="preserve"> </w:t>
      </w:r>
      <w:r w:rsidRPr="0089790B">
        <w:t>którym mowa w</w:t>
      </w:r>
      <w:r w:rsidR="00E110B9">
        <w:t xml:space="preserve"> </w:t>
      </w:r>
      <w:r>
        <w:t>ust.</w:t>
      </w:r>
      <w:r w:rsidR="00E110B9">
        <w:t xml:space="preserve"> </w:t>
      </w:r>
      <w:r w:rsidRPr="0089790B">
        <w:t>1.</w:t>
      </w:r>
    </w:p>
    <w:p w14:paraId="72A7C373" w14:textId="4D59F319" w:rsidR="009542AE" w:rsidRPr="00C041B5" w:rsidRDefault="009542AE" w:rsidP="009542AE">
      <w:pPr>
        <w:pStyle w:val="ZARTzmartartykuempunktem"/>
      </w:pPr>
      <w:r w:rsidRPr="00C041B5">
        <w:t>Art. 60</w:t>
      </w:r>
      <w:r>
        <w:t>m</w:t>
      </w:r>
      <w:r w:rsidRPr="00C041B5">
        <w:t>.</w:t>
      </w:r>
      <w:r>
        <w:t xml:space="preserve"> </w:t>
      </w:r>
      <w:r w:rsidRPr="00C041B5">
        <w:t>Osoby, o</w:t>
      </w:r>
      <w:r w:rsidR="00E110B9">
        <w:t xml:space="preserve"> </w:t>
      </w:r>
      <w:r w:rsidRPr="00C041B5">
        <w:t>których mowa w</w:t>
      </w:r>
      <w:r w:rsidR="00E110B9">
        <w:t xml:space="preserve"> </w:t>
      </w:r>
      <w:r>
        <w:t>art.</w:t>
      </w:r>
      <w:r w:rsidR="00E110B9">
        <w:t xml:space="preserve"> </w:t>
      </w:r>
      <w:r w:rsidRPr="00C041B5">
        <w:t>60</w:t>
      </w:r>
      <w:r>
        <w:t>e ust.</w:t>
      </w:r>
      <w:r w:rsidR="00E110B9">
        <w:t xml:space="preserve"> </w:t>
      </w:r>
      <w:r w:rsidRPr="00C041B5">
        <w:t>1</w:t>
      </w:r>
      <w:r>
        <w:t xml:space="preserve"> pkt</w:t>
      </w:r>
      <w:r w:rsidR="00E110B9">
        <w:t xml:space="preserve"> </w:t>
      </w:r>
      <w:r w:rsidRPr="00C041B5">
        <w:t>1</w:t>
      </w:r>
      <w:r>
        <w:t xml:space="preserve"> i 2</w:t>
      </w:r>
      <w:r w:rsidRPr="00C041B5">
        <w:t>, w</w:t>
      </w:r>
      <w:r w:rsidR="00E110B9">
        <w:t xml:space="preserve"> </w:t>
      </w:r>
      <w:r>
        <w:t>związku z</w:t>
      </w:r>
      <w:r w:rsidRPr="00C041B5">
        <w:t xml:space="preserve"> kontrol</w:t>
      </w:r>
      <w:r>
        <w:t>ą</w:t>
      </w:r>
      <w:r w:rsidRPr="00C041B5">
        <w:t>, o</w:t>
      </w:r>
      <w:r w:rsidR="00E110B9">
        <w:t xml:space="preserve"> </w:t>
      </w:r>
      <w:r w:rsidRPr="00C041B5">
        <w:t>której mowa w</w:t>
      </w:r>
      <w:r w:rsidR="00E110B9">
        <w:t xml:space="preserve"> </w:t>
      </w:r>
      <w:r>
        <w:t>art.</w:t>
      </w:r>
      <w:r w:rsidR="00E110B9">
        <w:t xml:space="preserve"> </w:t>
      </w:r>
      <w:r w:rsidRPr="00C041B5">
        <w:t>62</w:t>
      </w:r>
      <w:r>
        <w:t xml:space="preserve"> ust.</w:t>
      </w:r>
      <w:r w:rsidR="00E110B9">
        <w:t xml:space="preserve"> </w:t>
      </w:r>
      <w:r w:rsidRPr="00C041B5">
        <w:t xml:space="preserve">1, </w:t>
      </w:r>
      <w:r>
        <w:t xml:space="preserve">zapewniają </w:t>
      </w:r>
      <w:r w:rsidRPr="00C041B5">
        <w:t>osob</w:t>
      </w:r>
      <w:r>
        <w:t>ie</w:t>
      </w:r>
      <w:r w:rsidRPr="00C041B5">
        <w:t xml:space="preserve"> przeprowadzając</w:t>
      </w:r>
      <w:r>
        <w:t>ej</w:t>
      </w:r>
      <w:r w:rsidRPr="00C041B5">
        <w:t xml:space="preserve"> tę kontrolę dostęp do książki obiektu budowlanego w</w:t>
      </w:r>
      <w:r w:rsidR="00E110B9">
        <w:t xml:space="preserve"> </w:t>
      </w:r>
      <w:r w:rsidRPr="00C041B5">
        <w:t xml:space="preserve">systemie EKOB, </w:t>
      </w:r>
      <w:r>
        <w:t>w tym do</w:t>
      </w:r>
      <w:r w:rsidRPr="00C041B5">
        <w:t xml:space="preserve"> dokonania wpisów.</w:t>
      </w:r>
    </w:p>
    <w:p w14:paraId="290216A7" w14:textId="77777777" w:rsidR="009542AE" w:rsidRPr="00C041B5" w:rsidRDefault="009542AE" w:rsidP="009542AE">
      <w:pPr>
        <w:pStyle w:val="ZUSTzmustartykuempunktem"/>
      </w:pPr>
      <w:r>
        <w:t>Art. 60n. 1</w:t>
      </w:r>
      <w:r w:rsidRPr="00C041B5">
        <w:t>. System EKOB zapewnia:</w:t>
      </w:r>
    </w:p>
    <w:p w14:paraId="502BDE0F" w14:textId="32B6B4E8" w:rsidR="009542AE" w:rsidRPr="00C041B5" w:rsidRDefault="009542AE" w:rsidP="009542AE">
      <w:pPr>
        <w:pStyle w:val="ZPKTzmpktartykuempunktem"/>
      </w:pPr>
      <w:r w:rsidRPr="00C041B5">
        <w:lastRenderedPageBreak/>
        <w:t>1)</w:t>
      </w:r>
      <w:r w:rsidRPr="00C041B5">
        <w:tab/>
        <w:t>osobom, o</w:t>
      </w:r>
      <w:r w:rsidR="00E110B9">
        <w:t xml:space="preserve"> </w:t>
      </w:r>
      <w:r w:rsidRPr="00C041B5">
        <w:t>których mowa w</w:t>
      </w:r>
      <w:r w:rsidR="00E110B9">
        <w:t xml:space="preserve"> </w:t>
      </w:r>
      <w:r>
        <w:t>art.</w:t>
      </w:r>
      <w:r w:rsidR="00E110B9">
        <w:t xml:space="preserve"> </w:t>
      </w:r>
      <w:r w:rsidRPr="00C041B5">
        <w:t>60</w:t>
      </w:r>
      <w:r>
        <w:t>e ust.</w:t>
      </w:r>
      <w:r w:rsidR="00E110B9">
        <w:t xml:space="preserve"> </w:t>
      </w:r>
      <w:r w:rsidRPr="00C041B5">
        <w:t>1</w:t>
      </w:r>
      <w:r>
        <w:t xml:space="preserve"> pkt</w:t>
      </w:r>
      <w:r w:rsidR="00E110B9">
        <w:t xml:space="preserve"> </w:t>
      </w:r>
      <w:r w:rsidRPr="00C041B5">
        <w:t>1</w:t>
      </w:r>
      <w:r>
        <w:t xml:space="preserve"> i 2</w:t>
      </w:r>
      <w:r w:rsidRPr="00C041B5">
        <w:t>, możliwość pozbawienia dostępu do książki obiektu budowlanego w</w:t>
      </w:r>
      <w:r w:rsidR="00E110B9">
        <w:t xml:space="preserve"> </w:t>
      </w:r>
      <w:r w:rsidRPr="00C041B5">
        <w:t xml:space="preserve">stosunku do </w:t>
      </w:r>
      <w:bookmarkStart w:id="29" w:name="_Hlk92123653"/>
      <w:r w:rsidRPr="00C041B5">
        <w:t>osób</w:t>
      </w:r>
      <w:r w:rsidRPr="002F51CD">
        <w:t xml:space="preserve"> </w:t>
      </w:r>
      <w:r w:rsidRPr="00C041B5">
        <w:t>przeprowadzających kontrole, o</w:t>
      </w:r>
      <w:r w:rsidR="00E110B9">
        <w:t xml:space="preserve"> </w:t>
      </w:r>
      <w:r w:rsidRPr="00C041B5">
        <w:t>których mowa w</w:t>
      </w:r>
      <w:r w:rsidR="00E110B9">
        <w:t xml:space="preserve"> </w:t>
      </w:r>
      <w:r>
        <w:t>art.</w:t>
      </w:r>
      <w:r w:rsidR="00E110B9">
        <w:t xml:space="preserve"> </w:t>
      </w:r>
      <w:r w:rsidRPr="00C041B5">
        <w:t>62</w:t>
      </w:r>
      <w:r>
        <w:t xml:space="preserve"> ust.</w:t>
      </w:r>
      <w:r w:rsidR="00E110B9">
        <w:t xml:space="preserve"> </w:t>
      </w:r>
      <w:r w:rsidRPr="00C041B5">
        <w:t>1</w:t>
      </w:r>
      <w:bookmarkEnd w:id="29"/>
      <w:r>
        <w:t>;</w:t>
      </w:r>
    </w:p>
    <w:p w14:paraId="3DF2B3AD" w14:textId="107A4E0C" w:rsidR="009542AE" w:rsidRPr="00C041B5" w:rsidRDefault="009542AE" w:rsidP="009542AE">
      <w:pPr>
        <w:pStyle w:val="ZPKTzmpktartykuempunktem"/>
      </w:pPr>
      <w:r w:rsidRPr="00C041B5">
        <w:t>2)</w:t>
      </w:r>
      <w:r w:rsidRPr="00C041B5">
        <w:tab/>
        <w:t xml:space="preserve">właścicielowi </w:t>
      </w:r>
      <w:r>
        <w:t xml:space="preserve">lub zarządcy </w:t>
      </w:r>
      <w:r w:rsidRPr="00C041B5">
        <w:t>obiektu budowlanego możliwość pozbawienia dostępu do książki obiektu budowlanego w</w:t>
      </w:r>
      <w:r w:rsidR="00E110B9">
        <w:t xml:space="preserve"> </w:t>
      </w:r>
      <w:r w:rsidRPr="00C041B5">
        <w:t>stosunku do osoby, o</w:t>
      </w:r>
      <w:r w:rsidR="00E110B9">
        <w:t xml:space="preserve"> </w:t>
      </w:r>
      <w:r w:rsidRPr="00C041B5">
        <w:t>której mowa w</w:t>
      </w:r>
      <w:r w:rsidR="00E110B9">
        <w:t xml:space="preserve"> </w:t>
      </w:r>
      <w:r>
        <w:t>art.</w:t>
      </w:r>
      <w:r w:rsidR="00E110B9">
        <w:t xml:space="preserve"> </w:t>
      </w:r>
      <w:r w:rsidRPr="00C041B5">
        <w:t>60</w:t>
      </w:r>
      <w:r>
        <w:t>e ust.</w:t>
      </w:r>
      <w:r w:rsidR="00E110B9">
        <w:t xml:space="preserve"> </w:t>
      </w:r>
      <w:r w:rsidRPr="00C041B5">
        <w:t>1</w:t>
      </w:r>
      <w:r>
        <w:t xml:space="preserve"> pkt</w:t>
      </w:r>
      <w:r w:rsidR="00E110B9">
        <w:t xml:space="preserve"> </w:t>
      </w:r>
      <w:r>
        <w:t>2.</w:t>
      </w:r>
    </w:p>
    <w:p w14:paraId="22E3BF9A" w14:textId="13A340C4" w:rsidR="009542AE" w:rsidRPr="00C041B5" w:rsidRDefault="009542AE" w:rsidP="009542AE">
      <w:pPr>
        <w:pStyle w:val="ZUSTzmustartykuempunktem"/>
      </w:pPr>
      <w:r>
        <w:t>2</w:t>
      </w:r>
      <w:r w:rsidRPr="00C041B5">
        <w:t>. Pozbawienie dostępu, o</w:t>
      </w:r>
      <w:r w:rsidR="00E110B9">
        <w:t xml:space="preserve"> </w:t>
      </w:r>
      <w:r w:rsidRPr="00C041B5">
        <w:t>którym mowa w</w:t>
      </w:r>
      <w:r w:rsidR="00E110B9">
        <w:t xml:space="preserve"> </w:t>
      </w:r>
      <w:r>
        <w:t>ust.</w:t>
      </w:r>
      <w:r w:rsidR="00E110B9">
        <w:t xml:space="preserve"> </w:t>
      </w:r>
      <w:r>
        <w:t>1 pkt</w:t>
      </w:r>
      <w:r w:rsidR="00E110B9">
        <w:t xml:space="preserve"> </w:t>
      </w:r>
      <w:r w:rsidRPr="00C041B5">
        <w:t>1, nie może utrudniać lub uniemożliwiać osobom przeprowadzającym kontrole, o</w:t>
      </w:r>
      <w:r w:rsidR="00E110B9">
        <w:t xml:space="preserve"> </w:t>
      </w:r>
      <w:r w:rsidRPr="00C041B5">
        <w:t>których mowa w</w:t>
      </w:r>
      <w:r w:rsidR="00E110B9">
        <w:t xml:space="preserve"> </w:t>
      </w:r>
      <w:r>
        <w:t>art.</w:t>
      </w:r>
      <w:r w:rsidR="00E110B9">
        <w:t xml:space="preserve"> </w:t>
      </w:r>
      <w:r w:rsidRPr="00C041B5">
        <w:t>62</w:t>
      </w:r>
      <w:r>
        <w:t xml:space="preserve"> ust.</w:t>
      </w:r>
      <w:r w:rsidR="00E110B9">
        <w:t xml:space="preserve"> </w:t>
      </w:r>
      <w:r w:rsidRPr="00C041B5">
        <w:t>1, wykonywania praw lub obowiązków wynikających z</w:t>
      </w:r>
      <w:r w:rsidR="00E110B9">
        <w:t xml:space="preserve"> </w:t>
      </w:r>
      <w:r w:rsidRPr="00C041B5">
        <w:t>ustawy.</w:t>
      </w:r>
    </w:p>
    <w:p w14:paraId="163A42ED" w14:textId="035E700C" w:rsidR="009542AE" w:rsidRDefault="009542AE" w:rsidP="009542AE">
      <w:pPr>
        <w:pStyle w:val="ZARTzmartartykuempunktem"/>
      </w:pPr>
      <w:r w:rsidRPr="00C041B5">
        <w:t>Art. 60</w:t>
      </w:r>
      <w:r>
        <w:t>o</w:t>
      </w:r>
      <w:r w:rsidRPr="00C041B5">
        <w:t xml:space="preserve">. </w:t>
      </w:r>
      <w:r>
        <w:t xml:space="preserve">1. </w:t>
      </w:r>
      <w:r w:rsidRPr="00C041B5">
        <w:t>Główny Inspektor Nadzoru Budowlanego jest administratorem danych</w:t>
      </w:r>
      <w:r>
        <w:t xml:space="preserve"> przetwarzanych</w:t>
      </w:r>
      <w:r w:rsidRPr="00C041B5">
        <w:t xml:space="preserve"> w</w:t>
      </w:r>
      <w:r w:rsidR="00E110B9">
        <w:t xml:space="preserve"> </w:t>
      </w:r>
      <w:r w:rsidRPr="00C041B5">
        <w:t>systemie EKOB oraz odpowiada za jego utrzymanie i</w:t>
      </w:r>
      <w:r w:rsidR="00E110B9">
        <w:t xml:space="preserve"> </w:t>
      </w:r>
      <w:r w:rsidRPr="00C041B5">
        <w:t>rozwój.</w:t>
      </w:r>
    </w:p>
    <w:p w14:paraId="5426389E" w14:textId="02550B1C" w:rsidR="009542AE" w:rsidRPr="00DD7F4F" w:rsidRDefault="009542AE" w:rsidP="009542AE">
      <w:pPr>
        <w:pStyle w:val="ZUSTzmustartykuempunktem"/>
      </w:pPr>
      <w:r>
        <w:t xml:space="preserve">2. </w:t>
      </w:r>
      <w:r w:rsidRPr="00DD7F4F">
        <w:t>W</w:t>
      </w:r>
      <w:r w:rsidR="00E110B9">
        <w:t xml:space="preserve"> </w:t>
      </w:r>
      <w:r>
        <w:t xml:space="preserve">systemie EKOB </w:t>
      </w:r>
      <w:r w:rsidRPr="00DD7F4F">
        <w:t>są przechowywane dane osobowe:</w:t>
      </w:r>
    </w:p>
    <w:p w14:paraId="5956D9EB" w14:textId="77777777" w:rsidR="009542AE" w:rsidRPr="00DD7F4F" w:rsidRDefault="009542AE" w:rsidP="009542AE">
      <w:pPr>
        <w:pStyle w:val="ZPKTzmpktartykuempunktem"/>
      </w:pPr>
      <w:r w:rsidRPr="00DD7F4F">
        <w:t>1)</w:t>
      </w:r>
      <w:r w:rsidRPr="00DD7F4F">
        <w:tab/>
        <w:t>użytkowników kont:</w:t>
      </w:r>
    </w:p>
    <w:p w14:paraId="73F2E203" w14:textId="77777777" w:rsidR="009542AE" w:rsidRPr="00DD7F4F" w:rsidRDefault="009542AE" w:rsidP="009542AE">
      <w:pPr>
        <w:pStyle w:val="ZLITwPKTzmlitwpktartykuempunktem"/>
      </w:pPr>
      <w:r w:rsidRPr="00DD7F4F">
        <w:t>a)</w:t>
      </w:r>
      <w:r w:rsidRPr="00DD7F4F">
        <w:tab/>
        <w:t>imię,</w:t>
      </w:r>
    </w:p>
    <w:p w14:paraId="47D57E88" w14:textId="77777777" w:rsidR="009542AE" w:rsidRDefault="009542AE" w:rsidP="009542AE">
      <w:pPr>
        <w:pStyle w:val="ZLITwPKTzmlitwpktartykuempunktem"/>
      </w:pPr>
      <w:r w:rsidRPr="00DD7F4F">
        <w:t>b)</w:t>
      </w:r>
      <w:r w:rsidRPr="00DD7F4F">
        <w:tab/>
        <w:t>nazwisko,</w:t>
      </w:r>
    </w:p>
    <w:p w14:paraId="6464018B" w14:textId="77777777" w:rsidR="009542AE" w:rsidRPr="00DD7F4F" w:rsidRDefault="009542AE" w:rsidP="009542AE">
      <w:pPr>
        <w:pStyle w:val="ZLITwPKTzmlitwpktartykuempunktem"/>
      </w:pPr>
      <w:r>
        <w:t>c)</w:t>
      </w:r>
      <w:r>
        <w:tab/>
      </w:r>
      <w:r w:rsidRPr="0011047C">
        <w:t>adres zamieszkania</w:t>
      </w:r>
      <w:r>
        <w:t>,</w:t>
      </w:r>
    </w:p>
    <w:p w14:paraId="6B9C1F0A" w14:textId="77777777" w:rsidR="009542AE" w:rsidRPr="00DD7F4F" w:rsidRDefault="009542AE" w:rsidP="009542AE">
      <w:pPr>
        <w:pStyle w:val="ZLITwPKTzmlitwpktartykuempunktem"/>
      </w:pPr>
      <w:r>
        <w:t>d</w:t>
      </w:r>
      <w:r w:rsidRPr="00DD7F4F">
        <w:t>)</w:t>
      </w:r>
      <w:r w:rsidRPr="00DD7F4F">
        <w:tab/>
      </w:r>
      <w:r>
        <w:t>e-mail</w:t>
      </w:r>
      <w:r w:rsidRPr="00DD7F4F">
        <w:t>,</w:t>
      </w:r>
    </w:p>
    <w:p w14:paraId="5F5FB1E6" w14:textId="77777777" w:rsidR="009542AE" w:rsidRPr="008329F2" w:rsidRDefault="009542AE" w:rsidP="009542AE">
      <w:pPr>
        <w:pStyle w:val="ZLITwPKTzmlitwpktartykuempunktem"/>
      </w:pPr>
      <w:r>
        <w:t>e</w:t>
      </w:r>
      <w:r w:rsidRPr="008329F2">
        <w:t>)</w:t>
      </w:r>
      <w:r w:rsidRPr="008329F2">
        <w:tab/>
        <w:t>numer telefonu</w:t>
      </w:r>
      <w:r>
        <w:t xml:space="preserve"> </w:t>
      </w:r>
      <w:r w:rsidRPr="00EE78CA">
        <w:t xml:space="preserve">– </w:t>
      </w:r>
      <w:r w:rsidRPr="008329F2">
        <w:t>jeżeli został wskazany przez użytkownika konta,</w:t>
      </w:r>
    </w:p>
    <w:p w14:paraId="7538BAB7" w14:textId="462E3A57" w:rsidR="009542AE" w:rsidRPr="008329F2" w:rsidRDefault="009542AE" w:rsidP="009542AE">
      <w:pPr>
        <w:pStyle w:val="ZLITwPKTzmlitwpktartykuempunktem"/>
      </w:pPr>
      <w:r>
        <w:t>f</w:t>
      </w:r>
      <w:r w:rsidRPr="008329F2">
        <w:t>)</w:t>
      </w:r>
      <w:r w:rsidRPr="008329F2">
        <w:tab/>
        <w:t xml:space="preserve">numer PESEL </w:t>
      </w:r>
      <w:r w:rsidRPr="00EE78CA">
        <w:t xml:space="preserve">– </w:t>
      </w:r>
      <w:r w:rsidRPr="008329F2">
        <w:t>jeżeli został wskazany w</w:t>
      </w:r>
      <w:r w:rsidR="00E110B9">
        <w:t xml:space="preserve"> </w:t>
      </w:r>
      <w:r w:rsidRPr="008329F2">
        <w:t>ramach uwierzytelnienia</w:t>
      </w:r>
      <w:r>
        <w:t>,</w:t>
      </w:r>
    </w:p>
    <w:p w14:paraId="1C5FE97B" w14:textId="0345E08A" w:rsidR="009542AE" w:rsidRDefault="009542AE" w:rsidP="009542AE">
      <w:pPr>
        <w:pStyle w:val="ZLITwPKTzmlitwpktartykuempunktem"/>
      </w:pPr>
      <w:r>
        <w:t>g)</w:t>
      </w:r>
      <w:r>
        <w:tab/>
        <w:t>numer uprawnień budowlanych lub decyzji o</w:t>
      </w:r>
      <w:r w:rsidR="00E110B9">
        <w:t xml:space="preserve"> </w:t>
      </w:r>
      <w:r>
        <w:t>nadaniu uprawnień albo innych dokumentów</w:t>
      </w:r>
      <w:r w:rsidRPr="00202F7B">
        <w:t xml:space="preserve"> </w:t>
      </w:r>
      <w:r w:rsidRPr="00C041B5">
        <w:t>dających podstawę do dokonywania kontroli</w:t>
      </w:r>
      <w:r>
        <w:t xml:space="preserve"> </w:t>
      </w:r>
      <w:r w:rsidRPr="00EE78CA">
        <w:t xml:space="preserve">– </w:t>
      </w:r>
      <w:r>
        <w:t>w</w:t>
      </w:r>
      <w:r w:rsidR="00E110B9">
        <w:t xml:space="preserve"> </w:t>
      </w:r>
      <w:r>
        <w:t xml:space="preserve">przypadku </w:t>
      </w:r>
      <w:r w:rsidRPr="00EE78CA">
        <w:t>os</w:t>
      </w:r>
      <w:r>
        <w:t>ób</w:t>
      </w:r>
      <w:r w:rsidRPr="00EE78CA">
        <w:t xml:space="preserve"> przeprowadzając</w:t>
      </w:r>
      <w:r>
        <w:t>ych</w:t>
      </w:r>
      <w:r w:rsidRPr="00EE78CA">
        <w:t xml:space="preserve"> kontrol</w:t>
      </w:r>
      <w:r>
        <w:t>e</w:t>
      </w:r>
      <w:r w:rsidRPr="00EE78CA">
        <w:t>, o</w:t>
      </w:r>
      <w:r w:rsidR="00E110B9">
        <w:t xml:space="preserve"> </w:t>
      </w:r>
      <w:r w:rsidRPr="00EE78CA">
        <w:t>któr</w:t>
      </w:r>
      <w:r>
        <w:t>ych</w:t>
      </w:r>
      <w:r w:rsidRPr="00EE78CA">
        <w:t xml:space="preserve"> mowa w</w:t>
      </w:r>
      <w:r w:rsidR="00E110B9">
        <w:t xml:space="preserve"> </w:t>
      </w:r>
      <w:r>
        <w:t>art.</w:t>
      </w:r>
      <w:r w:rsidR="00E110B9">
        <w:t xml:space="preserve"> </w:t>
      </w:r>
      <w:r w:rsidRPr="00EE78CA">
        <w:t>62</w:t>
      </w:r>
      <w:r>
        <w:t xml:space="preserve"> ust.</w:t>
      </w:r>
      <w:r w:rsidR="00E110B9">
        <w:t xml:space="preserve"> </w:t>
      </w:r>
      <w:r w:rsidRPr="00EE78CA">
        <w:t>1</w:t>
      </w:r>
      <w:r>
        <w:t>,</w:t>
      </w:r>
    </w:p>
    <w:p w14:paraId="268CD5D9" w14:textId="542CB6C7" w:rsidR="009542AE" w:rsidRPr="00DD7F4F" w:rsidRDefault="009542AE" w:rsidP="009542AE">
      <w:pPr>
        <w:pStyle w:val="ZLITwPKTzmlitwpktartykuempunktem"/>
      </w:pPr>
      <w:r>
        <w:t>h)</w:t>
      </w:r>
      <w:r>
        <w:tab/>
      </w:r>
      <w:r w:rsidRPr="0011047C">
        <w:t>tytuł prawny, z</w:t>
      </w:r>
      <w:r w:rsidR="00E110B9">
        <w:t xml:space="preserve"> </w:t>
      </w:r>
      <w:r w:rsidRPr="0011047C">
        <w:t>którego wynika uprawnienie do reprezentowania właściciela lub zarządcy</w:t>
      </w:r>
      <w:r w:rsidRPr="00896E30">
        <w:t xml:space="preserve"> obiektu budowlanego</w:t>
      </w:r>
      <w:r>
        <w:t xml:space="preserve"> </w:t>
      </w:r>
      <w:r w:rsidRPr="00EE78CA">
        <w:t xml:space="preserve">– </w:t>
      </w:r>
      <w:r>
        <w:t>w</w:t>
      </w:r>
      <w:r w:rsidR="00E110B9">
        <w:t xml:space="preserve"> </w:t>
      </w:r>
      <w:r>
        <w:t xml:space="preserve">przypadku </w:t>
      </w:r>
      <w:r w:rsidRPr="0011047C">
        <w:t xml:space="preserve">osoby </w:t>
      </w:r>
      <w:r>
        <w:t xml:space="preserve">fizycznej </w:t>
      </w:r>
      <w:r w:rsidRPr="0011047C">
        <w:t>działającej w</w:t>
      </w:r>
      <w:r w:rsidR="00E110B9">
        <w:t xml:space="preserve"> </w:t>
      </w:r>
      <w:r w:rsidRPr="0011047C">
        <w:t xml:space="preserve">imieniu właściciela </w:t>
      </w:r>
      <w:r>
        <w:t>lub</w:t>
      </w:r>
      <w:r w:rsidRPr="0011047C">
        <w:t xml:space="preserve"> zarządcy</w:t>
      </w:r>
      <w:r w:rsidRPr="00DD7F4F">
        <w:t>;</w:t>
      </w:r>
    </w:p>
    <w:p w14:paraId="03F4A839" w14:textId="77777777" w:rsidR="009542AE" w:rsidRPr="0011047C" w:rsidRDefault="009542AE" w:rsidP="009542AE">
      <w:pPr>
        <w:pStyle w:val="ZPKTzmpktartykuempunktem"/>
      </w:pPr>
      <w:r w:rsidRPr="00DD7F4F">
        <w:t>2)</w:t>
      </w:r>
      <w:r w:rsidRPr="00DD7F4F">
        <w:tab/>
      </w:r>
      <w:r w:rsidRPr="0011047C">
        <w:t>znajdujące się:</w:t>
      </w:r>
    </w:p>
    <w:p w14:paraId="5BE643A2" w14:textId="36C37BC9" w:rsidR="009542AE" w:rsidRPr="0011047C" w:rsidRDefault="009542AE" w:rsidP="009542AE">
      <w:pPr>
        <w:pStyle w:val="ZLITwPKTzmlitwpktartykuempunktem"/>
      </w:pPr>
      <w:r w:rsidRPr="0011047C">
        <w:t>a)</w:t>
      </w:r>
      <w:r w:rsidRPr="0011047C">
        <w:tab/>
      </w:r>
      <w:r>
        <w:t xml:space="preserve">we </w:t>
      </w:r>
      <w:r w:rsidRPr="0011047C">
        <w:t>wpisach dokonanych w</w:t>
      </w:r>
      <w:r w:rsidR="00E110B9">
        <w:t xml:space="preserve"> </w:t>
      </w:r>
      <w:r>
        <w:t>książce obiektu budowlanego</w:t>
      </w:r>
      <w:r w:rsidRPr="0011047C">
        <w:t>,</w:t>
      </w:r>
    </w:p>
    <w:p w14:paraId="2BBD8F25" w14:textId="77777777" w:rsidR="009542AE" w:rsidRPr="0011047C" w:rsidRDefault="009542AE" w:rsidP="009542AE">
      <w:pPr>
        <w:pStyle w:val="ZLITwPKTzmlitwpktartykuempunktem"/>
      </w:pPr>
      <w:r w:rsidRPr="0011047C">
        <w:t>b)</w:t>
      </w:r>
      <w:r w:rsidRPr="0011047C">
        <w:tab/>
      </w:r>
      <w:r>
        <w:t xml:space="preserve">w </w:t>
      </w:r>
      <w:r w:rsidRPr="0011047C">
        <w:t xml:space="preserve">dokumentach załączonych do </w:t>
      </w:r>
      <w:r>
        <w:t>książki obiektu budowlanego</w:t>
      </w:r>
      <w:r w:rsidRPr="0011047C">
        <w:t>,</w:t>
      </w:r>
    </w:p>
    <w:p w14:paraId="22294A7F" w14:textId="77777777" w:rsidR="009542AE" w:rsidRPr="001E372C" w:rsidRDefault="009542AE" w:rsidP="009542AE">
      <w:pPr>
        <w:pStyle w:val="ZLITwPKTzmlitwpktartykuempunktem"/>
      </w:pPr>
      <w:r w:rsidRPr="0011047C">
        <w:t>c)</w:t>
      </w:r>
      <w:r w:rsidRPr="0011047C">
        <w:tab/>
      </w:r>
      <w:r>
        <w:t xml:space="preserve">w </w:t>
      </w:r>
      <w:r w:rsidRPr="0011047C">
        <w:t>dokumentach zapisanych na kontach użytkowników.</w:t>
      </w:r>
    </w:p>
    <w:p w14:paraId="251BABA0" w14:textId="129F8A96" w:rsidR="009542AE" w:rsidRDefault="009542AE" w:rsidP="009542AE">
      <w:pPr>
        <w:pStyle w:val="ZARTzmartartykuempunktem"/>
      </w:pPr>
      <w:r w:rsidRPr="00C041B5">
        <w:t>Art. 60</w:t>
      </w:r>
      <w:r>
        <w:t>p</w:t>
      </w:r>
      <w:r w:rsidRPr="00C041B5">
        <w:t>.</w:t>
      </w:r>
      <w:r>
        <w:t xml:space="preserve"> </w:t>
      </w:r>
      <w:r w:rsidRPr="00C041B5">
        <w:t>Dostęp do systemu EKOB następuje przez uwierzytelnienie i</w:t>
      </w:r>
      <w:r w:rsidR="00E110B9">
        <w:t xml:space="preserve"> </w:t>
      </w:r>
      <w:r w:rsidRPr="00C041B5">
        <w:t>autoryzację osoby w</w:t>
      </w:r>
      <w:r w:rsidR="00E110B9">
        <w:t xml:space="preserve"> </w:t>
      </w:r>
      <w:r w:rsidRPr="00C041B5">
        <w:t>tym systemie</w:t>
      </w:r>
      <w:r w:rsidRPr="00293AE3">
        <w:t xml:space="preserve"> </w:t>
      </w:r>
      <w:r>
        <w:t>za pośrednictwem konta</w:t>
      </w:r>
      <w:r w:rsidRPr="00C041B5">
        <w:t>.</w:t>
      </w:r>
      <w:r>
        <w:t xml:space="preserve"> </w:t>
      </w:r>
    </w:p>
    <w:p w14:paraId="3193E986" w14:textId="77777777" w:rsidR="009542AE" w:rsidRDefault="009542AE" w:rsidP="009542AE">
      <w:pPr>
        <w:pStyle w:val="ZARTzmartartykuempunktem"/>
      </w:pPr>
      <w:bookmarkStart w:id="30" w:name="_Hlk74039647"/>
      <w:r w:rsidRPr="00C041B5">
        <w:t>Art. 60</w:t>
      </w:r>
      <w:r>
        <w:t>q</w:t>
      </w:r>
      <w:r w:rsidRPr="00C041B5">
        <w:t xml:space="preserve">. </w:t>
      </w:r>
      <w:r>
        <w:t xml:space="preserve">1. </w:t>
      </w:r>
      <w:r w:rsidRPr="00C041B5">
        <w:t>System EKOB zapewnia przechowywanie książki obiektu budowlanego przez okres istnienia obiektu budowlanego.</w:t>
      </w:r>
    </w:p>
    <w:p w14:paraId="12728FB3" w14:textId="29CB316E" w:rsidR="009542AE" w:rsidRPr="00C041B5" w:rsidRDefault="009542AE" w:rsidP="009542AE">
      <w:pPr>
        <w:pStyle w:val="ZUSTzmustartykuempunktem"/>
      </w:pPr>
      <w:r>
        <w:lastRenderedPageBreak/>
        <w:t>2. Po upływie 10</w:t>
      </w:r>
      <w:r w:rsidR="00E110B9">
        <w:t xml:space="preserve"> </w:t>
      </w:r>
      <w:r>
        <w:t>lat od dnia zamknięcia książki obiektu budowlanego dane zgromadzone w</w:t>
      </w:r>
      <w:r w:rsidR="00E110B9">
        <w:t xml:space="preserve"> </w:t>
      </w:r>
      <w:r>
        <w:t xml:space="preserve">systemie EKOB dotyczące tej książki są automatycznie usuwane, </w:t>
      </w:r>
      <w:r w:rsidR="00EA3ABD">
        <w:t>z </w:t>
      </w:r>
      <w:r>
        <w:t>uwzględnieniem przepisów o narodowym zasobie archiwalnym i archiwach.</w:t>
      </w:r>
    </w:p>
    <w:bookmarkEnd w:id="30"/>
    <w:p w14:paraId="4FFF8D95" w14:textId="26C1249F" w:rsidR="009542AE" w:rsidRPr="00C041B5" w:rsidRDefault="009542AE" w:rsidP="009542AE">
      <w:pPr>
        <w:pStyle w:val="ZARTzmartartykuempunktem"/>
      </w:pPr>
      <w:r w:rsidRPr="00C041B5">
        <w:t>Art. 60</w:t>
      </w:r>
      <w:r>
        <w:t>r</w:t>
      </w:r>
      <w:r w:rsidRPr="00C041B5">
        <w:t xml:space="preserve">. Minister właściwy do spraw budownictwa, planowania </w:t>
      </w:r>
      <w:r w:rsidR="00EA3ABD" w:rsidRPr="00C041B5">
        <w:t>i</w:t>
      </w:r>
      <w:r w:rsidR="00EA3ABD">
        <w:t> </w:t>
      </w:r>
      <w:r w:rsidRPr="00C041B5">
        <w:t>zagospodarowania przestrzennego oraz mieszkalnictwa określi, w</w:t>
      </w:r>
      <w:r w:rsidR="00E110B9">
        <w:t xml:space="preserve"> </w:t>
      </w:r>
      <w:r w:rsidRPr="00C041B5">
        <w:t>drodze rozporządzenia:</w:t>
      </w:r>
    </w:p>
    <w:p w14:paraId="19E778E1" w14:textId="77777777" w:rsidR="009542AE" w:rsidRDefault="009542AE" w:rsidP="009542AE">
      <w:pPr>
        <w:pStyle w:val="ZPKTzmpktartykuempunktem"/>
      </w:pPr>
      <w:r w:rsidRPr="00C041B5">
        <w:t>1)</w:t>
      </w:r>
      <w:r w:rsidRPr="00C041B5">
        <w:tab/>
      </w:r>
      <w:r w:rsidRPr="003722B4">
        <w:t>szczegółowy sposób prowadzenia książki obiektu budowlanego w postaci papierowej i elektronicznej, w tym dokonywania wpisów</w:t>
      </w:r>
      <w:r>
        <w:t>,</w:t>
      </w:r>
    </w:p>
    <w:p w14:paraId="60150ADB" w14:textId="77777777" w:rsidR="009542AE" w:rsidRPr="00FC0C9C" w:rsidRDefault="009542AE" w:rsidP="009542AE">
      <w:pPr>
        <w:pStyle w:val="ZPKTzmpktartykuempunktem"/>
      </w:pPr>
      <w:r w:rsidRPr="00FC0C9C">
        <w:t>2)</w:t>
      </w:r>
      <w:r>
        <w:tab/>
        <w:t xml:space="preserve">szczegółowy </w:t>
      </w:r>
      <w:r w:rsidRPr="00FC0C9C">
        <w:t>sposób uwierzytelniania i autoryzacji w systemie EKOB</w:t>
      </w:r>
    </w:p>
    <w:p w14:paraId="224E5977" w14:textId="7CB8AC9D" w:rsidR="009542AE" w:rsidRPr="00C041B5" w:rsidRDefault="009542AE" w:rsidP="009542AE">
      <w:pPr>
        <w:pStyle w:val="ZCZWSPPKTzmczciwsppktartykuempunktem"/>
      </w:pPr>
      <w:r w:rsidRPr="00C041B5">
        <w:t>– mając na względzie zapewnienie nieusuwalności, przejrzystości i</w:t>
      </w:r>
      <w:r w:rsidR="00E110B9">
        <w:t xml:space="preserve"> </w:t>
      </w:r>
      <w:r w:rsidRPr="00C041B5">
        <w:t>chronologii wpisów w</w:t>
      </w:r>
      <w:r w:rsidR="00E110B9">
        <w:t xml:space="preserve"> </w:t>
      </w:r>
      <w:r w:rsidRPr="00C041B5">
        <w:t>książce obiektu budowlanego oraz zapewnienie bezpieczeństwa gromadzonych danych.”;</w:t>
      </w:r>
    </w:p>
    <w:p w14:paraId="32CADEE8" w14:textId="2775B75A" w:rsidR="009542AE" w:rsidRPr="009542AE" w:rsidRDefault="009542AE" w:rsidP="009542AE">
      <w:pPr>
        <w:pStyle w:val="PKTpunkt"/>
      </w:pPr>
      <w:r>
        <w:t>30</w:t>
      </w:r>
      <w:r w:rsidRPr="009542AE">
        <w:t>)</w:t>
      </w:r>
      <w:r w:rsidRPr="009542AE">
        <w:tab/>
        <w:t>w art.</w:t>
      </w:r>
      <w:r w:rsidR="00E110B9">
        <w:t xml:space="preserve"> </w:t>
      </w:r>
      <w:r w:rsidRPr="009542AE">
        <w:t>62 w</w:t>
      </w:r>
      <w:r w:rsidR="00E110B9">
        <w:t xml:space="preserve"> </w:t>
      </w:r>
      <w:r w:rsidRPr="009542AE">
        <w:t>ust.</w:t>
      </w:r>
      <w:r w:rsidR="00E110B9">
        <w:t xml:space="preserve"> </w:t>
      </w:r>
      <w:r w:rsidRPr="009542AE">
        <w:t>1 w</w:t>
      </w:r>
      <w:r w:rsidR="00E110B9">
        <w:t xml:space="preserve"> </w:t>
      </w:r>
      <w:r w:rsidRPr="009542AE">
        <w:t>pkt</w:t>
      </w:r>
      <w:r w:rsidR="00E110B9">
        <w:t xml:space="preserve"> </w:t>
      </w:r>
      <w:r w:rsidRPr="009542AE">
        <w:t>3</w:t>
      </w:r>
      <w:r w:rsidR="00E110B9">
        <w:t xml:space="preserve"> </w:t>
      </w:r>
      <w:r w:rsidRPr="009542AE">
        <w:t xml:space="preserve">skreśla się wyrazy „osoba dokonująca kontroli jest obowiązana bezzwłocznie na piśmie zawiadomić organ nadzoru budowlanego </w:t>
      </w:r>
      <w:r w:rsidR="00EA3ABD" w:rsidRPr="009542AE">
        <w:t>o</w:t>
      </w:r>
      <w:r w:rsidR="00EA3ABD">
        <w:t> </w:t>
      </w:r>
      <w:r w:rsidRPr="009542AE">
        <w:t>przeprowadzonej kontroli;”;</w:t>
      </w:r>
    </w:p>
    <w:p w14:paraId="2BD6385C" w14:textId="6C608727" w:rsidR="009542AE" w:rsidRPr="009542AE" w:rsidRDefault="009542AE" w:rsidP="009542AE">
      <w:pPr>
        <w:pStyle w:val="PKTpunkt"/>
      </w:pPr>
      <w:r>
        <w:t>31</w:t>
      </w:r>
      <w:r w:rsidRPr="009542AE">
        <w:t>)</w:t>
      </w:r>
      <w:r w:rsidRPr="009542AE">
        <w:tab/>
        <w:t>w art.</w:t>
      </w:r>
      <w:r w:rsidR="00E110B9">
        <w:t xml:space="preserve"> </w:t>
      </w:r>
      <w:r w:rsidRPr="009542AE">
        <w:t>62a po ust.</w:t>
      </w:r>
      <w:r w:rsidR="00E110B9">
        <w:t xml:space="preserve"> </w:t>
      </w:r>
      <w:r w:rsidRPr="009542AE">
        <w:t>4</w:t>
      </w:r>
      <w:r w:rsidR="00E110B9">
        <w:t xml:space="preserve"> </w:t>
      </w:r>
      <w:r w:rsidRPr="009542AE">
        <w:t>dodaje się ust.</w:t>
      </w:r>
      <w:r w:rsidR="00E110B9">
        <w:t xml:space="preserve"> </w:t>
      </w:r>
      <w:r w:rsidRPr="009542AE">
        <w:t>4a w</w:t>
      </w:r>
      <w:r w:rsidR="00E110B9">
        <w:t xml:space="preserve"> </w:t>
      </w:r>
      <w:r w:rsidRPr="009542AE">
        <w:t>brzmieniu:</w:t>
      </w:r>
    </w:p>
    <w:p w14:paraId="543CDF3D" w14:textId="77777777" w:rsidR="009542AE" w:rsidRPr="009542AE" w:rsidRDefault="009542AE" w:rsidP="009542AE">
      <w:pPr>
        <w:pStyle w:val="ZUSTzmustartykuempunktem"/>
      </w:pPr>
      <w:r>
        <w:t>„</w:t>
      </w:r>
      <w:r w:rsidRPr="009542AE">
        <w:t>4a. Wymogu dołączenia kopii:</w:t>
      </w:r>
    </w:p>
    <w:p w14:paraId="3E4CFB61" w14:textId="1B09BFF7" w:rsidR="009542AE" w:rsidRDefault="009542AE" w:rsidP="009542AE">
      <w:pPr>
        <w:pStyle w:val="ZPKTzmpktartykuempunktem"/>
      </w:pPr>
      <w:r>
        <w:t>1)</w:t>
      </w:r>
      <w:r>
        <w:tab/>
      </w:r>
      <w:r w:rsidRPr="00F2301B">
        <w:t xml:space="preserve">zaświadczeń, </w:t>
      </w:r>
      <w:r w:rsidRPr="00442460">
        <w:t>o</w:t>
      </w:r>
      <w:r w:rsidR="00E110B9">
        <w:t xml:space="preserve"> </w:t>
      </w:r>
      <w:r w:rsidRPr="00442460">
        <w:t>których mowa w</w:t>
      </w:r>
      <w:r w:rsidR="00E110B9">
        <w:t xml:space="preserve"> </w:t>
      </w:r>
      <w:r>
        <w:t>art.</w:t>
      </w:r>
      <w:r w:rsidR="00E110B9">
        <w:t xml:space="preserve"> </w:t>
      </w:r>
      <w:r w:rsidRPr="00442460">
        <w:t>12</w:t>
      </w:r>
      <w:r>
        <w:t xml:space="preserve"> ust.</w:t>
      </w:r>
      <w:r w:rsidR="00E110B9">
        <w:t xml:space="preserve"> </w:t>
      </w:r>
      <w:r w:rsidRPr="00442460">
        <w:t>7</w:t>
      </w:r>
      <w:r>
        <w:t xml:space="preserve"> –</w:t>
      </w:r>
      <w:r w:rsidRPr="00F2301B">
        <w:t xml:space="preserve"> nie stosuje się do osób wpisanych do centralnego rejestru osób posiadających uprawnienia budowlane</w:t>
      </w:r>
      <w:r>
        <w:t>;</w:t>
      </w:r>
    </w:p>
    <w:p w14:paraId="2A54985F" w14:textId="4D5C7961" w:rsidR="009542AE" w:rsidRDefault="009542AE" w:rsidP="009542AE">
      <w:pPr>
        <w:pStyle w:val="ZPKTzmpktartykuempunktem"/>
      </w:pPr>
      <w:r>
        <w:t>2)</w:t>
      </w:r>
      <w:r>
        <w:tab/>
      </w:r>
      <w:r w:rsidRPr="00390DA8">
        <w:t>uprawnień budowlanych w</w:t>
      </w:r>
      <w:r w:rsidR="00E110B9">
        <w:t xml:space="preserve"> </w:t>
      </w:r>
      <w:r w:rsidRPr="00390DA8">
        <w:t>odpowiedniej specjalności</w:t>
      </w:r>
      <w:r>
        <w:t xml:space="preserve"> –</w:t>
      </w:r>
      <w:r w:rsidRPr="00390DA8">
        <w:t xml:space="preserve"> nie stosuje się do </w:t>
      </w:r>
      <w:r w:rsidRPr="00F2301B">
        <w:t xml:space="preserve">uprawnień budowlanych </w:t>
      </w:r>
      <w:r>
        <w:t xml:space="preserve">wpisanych </w:t>
      </w:r>
      <w:r w:rsidRPr="00390DA8">
        <w:t>do centralnego rejestru osób posiadających uprawnienia budowlane.</w:t>
      </w:r>
      <w:r>
        <w:t>”</w:t>
      </w:r>
      <w:r w:rsidRPr="00390DA8">
        <w:t>;</w:t>
      </w:r>
    </w:p>
    <w:p w14:paraId="0A665014" w14:textId="1CADDF94" w:rsidR="009542AE" w:rsidRDefault="009542AE" w:rsidP="009542AE">
      <w:pPr>
        <w:pStyle w:val="PKTpunkt"/>
      </w:pPr>
      <w:r>
        <w:t>32)</w:t>
      </w:r>
      <w:r>
        <w:tab/>
        <w:t>po art.</w:t>
      </w:r>
      <w:r w:rsidR="00E110B9">
        <w:t xml:space="preserve"> </w:t>
      </w:r>
      <w:r>
        <w:t>62a dodaje się art.</w:t>
      </w:r>
      <w:r w:rsidR="00E110B9">
        <w:t xml:space="preserve"> </w:t>
      </w:r>
      <w:r>
        <w:t>62b w</w:t>
      </w:r>
      <w:r w:rsidR="00E110B9">
        <w:t xml:space="preserve"> </w:t>
      </w:r>
      <w:r>
        <w:t>brzmieniu:</w:t>
      </w:r>
    </w:p>
    <w:p w14:paraId="121AC165" w14:textId="7EDA1C2F" w:rsidR="009542AE" w:rsidRPr="00C05365" w:rsidRDefault="009542AE" w:rsidP="009542AE">
      <w:pPr>
        <w:pStyle w:val="ZARTzmartartykuempunktem"/>
      </w:pPr>
      <w:r>
        <w:t>„Art. 62b. 1.</w:t>
      </w:r>
      <w:r w:rsidRPr="00C05365">
        <w:t xml:space="preserve"> W</w:t>
      </w:r>
      <w:r w:rsidR="00E110B9">
        <w:t xml:space="preserve"> </w:t>
      </w:r>
      <w:r w:rsidRPr="00C05365">
        <w:t>terminie 7</w:t>
      </w:r>
      <w:r w:rsidR="00E110B9">
        <w:t xml:space="preserve"> </w:t>
      </w:r>
      <w:r w:rsidRPr="00C05365">
        <w:t>dni od dnia zakończenia kontroli obiektu budowlanego, dla którego istnieje obowiązek prowadzenia książki obiektu budowlanego, osoba przeprowadzająca kontrolę, o</w:t>
      </w:r>
      <w:r w:rsidR="00E110B9">
        <w:t xml:space="preserve"> </w:t>
      </w:r>
      <w:r w:rsidRPr="00C05365">
        <w:t xml:space="preserve">której mowa </w:t>
      </w:r>
      <w:r>
        <w:t>w</w:t>
      </w:r>
      <w:r w:rsidRPr="00C05365">
        <w:tab/>
        <w:t>art. 62</w:t>
      </w:r>
      <w:r>
        <w:t xml:space="preserve"> ust.</w:t>
      </w:r>
      <w:r w:rsidR="00E110B9">
        <w:t xml:space="preserve"> </w:t>
      </w:r>
      <w:r w:rsidRPr="00C05365">
        <w:t>1</w:t>
      </w:r>
      <w:r>
        <w:t xml:space="preserve">, </w:t>
      </w:r>
      <w:r w:rsidRPr="00C05365">
        <w:t>dokonuje wpisu o</w:t>
      </w:r>
      <w:r w:rsidR="00E110B9">
        <w:t xml:space="preserve"> </w:t>
      </w:r>
      <w:r w:rsidRPr="00C05365">
        <w:t>kontroli:</w:t>
      </w:r>
    </w:p>
    <w:p w14:paraId="277A0706" w14:textId="4F0B3884" w:rsidR="009542AE" w:rsidRDefault="009542AE" w:rsidP="009542AE">
      <w:pPr>
        <w:pStyle w:val="ZPKTzmpktartykuempunktem"/>
      </w:pPr>
      <w:r>
        <w:t>1)</w:t>
      </w:r>
      <w:r>
        <w:tab/>
        <w:t>w</w:t>
      </w:r>
      <w:r w:rsidR="00E110B9">
        <w:t xml:space="preserve"> </w:t>
      </w:r>
      <w:r>
        <w:t>książce obiektu budowlanego</w:t>
      </w:r>
      <w:r w:rsidRPr="00322665">
        <w:t xml:space="preserve"> </w:t>
      </w:r>
      <w:r>
        <w:t>prowadzonej w</w:t>
      </w:r>
      <w:r w:rsidR="00E110B9">
        <w:t xml:space="preserve"> </w:t>
      </w:r>
      <w:r>
        <w:t>postaci elektronicznej w</w:t>
      </w:r>
      <w:r w:rsidRPr="00322665">
        <w:t xml:space="preserve"> system</w:t>
      </w:r>
      <w:r>
        <w:t>ie</w:t>
      </w:r>
      <w:r w:rsidRPr="00322665">
        <w:t xml:space="preserve"> EKOB</w:t>
      </w:r>
      <w:r>
        <w:t xml:space="preserve"> albo</w:t>
      </w:r>
    </w:p>
    <w:p w14:paraId="0F6C4806" w14:textId="6E7A2DC2" w:rsidR="009542AE" w:rsidRDefault="009542AE" w:rsidP="009542AE">
      <w:pPr>
        <w:pStyle w:val="ZPKTzmpktartykuempunktem"/>
      </w:pPr>
      <w:r>
        <w:t>2)</w:t>
      </w:r>
      <w:r>
        <w:tab/>
        <w:t>w książce obiektu budowlanego prowadzonej w</w:t>
      </w:r>
      <w:r w:rsidR="00E110B9">
        <w:t xml:space="preserve"> </w:t>
      </w:r>
      <w:r>
        <w:t>postaci papierowej.</w:t>
      </w:r>
    </w:p>
    <w:p w14:paraId="4813D5A9" w14:textId="434F7D71" w:rsidR="009542AE" w:rsidRDefault="009542AE" w:rsidP="00094236">
      <w:pPr>
        <w:pStyle w:val="ZUSTzmustartykuempunktem"/>
      </w:pPr>
      <w:r>
        <w:t>2.</w:t>
      </w:r>
      <w:r w:rsidRPr="00C05365">
        <w:t xml:space="preserve"> W</w:t>
      </w:r>
      <w:r w:rsidR="00E110B9">
        <w:t xml:space="preserve"> </w:t>
      </w:r>
      <w:r w:rsidRPr="00C05365">
        <w:t>terminie 7</w:t>
      </w:r>
      <w:r w:rsidR="00E110B9">
        <w:t xml:space="preserve"> </w:t>
      </w:r>
      <w:r w:rsidRPr="00C05365">
        <w:t>dni od dnia zakończenia kontroli obiektu budowlanego osoba przeprowadzająca kontrolę, o</w:t>
      </w:r>
      <w:r w:rsidR="00E110B9">
        <w:t xml:space="preserve"> </w:t>
      </w:r>
      <w:r w:rsidRPr="00C05365">
        <w:t xml:space="preserve">której mowa </w:t>
      </w:r>
      <w:r w:rsidR="00014AB3">
        <w:t xml:space="preserve">w </w:t>
      </w:r>
      <w:r w:rsidRPr="00C05365">
        <w:t>art. 62</w:t>
      </w:r>
      <w:r>
        <w:t xml:space="preserve"> ust.</w:t>
      </w:r>
      <w:r w:rsidR="00E110B9">
        <w:t xml:space="preserve"> </w:t>
      </w:r>
      <w:r w:rsidRPr="00C05365">
        <w:t>1</w:t>
      </w:r>
      <w:r>
        <w:t xml:space="preserve"> pkt</w:t>
      </w:r>
      <w:r w:rsidR="00E110B9">
        <w:t xml:space="preserve"> </w:t>
      </w:r>
      <w:r>
        <w:t>3,</w:t>
      </w:r>
      <w:r w:rsidRPr="00C05365">
        <w:t xml:space="preserve"> </w:t>
      </w:r>
      <w:r>
        <w:t>zawiadamia o</w:t>
      </w:r>
      <w:r w:rsidR="00E110B9">
        <w:t xml:space="preserve"> </w:t>
      </w:r>
      <w:r>
        <w:t>kontroli organ nadzoru budowlanego:</w:t>
      </w:r>
    </w:p>
    <w:p w14:paraId="3BF8992C" w14:textId="77777777" w:rsidR="009542AE" w:rsidRDefault="009542AE" w:rsidP="009542AE">
      <w:pPr>
        <w:pStyle w:val="ZPKTzmpktartykuempunktem"/>
      </w:pPr>
      <w:r>
        <w:t>1)</w:t>
      </w:r>
      <w:r>
        <w:tab/>
      </w:r>
      <w:r w:rsidRPr="00322665">
        <w:t>za pomocą systemu EKOB</w:t>
      </w:r>
      <w:r>
        <w:t xml:space="preserve"> albo</w:t>
      </w:r>
    </w:p>
    <w:p w14:paraId="4B191296" w14:textId="5B8C3FAD" w:rsidR="009542AE" w:rsidRDefault="009542AE" w:rsidP="009542AE">
      <w:pPr>
        <w:pStyle w:val="ZPKTzmpktartykuempunktem"/>
      </w:pPr>
      <w:r>
        <w:lastRenderedPageBreak/>
        <w:t>2)</w:t>
      </w:r>
      <w:r>
        <w:tab/>
        <w:t xml:space="preserve">na piśmie </w:t>
      </w:r>
      <w:r w:rsidRPr="00EE78CA">
        <w:t xml:space="preserve">– </w:t>
      </w:r>
      <w:r w:rsidRPr="00322665">
        <w:t>je</w:t>
      </w:r>
      <w:r w:rsidR="00014AB3">
        <w:t>że</w:t>
      </w:r>
      <w:r w:rsidRPr="00322665">
        <w:t>li kontrola dotyczyła obiektu budowlanego</w:t>
      </w:r>
      <w:r>
        <w:t>, dla którego nie prowadzi się książki obiektu budowlanego w</w:t>
      </w:r>
      <w:r w:rsidR="00E110B9">
        <w:t xml:space="preserve"> </w:t>
      </w:r>
      <w:r>
        <w:t>postaci elektronicznej.</w:t>
      </w:r>
      <w:r w:rsidRPr="00322665">
        <w:t xml:space="preserve"> </w:t>
      </w:r>
    </w:p>
    <w:p w14:paraId="1BEAEA06" w14:textId="15AC579B" w:rsidR="009542AE" w:rsidRDefault="009542AE" w:rsidP="009542AE">
      <w:pPr>
        <w:pStyle w:val="ZUSTzmustartykuempunktem"/>
      </w:pPr>
      <w:r>
        <w:t>3. W</w:t>
      </w:r>
      <w:r w:rsidR="00E110B9">
        <w:t xml:space="preserve"> </w:t>
      </w:r>
      <w:r>
        <w:t>przypadku awarii</w:t>
      </w:r>
      <w:r w:rsidRPr="00EB6D86">
        <w:t xml:space="preserve"> </w:t>
      </w:r>
      <w:r>
        <w:t xml:space="preserve">lub przerwy w działaniu systemu EKOB </w:t>
      </w:r>
      <w:r w:rsidRPr="00EB6D86">
        <w:t xml:space="preserve">uniemożliwiającej </w:t>
      </w:r>
      <w:r>
        <w:t>dokonanie zawiadomienia, o</w:t>
      </w:r>
      <w:r w:rsidR="00E110B9">
        <w:t xml:space="preserve"> </w:t>
      </w:r>
      <w:r>
        <w:t>którym mowa w</w:t>
      </w:r>
      <w:r w:rsidR="00E110B9">
        <w:t xml:space="preserve"> </w:t>
      </w:r>
      <w:r>
        <w:t>ust.</w:t>
      </w:r>
      <w:r w:rsidR="00E110B9">
        <w:t xml:space="preserve"> </w:t>
      </w:r>
      <w:r>
        <w:t>2 pkt</w:t>
      </w:r>
      <w:r w:rsidR="00E110B9">
        <w:t xml:space="preserve"> </w:t>
      </w:r>
      <w:r>
        <w:t>1, przepis art. 60f ust. 2 stosuje się odpowiednio.”;</w:t>
      </w:r>
    </w:p>
    <w:p w14:paraId="1E20A061" w14:textId="7641D511" w:rsidR="009542AE" w:rsidRDefault="009542AE" w:rsidP="009542AE">
      <w:pPr>
        <w:pStyle w:val="PKTpunkt"/>
      </w:pPr>
      <w:r>
        <w:t>33)</w:t>
      </w:r>
      <w:r>
        <w:tab/>
        <w:t>w art.</w:t>
      </w:r>
      <w:r w:rsidR="00E110B9">
        <w:t xml:space="preserve"> </w:t>
      </w:r>
      <w:r w:rsidRPr="00A043BE">
        <w:t>6</w:t>
      </w:r>
      <w:r>
        <w:t>4:</w:t>
      </w:r>
    </w:p>
    <w:p w14:paraId="64B5658E" w14:textId="1D5DB548" w:rsidR="009542AE" w:rsidRDefault="009542AE" w:rsidP="009542AE">
      <w:pPr>
        <w:pStyle w:val="LITlitera"/>
      </w:pPr>
      <w:r>
        <w:t>a)</w:t>
      </w:r>
      <w:r>
        <w:tab/>
        <w:t>uchyla się ust.</w:t>
      </w:r>
      <w:r w:rsidR="00E110B9">
        <w:t xml:space="preserve"> </w:t>
      </w:r>
      <w:r>
        <w:t>1 i 2,</w:t>
      </w:r>
    </w:p>
    <w:p w14:paraId="1E05DAE5" w14:textId="38D6EE5C" w:rsidR="009542AE" w:rsidRDefault="009542AE" w:rsidP="009542AE">
      <w:pPr>
        <w:pStyle w:val="LITlitera"/>
      </w:pPr>
      <w:r>
        <w:t>b)</w:t>
      </w:r>
      <w:r>
        <w:tab/>
        <w:t>uchyla się ust.</w:t>
      </w:r>
      <w:r w:rsidR="00E110B9">
        <w:t xml:space="preserve"> </w:t>
      </w:r>
      <w:r>
        <w:t>4;</w:t>
      </w:r>
    </w:p>
    <w:p w14:paraId="61AB42A7" w14:textId="0535F135" w:rsidR="009542AE" w:rsidRPr="009542AE" w:rsidRDefault="009542AE" w:rsidP="009542AE">
      <w:pPr>
        <w:pStyle w:val="PKTpunkt"/>
      </w:pPr>
      <w:r>
        <w:t>34</w:t>
      </w:r>
      <w:r w:rsidRPr="009542AE">
        <w:t>)</w:t>
      </w:r>
      <w:r w:rsidRPr="009542AE">
        <w:tab/>
        <w:t>w art.</w:t>
      </w:r>
      <w:r w:rsidR="00E110B9">
        <w:t xml:space="preserve"> </w:t>
      </w:r>
      <w:r w:rsidRPr="009542AE">
        <w:t>70</w:t>
      </w:r>
      <w:r w:rsidR="00E110B9">
        <w:t xml:space="preserve"> </w:t>
      </w:r>
      <w:r w:rsidRPr="009542AE">
        <w:t>dodaje się ust.</w:t>
      </w:r>
      <w:r w:rsidR="00E110B9">
        <w:t xml:space="preserve"> </w:t>
      </w:r>
      <w:r w:rsidRPr="009542AE">
        <w:t>3 w</w:t>
      </w:r>
      <w:r w:rsidR="00E110B9">
        <w:t xml:space="preserve"> </w:t>
      </w:r>
      <w:r w:rsidRPr="009542AE">
        <w:t>brzmieniu:</w:t>
      </w:r>
    </w:p>
    <w:p w14:paraId="0228FB1B" w14:textId="67C550AA" w:rsidR="009542AE" w:rsidRDefault="009542AE" w:rsidP="009542AE">
      <w:pPr>
        <w:pStyle w:val="ZUSTzmustartykuempunktem"/>
      </w:pPr>
      <w:r>
        <w:t xml:space="preserve">„3. </w:t>
      </w:r>
      <w:r w:rsidRPr="00664F88">
        <w:t>Protokół</w:t>
      </w:r>
      <w:r>
        <w:t>, o</w:t>
      </w:r>
      <w:r w:rsidR="00E110B9">
        <w:t xml:space="preserve"> </w:t>
      </w:r>
      <w:r>
        <w:t>którym mowa w</w:t>
      </w:r>
      <w:r w:rsidR="00E110B9">
        <w:t xml:space="preserve"> </w:t>
      </w:r>
      <w:r>
        <w:t>ust.</w:t>
      </w:r>
      <w:r w:rsidR="00E110B9">
        <w:t xml:space="preserve"> </w:t>
      </w:r>
      <w:r>
        <w:t>2, dotyczący obiektu budowlanego</w:t>
      </w:r>
      <w:r w:rsidRPr="00664F88">
        <w:t xml:space="preserve">, dla którego </w:t>
      </w:r>
      <w:r>
        <w:t xml:space="preserve">jest </w:t>
      </w:r>
      <w:r w:rsidRPr="00664F88">
        <w:t>prowadzona książka obiektu budowlanego w</w:t>
      </w:r>
      <w:r w:rsidR="00E110B9">
        <w:t xml:space="preserve"> </w:t>
      </w:r>
      <w:r w:rsidRPr="00664F88">
        <w:t xml:space="preserve">postaci elektronicznej, przekazuje </w:t>
      </w:r>
      <w:r>
        <w:t xml:space="preserve">się </w:t>
      </w:r>
      <w:r w:rsidRPr="00664F88">
        <w:t>za pomocą systemu EKOB.</w:t>
      </w:r>
      <w:r>
        <w:t>”;</w:t>
      </w:r>
    </w:p>
    <w:p w14:paraId="7935E6A3" w14:textId="0EC56E58" w:rsidR="009542AE" w:rsidRPr="00094C55" w:rsidRDefault="009542AE" w:rsidP="009542AE">
      <w:pPr>
        <w:pStyle w:val="PKTpunkt"/>
      </w:pPr>
      <w:r>
        <w:t>35)</w:t>
      </w:r>
      <w:r>
        <w:tab/>
      </w:r>
      <w:r w:rsidRPr="00094C55">
        <w:t>w art.</w:t>
      </w:r>
      <w:r w:rsidR="00E110B9">
        <w:t xml:space="preserve"> </w:t>
      </w:r>
      <w:r w:rsidRPr="00094C55">
        <w:t>71 w</w:t>
      </w:r>
      <w:r w:rsidR="00E110B9">
        <w:t xml:space="preserve"> </w:t>
      </w:r>
      <w:r w:rsidRPr="00094C55">
        <w:t>ust.</w:t>
      </w:r>
      <w:r w:rsidR="00E110B9">
        <w:t xml:space="preserve"> </w:t>
      </w:r>
      <w:r w:rsidRPr="00094C55">
        <w:t>2b pkt</w:t>
      </w:r>
      <w:r w:rsidR="00E110B9">
        <w:t xml:space="preserve"> </w:t>
      </w:r>
      <w:r w:rsidRPr="00094C55">
        <w:t>2</w:t>
      </w:r>
      <w:r w:rsidR="00E110B9">
        <w:t xml:space="preserve"> </w:t>
      </w:r>
      <w:r w:rsidRPr="00094C55">
        <w:t>otrzymuj</w:t>
      </w:r>
      <w:r>
        <w:t>e</w:t>
      </w:r>
      <w:r w:rsidRPr="00094C55">
        <w:t xml:space="preserve"> brzmienie:</w:t>
      </w:r>
    </w:p>
    <w:p w14:paraId="23DE0563" w14:textId="1539E8D9" w:rsidR="009542AE" w:rsidRPr="00094C55" w:rsidRDefault="009542AE" w:rsidP="009542AE">
      <w:pPr>
        <w:pStyle w:val="ZPKTzmpktartykuempunktem"/>
      </w:pPr>
      <w:r w:rsidRPr="00094C55">
        <w:t>„2)</w:t>
      </w:r>
      <w:r w:rsidRPr="00094C55">
        <w:tab/>
        <w:t>formie dokumentu elektronicznego za pośrednictwem portalu e</w:t>
      </w:r>
      <w:r w:rsidRPr="00094C55">
        <w:noBreakHyphen/>
        <w:t>Budownictwo.”;</w:t>
      </w:r>
    </w:p>
    <w:p w14:paraId="17816F6C" w14:textId="6C14FF78" w:rsidR="009542AE" w:rsidRPr="009542AE" w:rsidRDefault="009542AE" w:rsidP="009542AE">
      <w:pPr>
        <w:pStyle w:val="PKTpunkt"/>
      </w:pPr>
      <w:r>
        <w:t>36</w:t>
      </w:r>
      <w:r w:rsidRPr="009542AE">
        <w:t>)</w:t>
      </w:r>
      <w:r w:rsidRPr="009542AE">
        <w:tab/>
        <w:t>po rozdziale 7</w:t>
      </w:r>
      <w:r w:rsidR="00E110B9">
        <w:t xml:space="preserve"> </w:t>
      </w:r>
      <w:r w:rsidRPr="009542AE">
        <w:t>dodaje się rozdział 7a w</w:t>
      </w:r>
      <w:r w:rsidR="00E110B9">
        <w:t xml:space="preserve"> </w:t>
      </w:r>
      <w:r w:rsidRPr="009542AE">
        <w:t>brzmieniu:</w:t>
      </w:r>
    </w:p>
    <w:p w14:paraId="5B9C4E83" w14:textId="77777777" w:rsidR="009542AE" w:rsidRDefault="009542AE" w:rsidP="009542AE">
      <w:pPr>
        <w:pStyle w:val="ZROZDZODDZOZNzmoznrozdzoddzartykuempunktem"/>
      </w:pPr>
      <w:r>
        <w:t>„Rozdział 7a</w:t>
      </w:r>
    </w:p>
    <w:p w14:paraId="167CCDFC" w14:textId="69A68BC5" w:rsidR="009542AE" w:rsidRPr="00447169" w:rsidRDefault="009542AE" w:rsidP="009542AE">
      <w:pPr>
        <w:pStyle w:val="ZROZDZODDZPRZEDMzmprzedmrozdzoddzartykuempunktem"/>
      </w:pPr>
      <w:r>
        <w:t>Portal e</w:t>
      </w:r>
      <w:r>
        <w:noBreakHyphen/>
        <w:t>Budownictwo</w:t>
      </w:r>
    </w:p>
    <w:p w14:paraId="4CF70095" w14:textId="354CF496" w:rsidR="009542AE" w:rsidRDefault="009542AE" w:rsidP="009542AE">
      <w:pPr>
        <w:pStyle w:val="ZARTzmartartykuempunktem"/>
      </w:pPr>
      <w:r>
        <w:t>Art. 79a</w:t>
      </w:r>
      <w:r w:rsidRPr="004C5B9C">
        <w:t xml:space="preserve">. </w:t>
      </w:r>
      <w:r>
        <w:t xml:space="preserve">1. </w:t>
      </w:r>
      <w:r w:rsidRPr="004C5B9C">
        <w:t xml:space="preserve">Portal </w:t>
      </w:r>
      <w:r>
        <w:t>e</w:t>
      </w:r>
      <w:r>
        <w:noBreakHyphen/>
        <w:t>Budownictwo zapewnia możliwość wygenerowania:</w:t>
      </w:r>
    </w:p>
    <w:p w14:paraId="3ADE2B45" w14:textId="2B2058DC" w:rsidR="009542AE" w:rsidRDefault="009542AE" w:rsidP="009542AE">
      <w:pPr>
        <w:pStyle w:val="ZPKTzmpktartykuempunktem"/>
      </w:pPr>
      <w:r>
        <w:t>1)</w:t>
      </w:r>
      <w:r>
        <w:tab/>
      </w:r>
      <w:r w:rsidRPr="008925AA">
        <w:t>wniosku o</w:t>
      </w:r>
      <w:r w:rsidR="00E110B9">
        <w:t xml:space="preserve"> </w:t>
      </w:r>
      <w:r w:rsidRPr="008925AA">
        <w:t>pozwolenie na budowę</w:t>
      </w:r>
      <w:r>
        <w:t>;</w:t>
      </w:r>
    </w:p>
    <w:p w14:paraId="782ED96B" w14:textId="77777777" w:rsidR="009542AE" w:rsidRDefault="009542AE" w:rsidP="009542AE">
      <w:pPr>
        <w:pStyle w:val="ZPKTzmpktartykuempunktem"/>
      </w:pPr>
      <w:r>
        <w:t>2)</w:t>
      </w:r>
      <w:r>
        <w:tab/>
      </w:r>
      <w:r w:rsidRPr="008925AA">
        <w:t>zgłoszenia budowy lub wykonywania innych robót budowlanych</w:t>
      </w:r>
      <w:r>
        <w:t xml:space="preserve">; </w:t>
      </w:r>
    </w:p>
    <w:p w14:paraId="3857D888" w14:textId="2B15A7D4" w:rsidR="009542AE" w:rsidRDefault="009542AE" w:rsidP="009542AE">
      <w:pPr>
        <w:pStyle w:val="ZPKTzmpktartykuempunktem"/>
      </w:pPr>
      <w:r>
        <w:t>3)</w:t>
      </w:r>
      <w:r>
        <w:tab/>
      </w:r>
      <w:r w:rsidRPr="008925AA">
        <w:t>wniosku o</w:t>
      </w:r>
      <w:r w:rsidR="00E110B9">
        <w:t xml:space="preserve"> </w:t>
      </w:r>
      <w:r w:rsidRPr="008925AA">
        <w:t>pozwolenie na rozbiórkę</w:t>
      </w:r>
      <w:r>
        <w:t>;</w:t>
      </w:r>
    </w:p>
    <w:p w14:paraId="1D1A9A39" w14:textId="77777777" w:rsidR="009542AE" w:rsidRDefault="009542AE" w:rsidP="009542AE">
      <w:pPr>
        <w:pStyle w:val="ZPKTzmpktartykuempunktem"/>
      </w:pPr>
      <w:r>
        <w:t>4)</w:t>
      </w:r>
      <w:r>
        <w:tab/>
      </w:r>
      <w:r w:rsidRPr="008925AA">
        <w:t>zgłoszenia rozbiórki</w:t>
      </w:r>
      <w:r>
        <w:t>;</w:t>
      </w:r>
    </w:p>
    <w:p w14:paraId="209B34C1" w14:textId="7E709E49" w:rsidR="009542AE" w:rsidRDefault="009542AE" w:rsidP="009542AE">
      <w:pPr>
        <w:pStyle w:val="ZPKTzmpktartykuempunktem"/>
      </w:pPr>
      <w:r>
        <w:t>5)</w:t>
      </w:r>
      <w:r>
        <w:tab/>
      </w:r>
      <w:r w:rsidRPr="008925AA">
        <w:t>oświadczenia o</w:t>
      </w:r>
      <w:r w:rsidR="00E110B9">
        <w:t xml:space="preserve"> </w:t>
      </w:r>
      <w:r w:rsidRPr="008925AA">
        <w:t>posiadanym prawie do dysponowania nieruchomością na cele budowlane</w:t>
      </w:r>
      <w:r>
        <w:t>;</w:t>
      </w:r>
    </w:p>
    <w:p w14:paraId="7D43A4DB" w14:textId="644FE72C" w:rsidR="009542AE" w:rsidRDefault="009542AE" w:rsidP="009542AE">
      <w:pPr>
        <w:pStyle w:val="ZPKTzmpktartykuempunktem"/>
      </w:pPr>
      <w:r>
        <w:t>6)</w:t>
      </w:r>
      <w:r>
        <w:tab/>
      </w:r>
      <w:r w:rsidRPr="008925AA">
        <w:t>wniosku o</w:t>
      </w:r>
      <w:r w:rsidR="00E110B9">
        <w:t xml:space="preserve"> </w:t>
      </w:r>
      <w:r w:rsidRPr="008925AA">
        <w:t>wydanie odrębnej decyzji o</w:t>
      </w:r>
      <w:r w:rsidR="00E110B9">
        <w:t xml:space="preserve"> </w:t>
      </w:r>
      <w:r w:rsidRPr="008925AA">
        <w:t>zatwierdzeniu projektu zagospodarowania działki lub terenu lub projektu architektoniczno</w:t>
      </w:r>
      <w:r>
        <w:noBreakHyphen/>
      </w:r>
      <w:r w:rsidRPr="008925AA">
        <w:t>budowlanego</w:t>
      </w:r>
      <w:r>
        <w:t>;</w:t>
      </w:r>
    </w:p>
    <w:p w14:paraId="2718501C" w14:textId="3DAD4EE2" w:rsidR="009542AE" w:rsidRDefault="009542AE" w:rsidP="009542AE">
      <w:pPr>
        <w:pStyle w:val="ZPKTzmpktartykuempunktem"/>
      </w:pPr>
      <w:r>
        <w:t>7)</w:t>
      </w:r>
      <w:r>
        <w:tab/>
      </w:r>
      <w:r w:rsidRPr="008925AA">
        <w:t>wniosku o</w:t>
      </w:r>
      <w:r w:rsidR="00E110B9">
        <w:t xml:space="preserve"> </w:t>
      </w:r>
      <w:r w:rsidRPr="008925AA">
        <w:t>zmianę pozwolenia na budowę</w:t>
      </w:r>
      <w:r>
        <w:t>;</w:t>
      </w:r>
    </w:p>
    <w:p w14:paraId="6AC60109" w14:textId="7B7A4E0A" w:rsidR="009542AE" w:rsidRDefault="009542AE" w:rsidP="009542AE">
      <w:pPr>
        <w:pStyle w:val="ZPKTzmpktartykuempunktem"/>
      </w:pPr>
      <w:r>
        <w:t>8)</w:t>
      </w:r>
      <w:r>
        <w:tab/>
      </w:r>
      <w:r w:rsidRPr="008925AA">
        <w:t>wniosku o</w:t>
      </w:r>
      <w:r w:rsidR="00E110B9">
        <w:t xml:space="preserve"> </w:t>
      </w:r>
      <w:r w:rsidRPr="008925AA">
        <w:t>wydanie pozwolenia na budowę tymczasowego obiektu budowlanego</w:t>
      </w:r>
      <w:r>
        <w:t>;</w:t>
      </w:r>
    </w:p>
    <w:p w14:paraId="49229F52" w14:textId="2ED21654" w:rsidR="009542AE" w:rsidRDefault="009542AE" w:rsidP="009542AE">
      <w:pPr>
        <w:pStyle w:val="ZPKTzmpktartykuempunktem"/>
      </w:pPr>
      <w:r>
        <w:t>9)</w:t>
      </w:r>
      <w:r>
        <w:tab/>
      </w:r>
      <w:r w:rsidRPr="008925AA">
        <w:t>wniosk</w:t>
      </w:r>
      <w:r>
        <w:t>u</w:t>
      </w:r>
      <w:r w:rsidRPr="008925AA">
        <w:t xml:space="preserve"> o</w:t>
      </w:r>
      <w:r w:rsidR="00E110B9">
        <w:t xml:space="preserve"> </w:t>
      </w:r>
      <w:r w:rsidRPr="008925AA">
        <w:t>przeniesienie decyzji o</w:t>
      </w:r>
      <w:r w:rsidR="00E110B9">
        <w:t xml:space="preserve"> </w:t>
      </w:r>
      <w:r w:rsidRPr="008925AA">
        <w:t>pozwoleniu na budowę</w:t>
      </w:r>
      <w:r>
        <w:t>;</w:t>
      </w:r>
    </w:p>
    <w:p w14:paraId="5046D9BD" w14:textId="54EDA24B" w:rsidR="009542AE" w:rsidRDefault="009542AE" w:rsidP="009542AE">
      <w:pPr>
        <w:pStyle w:val="ZPKTzmpktartykuempunktem"/>
      </w:pPr>
      <w:r>
        <w:t>10)</w:t>
      </w:r>
      <w:r>
        <w:tab/>
        <w:t>wniosku o</w:t>
      </w:r>
      <w:r w:rsidR="00E110B9">
        <w:t xml:space="preserve"> </w:t>
      </w:r>
      <w:r>
        <w:t>przeniesienie</w:t>
      </w:r>
      <w:r w:rsidRPr="008925AA">
        <w:t xml:space="preserve"> decyzji o</w:t>
      </w:r>
      <w:r w:rsidR="00E110B9">
        <w:t xml:space="preserve"> </w:t>
      </w:r>
      <w:r w:rsidRPr="008925AA">
        <w:t>pozwoleniu na wznowienie robót budowlanych, o</w:t>
      </w:r>
      <w:r w:rsidR="00E110B9">
        <w:t xml:space="preserve"> </w:t>
      </w:r>
      <w:r w:rsidRPr="008925AA">
        <w:t>której mowa w</w:t>
      </w:r>
      <w:r w:rsidR="00E110B9">
        <w:t xml:space="preserve"> </w:t>
      </w:r>
      <w:r>
        <w:t>art.</w:t>
      </w:r>
      <w:r w:rsidR="00E110B9">
        <w:t xml:space="preserve"> </w:t>
      </w:r>
      <w:r w:rsidRPr="008925AA">
        <w:t>51</w:t>
      </w:r>
      <w:r>
        <w:t xml:space="preserve"> ust.</w:t>
      </w:r>
      <w:r w:rsidR="00E110B9">
        <w:t xml:space="preserve"> </w:t>
      </w:r>
      <w:r w:rsidRPr="008925AA">
        <w:t>4</w:t>
      </w:r>
      <w:r>
        <w:t>;</w:t>
      </w:r>
    </w:p>
    <w:p w14:paraId="491C1667" w14:textId="318ABC9B" w:rsidR="009542AE" w:rsidRDefault="009542AE" w:rsidP="009542AE">
      <w:pPr>
        <w:pStyle w:val="ZPKTzmpktartykuempunktem"/>
      </w:pPr>
      <w:r>
        <w:lastRenderedPageBreak/>
        <w:t>11)</w:t>
      </w:r>
      <w:r>
        <w:tab/>
        <w:t>wniosku o</w:t>
      </w:r>
      <w:r w:rsidR="00E110B9">
        <w:t xml:space="preserve"> </w:t>
      </w:r>
      <w:r>
        <w:t>przeniesienie</w:t>
      </w:r>
      <w:r w:rsidRPr="008925AA">
        <w:t xml:space="preserve"> praw i</w:t>
      </w:r>
      <w:r w:rsidR="00E110B9">
        <w:t xml:space="preserve"> </w:t>
      </w:r>
      <w:r w:rsidRPr="008925AA">
        <w:t>obowiązków wynikających ze zgłoszenia, wobec którego organ nie wniósł sprzeciwu</w:t>
      </w:r>
      <w:r>
        <w:t>;</w:t>
      </w:r>
    </w:p>
    <w:p w14:paraId="55945917" w14:textId="69B9D9A5" w:rsidR="009542AE" w:rsidRDefault="009542AE" w:rsidP="009542AE">
      <w:pPr>
        <w:pStyle w:val="ZPKTzmpktartykuempunktem"/>
      </w:pPr>
      <w:r>
        <w:t>12)</w:t>
      </w:r>
      <w:r>
        <w:tab/>
      </w:r>
      <w:r w:rsidRPr="008925AA">
        <w:t>zawiadomienia o</w:t>
      </w:r>
      <w:r w:rsidR="00E110B9">
        <w:t xml:space="preserve"> </w:t>
      </w:r>
      <w:r w:rsidRPr="008925AA">
        <w:t>zamierzonym terminie rozpoczęcia robót budowlanych</w:t>
      </w:r>
      <w:r>
        <w:t>;</w:t>
      </w:r>
    </w:p>
    <w:p w14:paraId="372AA1DF" w14:textId="19092BC5" w:rsidR="009542AE" w:rsidRDefault="009542AE" w:rsidP="009542AE">
      <w:pPr>
        <w:pStyle w:val="ZPKTzmpktartykuempunktem"/>
      </w:pPr>
      <w:r>
        <w:t>13)</w:t>
      </w:r>
      <w:r>
        <w:tab/>
      </w:r>
      <w:r w:rsidRPr="008925AA">
        <w:t>wniosku o</w:t>
      </w:r>
      <w:r w:rsidR="00E110B9">
        <w:t xml:space="preserve"> </w:t>
      </w:r>
      <w:r w:rsidRPr="008925AA">
        <w:t>wydanie decyzji o</w:t>
      </w:r>
      <w:r w:rsidR="00E110B9">
        <w:t xml:space="preserve"> </w:t>
      </w:r>
      <w:r w:rsidRPr="008925AA">
        <w:t>wyłączeniu stosowania przepisów</w:t>
      </w:r>
      <w:r>
        <w:t xml:space="preserve"> art.</w:t>
      </w:r>
      <w:r w:rsidR="00E110B9">
        <w:t xml:space="preserve"> </w:t>
      </w:r>
      <w:r w:rsidRPr="008925AA">
        <w:t>45a</w:t>
      </w:r>
      <w:r>
        <w:t xml:space="preserve"> ust.</w:t>
      </w:r>
      <w:r w:rsidR="00E110B9">
        <w:t xml:space="preserve"> </w:t>
      </w:r>
      <w:r w:rsidRPr="008925AA">
        <w:t>1</w:t>
      </w:r>
      <w:r>
        <w:t>;</w:t>
      </w:r>
    </w:p>
    <w:p w14:paraId="7990ABAB" w14:textId="116C35FE" w:rsidR="009542AE" w:rsidRDefault="009542AE" w:rsidP="009542AE">
      <w:pPr>
        <w:pStyle w:val="ZPKTzmpktartykuempunktem"/>
      </w:pPr>
      <w:r>
        <w:t>14)</w:t>
      </w:r>
      <w:r>
        <w:tab/>
      </w:r>
      <w:r w:rsidRPr="008925AA">
        <w:t>wniosku o</w:t>
      </w:r>
      <w:r w:rsidR="00E110B9">
        <w:t xml:space="preserve"> </w:t>
      </w:r>
      <w:r w:rsidRPr="008925AA">
        <w:t>wydanie decyzji o</w:t>
      </w:r>
      <w:r w:rsidR="00E110B9">
        <w:t xml:space="preserve"> </w:t>
      </w:r>
      <w:r w:rsidRPr="008925AA">
        <w:t>niezbędności wejścia do sąsiedniego budynku, lokalu lub na teren sąsiedniej nieruchomości</w:t>
      </w:r>
      <w:r>
        <w:t>;</w:t>
      </w:r>
    </w:p>
    <w:p w14:paraId="3E16C026" w14:textId="24BC67BB" w:rsidR="009542AE" w:rsidRDefault="009542AE" w:rsidP="009542AE">
      <w:pPr>
        <w:pStyle w:val="ZPKTzmpktartykuempunktem"/>
      </w:pPr>
      <w:r>
        <w:t>15)</w:t>
      </w:r>
      <w:r>
        <w:tab/>
      </w:r>
      <w:r w:rsidRPr="008925AA">
        <w:t>wniosku o</w:t>
      </w:r>
      <w:r w:rsidR="00E110B9">
        <w:t xml:space="preserve"> </w:t>
      </w:r>
      <w:r w:rsidRPr="008925AA">
        <w:t>wszczęcie uproszczonego postępowania legalizacyjnego</w:t>
      </w:r>
      <w:r>
        <w:t>;</w:t>
      </w:r>
    </w:p>
    <w:p w14:paraId="09D6438E" w14:textId="4F4F8B0E" w:rsidR="009542AE" w:rsidRDefault="009542AE" w:rsidP="009542AE">
      <w:pPr>
        <w:pStyle w:val="ZPKTzmpktartykuempunktem"/>
      </w:pPr>
      <w:r>
        <w:t>16)</w:t>
      </w:r>
      <w:r>
        <w:tab/>
      </w:r>
      <w:r w:rsidRPr="006E3271">
        <w:t>zawiadomienia o</w:t>
      </w:r>
      <w:r w:rsidR="00E110B9">
        <w:t xml:space="preserve"> </w:t>
      </w:r>
      <w:r w:rsidRPr="006E3271">
        <w:t>zakończeniu budowy</w:t>
      </w:r>
      <w:r>
        <w:t>;</w:t>
      </w:r>
    </w:p>
    <w:p w14:paraId="7BEA5894" w14:textId="5C1BDD14" w:rsidR="009542AE" w:rsidRDefault="009542AE" w:rsidP="009542AE">
      <w:pPr>
        <w:pStyle w:val="ZPKTzmpktartykuempunktem"/>
      </w:pPr>
      <w:r>
        <w:t>17)</w:t>
      </w:r>
      <w:r>
        <w:tab/>
      </w:r>
      <w:r w:rsidRPr="006E3271">
        <w:t>wniosku o</w:t>
      </w:r>
      <w:r w:rsidR="00E110B9">
        <w:t xml:space="preserve"> </w:t>
      </w:r>
      <w:r w:rsidRPr="006E3271">
        <w:t>pozwolenie na użytkowanie</w:t>
      </w:r>
      <w:r>
        <w:t>;</w:t>
      </w:r>
    </w:p>
    <w:p w14:paraId="6855163B" w14:textId="77777777" w:rsidR="009542AE" w:rsidRDefault="009542AE" w:rsidP="009542AE">
      <w:pPr>
        <w:pStyle w:val="ZPKTzmpktartykuempunktem"/>
      </w:pPr>
      <w:r>
        <w:t>18)</w:t>
      </w:r>
      <w:r>
        <w:tab/>
      </w:r>
      <w:r w:rsidRPr="006E3271">
        <w:t>zgłoszenia zmiany sposobu użytkowania obiektu budowlanego lub jego części</w:t>
      </w:r>
      <w:r>
        <w:t>.</w:t>
      </w:r>
    </w:p>
    <w:p w14:paraId="2342C800" w14:textId="25372ACF" w:rsidR="009542AE" w:rsidRDefault="009542AE" w:rsidP="009542AE">
      <w:pPr>
        <w:pStyle w:val="ZUSTzmustartykuempunktem"/>
      </w:pPr>
      <w:r>
        <w:t xml:space="preserve">2. Główny Inspektor Nadzoru Budowlanego może zamieścić w portalu </w:t>
      </w:r>
      <w:r w:rsidR="00EA3ABD">
        <w:br/>
      </w:r>
      <w:r>
        <w:t>e-Budownictwo, do dobrowolnego stosowania, formularze innych dokumentów niż wymienione w</w:t>
      </w:r>
      <w:r w:rsidR="00E110B9">
        <w:t xml:space="preserve"> </w:t>
      </w:r>
      <w:r>
        <w:t>ust.</w:t>
      </w:r>
      <w:r w:rsidR="00E110B9">
        <w:t xml:space="preserve"> </w:t>
      </w:r>
      <w:r>
        <w:t>1, w celu zapewnienia możliwości wygenerowania takich dokumentów.</w:t>
      </w:r>
    </w:p>
    <w:p w14:paraId="53FF776C" w14:textId="0F3722C5" w:rsidR="009542AE" w:rsidRDefault="009542AE" w:rsidP="009542AE">
      <w:pPr>
        <w:pStyle w:val="ZUSTzmustartykuempunktem"/>
      </w:pPr>
      <w:r>
        <w:t>3. Wygenerowanie dokumentu, o</w:t>
      </w:r>
      <w:r w:rsidR="00E110B9">
        <w:t xml:space="preserve"> </w:t>
      </w:r>
      <w:r>
        <w:t>którym mowa w</w:t>
      </w:r>
      <w:r w:rsidR="00E110B9">
        <w:t xml:space="preserve"> </w:t>
      </w:r>
      <w:r>
        <w:t>ust.</w:t>
      </w:r>
      <w:r w:rsidR="00E110B9">
        <w:t xml:space="preserve"> </w:t>
      </w:r>
      <w:r>
        <w:t>1 i</w:t>
      </w:r>
      <w:r w:rsidR="00E110B9">
        <w:t xml:space="preserve"> </w:t>
      </w:r>
      <w:r>
        <w:t>2, polega na:</w:t>
      </w:r>
    </w:p>
    <w:p w14:paraId="0A9558C2" w14:textId="6864642A" w:rsidR="009542AE" w:rsidRDefault="009542AE" w:rsidP="009542AE">
      <w:pPr>
        <w:pStyle w:val="ZPKTzmpktartykuempunktem"/>
      </w:pPr>
      <w:r>
        <w:t>1)</w:t>
      </w:r>
      <w:r>
        <w:tab/>
        <w:t>wypełnieniu formularza takiego dokumentu w</w:t>
      </w:r>
      <w:r w:rsidR="00E110B9">
        <w:t xml:space="preserve"> </w:t>
      </w:r>
      <w:r>
        <w:t>portalu e</w:t>
      </w:r>
      <w:r>
        <w:noBreakHyphen/>
        <w:t xml:space="preserve">Budownictwo oraz </w:t>
      </w:r>
    </w:p>
    <w:p w14:paraId="1E7ABAE2" w14:textId="6E638FA6" w:rsidR="009542AE" w:rsidRDefault="009542AE" w:rsidP="009542AE">
      <w:pPr>
        <w:pStyle w:val="ZPKTzmpktartykuempunktem"/>
      </w:pPr>
      <w:r>
        <w:t>2)</w:t>
      </w:r>
      <w:r>
        <w:tab/>
        <w:t>zapisaniu wypełnionego formularza w</w:t>
      </w:r>
      <w:r w:rsidR="00E110B9">
        <w:t xml:space="preserve"> </w:t>
      </w:r>
      <w:r>
        <w:t>postaci pliku komputerowego poza portalem e</w:t>
      </w:r>
      <w:r>
        <w:noBreakHyphen/>
        <w:t>Budownictwo albo jego wydrukowaniu.</w:t>
      </w:r>
    </w:p>
    <w:p w14:paraId="6560309D" w14:textId="7C8ABED3" w:rsidR="009542AE" w:rsidRDefault="009542AE" w:rsidP="009542AE">
      <w:pPr>
        <w:pStyle w:val="ZARTzmartartykuempunktem"/>
      </w:pPr>
      <w:r>
        <w:t xml:space="preserve">Art. 79b. </w:t>
      </w:r>
      <w:r w:rsidRPr="00802A85">
        <w:t xml:space="preserve">Wygenerowanie </w:t>
      </w:r>
      <w:r w:rsidRPr="00070282">
        <w:t>dokument</w:t>
      </w:r>
      <w:r>
        <w:t>u</w:t>
      </w:r>
      <w:r w:rsidRPr="00070282">
        <w:t>, o</w:t>
      </w:r>
      <w:r w:rsidR="00E110B9">
        <w:t xml:space="preserve"> </w:t>
      </w:r>
      <w:r w:rsidRPr="00070282">
        <w:t>który</w:t>
      </w:r>
      <w:r>
        <w:t>m</w:t>
      </w:r>
      <w:r w:rsidRPr="00070282">
        <w:t xml:space="preserve"> mowa w</w:t>
      </w:r>
      <w:r w:rsidR="00E110B9">
        <w:t xml:space="preserve"> </w:t>
      </w:r>
      <w:r>
        <w:t>art.</w:t>
      </w:r>
      <w:r w:rsidR="00E110B9">
        <w:t xml:space="preserve"> </w:t>
      </w:r>
      <w:r>
        <w:t>79a ust.</w:t>
      </w:r>
      <w:r w:rsidR="00E110B9">
        <w:t xml:space="preserve"> </w:t>
      </w:r>
      <w:r w:rsidRPr="00070282">
        <w:t>1</w:t>
      </w:r>
      <w:r>
        <w:t xml:space="preserve"> lub 2, wymaga posiadania konta w</w:t>
      </w:r>
      <w:r w:rsidR="00E110B9">
        <w:t xml:space="preserve"> </w:t>
      </w:r>
      <w:r>
        <w:t>portalu e</w:t>
      </w:r>
      <w:r>
        <w:noBreakHyphen/>
        <w:t>Budownictwo.</w:t>
      </w:r>
    </w:p>
    <w:p w14:paraId="3635DFF0" w14:textId="71C797AA" w:rsidR="009542AE" w:rsidRDefault="009542AE" w:rsidP="009542AE">
      <w:pPr>
        <w:pStyle w:val="ZARTzmartartykuempunktem"/>
      </w:pPr>
      <w:bookmarkStart w:id="31" w:name="_Hlk75848606"/>
      <w:r>
        <w:t xml:space="preserve">Art. 79c. Założenie konta </w:t>
      </w:r>
      <w:r w:rsidRPr="00802A85">
        <w:t>w</w:t>
      </w:r>
      <w:r w:rsidR="00E110B9">
        <w:t xml:space="preserve"> </w:t>
      </w:r>
      <w:r w:rsidRPr="00802A85">
        <w:t>portalu e</w:t>
      </w:r>
      <w:r>
        <w:noBreakHyphen/>
      </w:r>
      <w:r w:rsidRPr="00802A85">
        <w:t>Budownictwo</w:t>
      </w:r>
      <w:r>
        <w:t xml:space="preserve"> odbywa się przez:</w:t>
      </w:r>
    </w:p>
    <w:p w14:paraId="4BDCB90D" w14:textId="77777777" w:rsidR="009542AE" w:rsidRDefault="009542AE" w:rsidP="009542AE">
      <w:pPr>
        <w:pStyle w:val="ZPKTzmpktartykuempunktem"/>
      </w:pPr>
      <w:r>
        <w:t>1)</w:t>
      </w:r>
      <w:r>
        <w:tab/>
        <w:t xml:space="preserve">rejestrację albo </w:t>
      </w:r>
    </w:p>
    <w:p w14:paraId="6DB410C5" w14:textId="77777777" w:rsidR="009542AE" w:rsidRDefault="009542AE" w:rsidP="009542AE">
      <w:pPr>
        <w:pStyle w:val="ZPKTzmpktartykuempunktem"/>
      </w:pPr>
      <w:r>
        <w:t>2)</w:t>
      </w:r>
      <w:r>
        <w:tab/>
        <w:t>uwierzytelnienie.</w:t>
      </w:r>
    </w:p>
    <w:p w14:paraId="2FF448BC" w14:textId="0649BF04" w:rsidR="009542AE" w:rsidRDefault="009542AE" w:rsidP="009542AE">
      <w:pPr>
        <w:pStyle w:val="ZARTzmartartykuempunktem"/>
      </w:pPr>
      <w:r>
        <w:t>Art. 79d. 1. Rejestrując się w</w:t>
      </w:r>
      <w:r w:rsidR="00E110B9">
        <w:t xml:space="preserve"> </w:t>
      </w:r>
      <w:r>
        <w:t>portalu e</w:t>
      </w:r>
      <w:r>
        <w:noBreakHyphen/>
        <w:t>Budownictwo, należy wskazać e</w:t>
      </w:r>
      <w:r>
        <w:noBreakHyphen/>
        <w:t>mail.</w:t>
      </w:r>
    </w:p>
    <w:p w14:paraId="49970ED1" w14:textId="6F78056C" w:rsidR="009542AE" w:rsidRDefault="009542AE" w:rsidP="009542AE">
      <w:pPr>
        <w:pStyle w:val="ZUSTzmustartykuempunktem"/>
      </w:pPr>
      <w:r>
        <w:t>2. Nazwa e</w:t>
      </w:r>
      <w:r>
        <w:noBreakHyphen/>
        <w:t>mail, o</w:t>
      </w:r>
      <w:r w:rsidR="00E110B9">
        <w:t xml:space="preserve"> </w:t>
      </w:r>
      <w:r>
        <w:t>którym mowa w</w:t>
      </w:r>
      <w:r w:rsidR="00E110B9">
        <w:t xml:space="preserve"> </w:t>
      </w:r>
      <w:r>
        <w:t>ust.</w:t>
      </w:r>
      <w:r w:rsidR="00E110B9">
        <w:t xml:space="preserve"> </w:t>
      </w:r>
      <w:r>
        <w:t xml:space="preserve">1, stanowi identyfikator użytkownika </w:t>
      </w:r>
      <w:r w:rsidR="00EA3ABD">
        <w:t>w </w:t>
      </w:r>
      <w:r>
        <w:t>portalu e</w:t>
      </w:r>
      <w:r>
        <w:noBreakHyphen/>
        <w:t>Budownictwo.</w:t>
      </w:r>
    </w:p>
    <w:p w14:paraId="43203C72" w14:textId="3BB98FCA" w:rsidR="009542AE" w:rsidRDefault="009542AE" w:rsidP="009542AE">
      <w:pPr>
        <w:pStyle w:val="ZUSTzmustartykuempunktem"/>
      </w:pPr>
      <w:r>
        <w:t xml:space="preserve">3. Rejestrując się </w:t>
      </w:r>
      <w:r w:rsidRPr="00B93AB5">
        <w:t>w</w:t>
      </w:r>
      <w:r w:rsidR="00E110B9">
        <w:t xml:space="preserve"> </w:t>
      </w:r>
      <w:r w:rsidRPr="00B93AB5">
        <w:t>portalu e</w:t>
      </w:r>
      <w:r>
        <w:noBreakHyphen/>
      </w:r>
      <w:r w:rsidRPr="00B93AB5">
        <w:t>Budownictwo</w:t>
      </w:r>
      <w:r>
        <w:t>,</w:t>
      </w:r>
      <w:r w:rsidRPr="00B93AB5">
        <w:t xml:space="preserve"> </w:t>
      </w:r>
      <w:r>
        <w:t xml:space="preserve">osoba zakładająca konto ustala hasło. </w:t>
      </w:r>
    </w:p>
    <w:p w14:paraId="46BBB70F" w14:textId="58CE10B9" w:rsidR="009542AE" w:rsidRDefault="009542AE" w:rsidP="009542AE">
      <w:pPr>
        <w:pStyle w:val="ZARTzmartartykuempunktem"/>
      </w:pPr>
      <w:r>
        <w:t>Art. 79e. 1. Osoba, która założyła konto w</w:t>
      </w:r>
      <w:r w:rsidR="00E110B9">
        <w:t xml:space="preserve"> </w:t>
      </w:r>
      <w:r>
        <w:t>portalu e</w:t>
      </w:r>
      <w:r>
        <w:noBreakHyphen/>
        <w:t>Budownictwo, zwan</w:t>
      </w:r>
      <w:r w:rsidRPr="00D34E7C">
        <w:t>a dalej</w:t>
      </w:r>
      <w:r>
        <w:t xml:space="preserve"> „</w:t>
      </w:r>
      <w:r w:rsidRPr="00D34E7C">
        <w:t>użytkownikiem konta</w:t>
      </w:r>
      <w:r>
        <w:t>”, staje się wyłącznym użytkownikiem tego konta.</w:t>
      </w:r>
    </w:p>
    <w:p w14:paraId="2A6A8587" w14:textId="746468F6" w:rsidR="009542AE" w:rsidRDefault="009542AE" w:rsidP="009542AE">
      <w:pPr>
        <w:pStyle w:val="ZUSTzmustartykuempunktem"/>
      </w:pPr>
      <w:r>
        <w:t>2.</w:t>
      </w:r>
      <w:r w:rsidRPr="00D34E7C">
        <w:t xml:space="preserve"> Portal e</w:t>
      </w:r>
      <w:r>
        <w:noBreakHyphen/>
      </w:r>
      <w:r w:rsidRPr="00D34E7C">
        <w:t>Budownictwo zabezpiecza konto</w:t>
      </w:r>
      <w:r>
        <w:t xml:space="preserve"> należące do użytkownika konta</w:t>
      </w:r>
      <w:r w:rsidRPr="00D34E7C">
        <w:t xml:space="preserve"> przed dostępem osób trzecich.</w:t>
      </w:r>
    </w:p>
    <w:p w14:paraId="53916608" w14:textId="4B1BAAD0" w:rsidR="009542AE" w:rsidRDefault="009542AE" w:rsidP="009542AE">
      <w:pPr>
        <w:pStyle w:val="ZARTzmartartykuempunktem"/>
      </w:pPr>
      <w:r w:rsidRPr="00D34E7C">
        <w:t>Art. 79</w:t>
      </w:r>
      <w:r>
        <w:t>f</w:t>
      </w:r>
      <w:r w:rsidRPr="00D34E7C">
        <w:t>. Dostęp do konta na portalu e</w:t>
      </w:r>
      <w:r>
        <w:noBreakHyphen/>
      </w:r>
      <w:r w:rsidRPr="00D34E7C">
        <w:t>Budownictwo następuje przez</w:t>
      </w:r>
      <w:r>
        <w:t>:</w:t>
      </w:r>
    </w:p>
    <w:p w14:paraId="0C042085" w14:textId="34AD00A2" w:rsidR="009542AE" w:rsidRDefault="009542AE" w:rsidP="009542AE">
      <w:pPr>
        <w:pStyle w:val="ZPKTzmpktartykuempunktem"/>
      </w:pPr>
      <w:r>
        <w:t>1)</w:t>
      </w:r>
      <w:r>
        <w:tab/>
      </w:r>
      <w:r w:rsidRPr="00D34E7C">
        <w:t>podanie</w:t>
      </w:r>
      <w:r w:rsidRPr="000C4EFD">
        <w:t xml:space="preserve"> </w:t>
      </w:r>
      <w:r w:rsidRPr="00D34E7C">
        <w:t>identyfikatora użytkownika i</w:t>
      </w:r>
      <w:r w:rsidR="00E110B9">
        <w:t xml:space="preserve"> </w:t>
      </w:r>
      <w:r w:rsidRPr="00D34E7C">
        <w:t xml:space="preserve">hasła </w:t>
      </w:r>
      <w:r>
        <w:t>albo</w:t>
      </w:r>
    </w:p>
    <w:p w14:paraId="1560391A" w14:textId="77777777" w:rsidR="009542AE" w:rsidRDefault="009542AE" w:rsidP="009542AE">
      <w:pPr>
        <w:pStyle w:val="ZPKTzmpktartykuempunktem"/>
      </w:pPr>
      <w:r>
        <w:lastRenderedPageBreak/>
        <w:t>2)</w:t>
      </w:r>
      <w:r>
        <w:tab/>
      </w:r>
      <w:r w:rsidRPr="00D34E7C">
        <w:t>uwierzytelnienie.</w:t>
      </w:r>
    </w:p>
    <w:p w14:paraId="277B696C" w14:textId="019A0FE4" w:rsidR="009542AE" w:rsidRDefault="009542AE" w:rsidP="009542AE">
      <w:pPr>
        <w:pStyle w:val="ZARTzmartartykuempunktem"/>
      </w:pPr>
      <w:r w:rsidRPr="00353CE8">
        <w:t>Art. 79</w:t>
      </w:r>
      <w:r>
        <w:t>g</w:t>
      </w:r>
      <w:r w:rsidRPr="00353CE8">
        <w:t>. Uwierzytelnianie</w:t>
      </w:r>
      <w:r>
        <w:t>, o</w:t>
      </w:r>
      <w:r w:rsidR="00E110B9">
        <w:t xml:space="preserve"> </w:t>
      </w:r>
      <w:r>
        <w:t>którym mowa w</w:t>
      </w:r>
      <w:r w:rsidR="00E110B9">
        <w:t xml:space="preserve"> </w:t>
      </w:r>
      <w:r>
        <w:t>art.</w:t>
      </w:r>
      <w:r w:rsidR="00E110B9">
        <w:t xml:space="preserve"> </w:t>
      </w:r>
      <w:r>
        <w:t>79c pkt</w:t>
      </w:r>
      <w:r w:rsidR="00E110B9">
        <w:t xml:space="preserve"> </w:t>
      </w:r>
      <w:r>
        <w:t>2 i art.</w:t>
      </w:r>
      <w:r w:rsidR="00E110B9">
        <w:t xml:space="preserve"> </w:t>
      </w:r>
      <w:r>
        <w:t>79f pkt</w:t>
      </w:r>
      <w:r w:rsidR="00E110B9">
        <w:t xml:space="preserve"> </w:t>
      </w:r>
      <w:r>
        <w:t>2,</w:t>
      </w:r>
      <w:r w:rsidRPr="00353CE8">
        <w:t xml:space="preserve"> </w:t>
      </w:r>
      <w:r>
        <w:t>wymaga użycia</w:t>
      </w:r>
      <w:r w:rsidRPr="000C4EFD">
        <w:t xml:space="preserve"> </w:t>
      </w:r>
      <w:r w:rsidRPr="00353CE8">
        <w:t>środka identyfikacji elektronicznej, wydanego w</w:t>
      </w:r>
      <w:r w:rsidR="00E110B9">
        <w:t xml:space="preserve"> </w:t>
      </w:r>
      <w:r w:rsidRPr="00353CE8">
        <w:t>systemie identyfikacji elektronicznej przyłączonym do węzła krajowego identyfikacji elektronicznej, o</w:t>
      </w:r>
      <w:r w:rsidR="00E110B9">
        <w:t xml:space="preserve"> </w:t>
      </w:r>
      <w:r w:rsidRPr="00353CE8">
        <w:t>którym mowa w</w:t>
      </w:r>
      <w:r w:rsidR="00E110B9">
        <w:t xml:space="preserve"> </w:t>
      </w:r>
      <w:r>
        <w:t>art.</w:t>
      </w:r>
      <w:r w:rsidR="00E110B9">
        <w:t xml:space="preserve"> </w:t>
      </w:r>
      <w:r w:rsidRPr="00353CE8">
        <w:t>21a</w:t>
      </w:r>
      <w:r>
        <w:t xml:space="preserve"> ust.</w:t>
      </w:r>
      <w:r w:rsidR="00E110B9">
        <w:t xml:space="preserve"> </w:t>
      </w:r>
      <w:r w:rsidRPr="00353CE8">
        <w:t>1</w:t>
      </w:r>
      <w:r>
        <w:t xml:space="preserve"> pkt</w:t>
      </w:r>
      <w:r w:rsidR="00E110B9">
        <w:t xml:space="preserve"> </w:t>
      </w:r>
      <w:r w:rsidRPr="00353CE8">
        <w:t>2</w:t>
      </w:r>
      <w:r>
        <w:t xml:space="preserve"> lit.</w:t>
      </w:r>
      <w:r w:rsidR="00E110B9">
        <w:t xml:space="preserve"> </w:t>
      </w:r>
      <w:r w:rsidRPr="00353CE8">
        <w:t>a</w:t>
      </w:r>
      <w:r w:rsidR="00E110B9">
        <w:t xml:space="preserve"> </w:t>
      </w:r>
      <w:r w:rsidRPr="00353CE8">
        <w:t>ustawy z</w:t>
      </w:r>
      <w:r w:rsidR="00E110B9">
        <w:t xml:space="preserve"> </w:t>
      </w:r>
      <w:r w:rsidRPr="00353CE8">
        <w:t>dnia 5</w:t>
      </w:r>
      <w:r w:rsidR="00E110B9">
        <w:t xml:space="preserve"> </w:t>
      </w:r>
      <w:r w:rsidRPr="00353CE8">
        <w:t>września 2016</w:t>
      </w:r>
      <w:r w:rsidR="00E110B9">
        <w:t xml:space="preserve"> </w:t>
      </w:r>
      <w:r w:rsidRPr="00353CE8">
        <w:t>r. o</w:t>
      </w:r>
      <w:r w:rsidR="00E110B9">
        <w:t xml:space="preserve"> </w:t>
      </w:r>
      <w:r w:rsidRPr="00353CE8">
        <w:t>usługach zaufania oraz identyfikacji elektronicznej (</w:t>
      </w:r>
      <w:r>
        <w:t>Dz.</w:t>
      </w:r>
      <w:r w:rsidR="00E110B9">
        <w:t xml:space="preserve"> </w:t>
      </w:r>
      <w:r>
        <w:t>U.</w:t>
      </w:r>
      <w:r w:rsidRPr="00353CE8">
        <w:t xml:space="preserve"> z</w:t>
      </w:r>
      <w:r w:rsidR="00E110B9">
        <w:t xml:space="preserve"> </w:t>
      </w:r>
      <w:r w:rsidRPr="00353CE8">
        <w:t>202</w:t>
      </w:r>
      <w:r>
        <w:t>1</w:t>
      </w:r>
      <w:r w:rsidR="00E110B9">
        <w:t xml:space="preserve"> </w:t>
      </w:r>
      <w:r w:rsidRPr="00353CE8">
        <w:t>r.</w:t>
      </w:r>
      <w:r>
        <w:t xml:space="preserve"> poz.</w:t>
      </w:r>
      <w:r w:rsidR="00E110B9">
        <w:t xml:space="preserve"> </w:t>
      </w:r>
      <w:r>
        <w:t>1797</w:t>
      </w:r>
      <w:r w:rsidRPr="00353CE8">
        <w:t>).</w:t>
      </w:r>
    </w:p>
    <w:p w14:paraId="448818F2" w14:textId="77777777" w:rsidR="009542AE" w:rsidRDefault="009542AE" w:rsidP="009542AE">
      <w:pPr>
        <w:pStyle w:val="ZARTzmartartykuempunktem"/>
      </w:pPr>
      <w:r>
        <w:t xml:space="preserve">Art. 79h. 1. </w:t>
      </w:r>
      <w:r w:rsidRPr="004509EC">
        <w:t>Użytkownik konta może w każdym momencie usunąć konto w portalu e-Budownictwo</w:t>
      </w:r>
      <w:r>
        <w:t>.</w:t>
      </w:r>
    </w:p>
    <w:bookmarkEnd w:id="31"/>
    <w:p w14:paraId="3431C50C" w14:textId="7850245A" w:rsidR="009542AE" w:rsidRDefault="009542AE" w:rsidP="009542AE">
      <w:pPr>
        <w:pStyle w:val="ZUSTzmustartykuempunktem"/>
      </w:pPr>
      <w:r>
        <w:t>2. Konto w</w:t>
      </w:r>
      <w:r w:rsidR="00E110B9">
        <w:t xml:space="preserve"> </w:t>
      </w:r>
      <w:r>
        <w:t>portalu e</w:t>
      </w:r>
      <w:r>
        <w:noBreakHyphen/>
        <w:t>Budownictwo podlega automatycznemu usunięciu przez portal e</w:t>
      </w:r>
      <w:r>
        <w:noBreakHyphen/>
        <w:t>Budownictwo po upływie 2 lat od ostatniego logowania do tego konta.</w:t>
      </w:r>
    </w:p>
    <w:p w14:paraId="74611B9F" w14:textId="44C8417D" w:rsidR="009542AE" w:rsidRDefault="009542AE" w:rsidP="009542AE">
      <w:pPr>
        <w:pStyle w:val="ZARTzmartartykuempunktem"/>
      </w:pPr>
      <w:r>
        <w:t>Art. 79i. Na koncie w</w:t>
      </w:r>
      <w:r w:rsidR="00E110B9">
        <w:t xml:space="preserve"> </w:t>
      </w:r>
      <w:r>
        <w:t>portalu e</w:t>
      </w:r>
      <w:r>
        <w:noBreakHyphen/>
        <w:t xml:space="preserve">Budownictwo są gromadzone </w:t>
      </w:r>
      <w:r w:rsidRPr="00070282">
        <w:t>dokument</w:t>
      </w:r>
      <w:r>
        <w:t>y</w:t>
      </w:r>
      <w:r w:rsidRPr="00070282">
        <w:t xml:space="preserve">, </w:t>
      </w:r>
      <w:r w:rsidR="00EA3ABD" w:rsidRPr="00070282">
        <w:t>o</w:t>
      </w:r>
      <w:r w:rsidR="00EA3ABD">
        <w:t> </w:t>
      </w:r>
      <w:r w:rsidRPr="00070282">
        <w:t>których mowa w</w:t>
      </w:r>
      <w:r w:rsidR="00E110B9">
        <w:t xml:space="preserve"> </w:t>
      </w:r>
      <w:r>
        <w:t>art.</w:t>
      </w:r>
      <w:r w:rsidR="00E110B9">
        <w:t xml:space="preserve"> </w:t>
      </w:r>
      <w:r w:rsidRPr="00070282">
        <w:t>79a</w:t>
      </w:r>
      <w:r>
        <w:t xml:space="preserve"> ust.</w:t>
      </w:r>
      <w:r w:rsidR="00E110B9">
        <w:t xml:space="preserve"> </w:t>
      </w:r>
      <w:r w:rsidRPr="00070282">
        <w:t>1</w:t>
      </w:r>
      <w:r>
        <w:t xml:space="preserve"> i</w:t>
      </w:r>
      <w:r w:rsidR="00E110B9">
        <w:t xml:space="preserve"> </w:t>
      </w:r>
      <w:r>
        <w:t>2</w:t>
      </w:r>
      <w:r w:rsidRPr="00070282">
        <w:t xml:space="preserve">, </w:t>
      </w:r>
      <w:r>
        <w:t>których formularze zostały wypełnione i</w:t>
      </w:r>
      <w:r w:rsidR="00E110B9">
        <w:t xml:space="preserve"> </w:t>
      </w:r>
      <w:bookmarkStart w:id="32" w:name="_Hlk66269208"/>
      <w:r>
        <w:t>zapisane na koncie</w:t>
      </w:r>
      <w:bookmarkEnd w:id="32"/>
      <w:r>
        <w:t xml:space="preserve"> w</w:t>
      </w:r>
      <w:r w:rsidR="00E110B9">
        <w:t xml:space="preserve"> </w:t>
      </w:r>
      <w:r>
        <w:t>portalu e</w:t>
      </w:r>
      <w:r>
        <w:noBreakHyphen/>
        <w:t>Budownictwo przez użytkownika konta.</w:t>
      </w:r>
    </w:p>
    <w:p w14:paraId="4C6DA0CA" w14:textId="7D491D9B" w:rsidR="009542AE" w:rsidRDefault="009542AE" w:rsidP="009542AE">
      <w:pPr>
        <w:pStyle w:val="ZARTzmartartykuempunktem"/>
      </w:pPr>
      <w:r>
        <w:t>Art. 79j. 1. W</w:t>
      </w:r>
      <w:r w:rsidR="00E110B9">
        <w:t xml:space="preserve"> </w:t>
      </w:r>
      <w:r>
        <w:t>portalu e</w:t>
      </w:r>
      <w:r>
        <w:noBreakHyphen/>
        <w:t>Budownictwo są przechowywane dane osobowe:</w:t>
      </w:r>
    </w:p>
    <w:p w14:paraId="24BE534E" w14:textId="77777777" w:rsidR="009542AE" w:rsidRDefault="009542AE" w:rsidP="009542AE">
      <w:pPr>
        <w:pStyle w:val="ZPKTzmpktartykuempunktem"/>
      </w:pPr>
      <w:r>
        <w:t>1)</w:t>
      </w:r>
      <w:r>
        <w:tab/>
        <w:t>użytkowników kont:</w:t>
      </w:r>
    </w:p>
    <w:p w14:paraId="348E9CB8" w14:textId="77777777" w:rsidR="009542AE" w:rsidRDefault="009542AE" w:rsidP="009542AE">
      <w:pPr>
        <w:pStyle w:val="ZLITwPKTzmlitwpktartykuempunktem"/>
      </w:pPr>
      <w:r>
        <w:t>a)</w:t>
      </w:r>
      <w:r>
        <w:tab/>
        <w:t>imię,</w:t>
      </w:r>
    </w:p>
    <w:p w14:paraId="5E1F2053" w14:textId="77777777" w:rsidR="009542AE" w:rsidRDefault="009542AE" w:rsidP="009542AE">
      <w:pPr>
        <w:pStyle w:val="ZLITwPKTzmlitwpktartykuempunktem"/>
      </w:pPr>
      <w:r>
        <w:t>b)</w:t>
      </w:r>
      <w:r>
        <w:tab/>
        <w:t>nazwisko,</w:t>
      </w:r>
    </w:p>
    <w:p w14:paraId="6B27F60D" w14:textId="7901B6EB" w:rsidR="009542AE" w:rsidRDefault="009542AE" w:rsidP="009542AE">
      <w:pPr>
        <w:pStyle w:val="ZLITwPKTzmlitwpktartykuempunktem"/>
      </w:pPr>
      <w:r>
        <w:t>c)</w:t>
      </w:r>
      <w:r>
        <w:tab/>
        <w:t>e</w:t>
      </w:r>
      <w:r>
        <w:noBreakHyphen/>
        <w:t>mail,</w:t>
      </w:r>
    </w:p>
    <w:p w14:paraId="7717521F" w14:textId="77777777" w:rsidR="009542AE" w:rsidRDefault="009542AE" w:rsidP="009542AE">
      <w:pPr>
        <w:pStyle w:val="ZLITwPKTzmlitwpktartykuempunktem"/>
      </w:pPr>
      <w:r>
        <w:t>d)</w:t>
      </w:r>
      <w:r>
        <w:tab/>
        <w:t xml:space="preserve">numer PESEL </w:t>
      </w:r>
      <w:r w:rsidRPr="00EE78CA">
        <w:t xml:space="preserve">– </w:t>
      </w:r>
      <w:r>
        <w:t>jeżeli założenie konta nastąpiło przez uwierzytelnienie;</w:t>
      </w:r>
    </w:p>
    <w:p w14:paraId="54B663C6" w14:textId="01C17CE8" w:rsidR="009542AE" w:rsidRDefault="009542AE" w:rsidP="009542AE">
      <w:pPr>
        <w:pStyle w:val="ZPKTzmpktartykuempunktem"/>
      </w:pPr>
      <w:r>
        <w:t>2)</w:t>
      </w:r>
      <w:r>
        <w:tab/>
        <w:t>znajdujące się w</w:t>
      </w:r>
      <w:r w:rsidR="00E110B9">
        <w:t xml:space="preserve"> </w:t>
      </w:r>
      <w:r>
        <w:t>dokumentach zapisanych na kontach użytkowników kont.</w:t>
      </w:r>
    </w:p>
    <w:p w14:paraId="741E8E26" w14:textId="51D36010" w:rsidR="009542AE" w:rsidRDefault="009542AE" w:rsidP="009542AE">
      <w:pPr>
        <w:pStyle w:val="ZUSTzmustartykuempunktem"/>
      </w:pPr>
      <w:r>
        <w:t>2. Z</w:t>
      </w:r>
      <w:r w:rsidR="00E110B9">
        <w:t xml:space="preserve"> </w:t>
      </w:r>
      <w:r>
        <w:t>chwilą usunięcia konta w</w:t>
      </w:r>
      <w:r w:rsidR="00E110B9">
        <w:t xml:space="preserve"> </w:t>
      </w:r>
      <w:r>
        <w:t>portalu e</w:t>
      </w:r>
      <w:r>
        <w:noBreakHyphen/>
        <w:t xml:space="preserve">Budownictwo wszystkie dane dotyczące tego konta, w tym dotyczące użytkownika konta, oraz </w:t>
      </w:r>
      <w:r w:rsidRPr="00070282">
        <w:t>dokument</w:t>
      </w:r>
      <w:r>
        <w:t>y zapisane na koncie</w:t>
      </w:r>
      <w:r w:rsidRPr="00FC1629">
        <w:t xml:space="preserve"> </w:t>
      </w:r>
      <w:r>
        <w:t>są</w:t>
      </w:r>
      <w:r w:rsidRPr="00FC1629">
        <w:t xml:space="preserve"> </w:t>
      </w:r>
      <w:r>
        <w:t>usuwane</w:t>
      </w:r>
      <w:r w:rsidRPr="00FC1629">
        <w:t xml:space="preserve"> </w:t>
      </w:r>
      <w:r>
        <w:t>automatycznie.</w:t>
      </w:r>
    </w:p>
    <w:p w14:paraId="5340453C" w14:textId="77777777" w:rsidR="009542AE" w:rsidRDefault="009542AE" w:rsidP="009542AE">
      <w:pPr>
        <w:pStyle w:val="ZARTzmartartykuempunktem"/>
      </w:pPr>
      <w:r>
        <w:t>Art. 79k.</w:t>
      </w:r>
      <w:r w:rsidRPr="0044696F">
        <w:t xml:space="preserve"> </w:t>
      </w:r>
      <w:r>
        <w:t xml:space="preserve">1. </w:t>
      </w:r>
      <w:r w:rsidRPr="0044696F">
        <w:t>Główny Inspektor Nadzoru Budowlanego</w:t>
      </w:r>
      <w:r>
        <w:t>:</w:t>
      </w:r>
    </w:p>
    <w:p w14:paraId="63ACEB55" w14:textId="3519280B" w:rsidR="009542AE" w:rsidRDefault="009542AE" w:rsidP="009542AE">
      <w:pPr>
        <w:pStyle w:val="ZPKTzmpktartykuempunktem"/>
      </w:pPr>
      <w:r>
        <w:t>1)</w:t>
      </w:r>
      <w:r>
        <w:tab/>
      </w:r>
      <w:r w:rsidRPr="0044696F">
        <w:t>zapewnia funkcjonowanie portalu e</w:t>
      </w:r>
      <w:r>
        <w:noBreakHyphen/>
        <w:t>B</w:t>
      </w:r>
      <w:r w:rsidRPr="0044696F">
        <w:t>udownictwo</w:t>
      </w:r>
      <w:r>
        <w:t>,</w:t>
      </w:r>
      <w:r w:rsidRPr="00C137C5">
        <w:t xml:space="preserve"> </w:t>
      </w:r>
      <w:r>
        <w:t>w</w:t>
      </w:r>
      <w:r w:rsidR="00E110B9">
        <w:t xml:space="preserve"> </w:t>
      </w:r>
      <w:r>
        <w:t xml:space="preserve">tym </w:t>
      </w:r>
      <w:r w:rsidRPr="00C137C5">
        <w:t>ochronę przed nieuprawnionym dostępem osób trzecich, zniszczeniem oraz utratą danych</w:t>
      </w:r>
      <w:r>
        <w:t>;</w:t>
      </w:r>
    </w:p>
    <w:p w14:paraId="7BCD023A" w14:textId="7B0DC4D2" w:rsidR="009542AE" w:rsidRDefault="009542AE" w:rsidP="009542AE">
      <w:pPr>
        <w:pStyle w:val="ZPKTzmpktartykuempunktem"/>
      </w:pPr>
      <w:r>
        <w:t>2)</w:t>
      </w:r>
      <w:r>
        <w:tab/>
      </w:r>
      <w:r w:rsidRPr="0044696F">
        <w:t xml:space="preserve">jest administratorem danych </w:t>
      </w:r>
      <w:r>
        <w:t>osobowych, o</w:t>
      </w:r>
      <w:r w:rsidR="00E110B9">
        <w:t xml:space="preserve"> </w:t>
      </w:r>
      <w:r>
        <w:t>których mowa w</w:t>
      </w:r>
      <w:r w:rsidR="00E110B9">
        <w:t xml:space="preserve"> </w:t>
      </w:r>
      <w:r>
        <w:t>art.</w:t>
      </w:r>
      <w:r w:rsidR="00E110B9">
        <w:t xml:space="preserve"> </w:t>
      </w:r>
      <w:r>
        <w:t>79j ust.</w:t>
      </w:r>
      <w:r w:rsidR="00E110B9">
        <w:t xml:space="preserve"> </w:t>
      </w:r>
      <w:r>
        <w:t>1</w:t>
      </w:r>
      <w:r w:rsidRPr="0044696F">
        <w:t>.</w:t>
      </w:r>
    </w:p>
    <w:p w14:paraId="02DB6FEC" w14:textId="21220CDC" w:rsidR="009542AE" w:rsidRDefault="009542AE" w:rsidP="009542AE">
      <w:pPr>
        <w:pStyle w:val="ZUSTzmustartykuempunktem"/>
      </w:pPr>
      <w:r>
        <w:t xml:space="preserve">2. </w:t>
      </w:r>
      <w:r w:rsidRPr="00A6007B">
        <w:t>Główny Inspektor Nadzoru Budowlanego udostępnia</w:t>
      </w:r>
      <w:r>
        <w:t xml:space="preserve"> a</w:t>
      </w:r>
      <w:r w:rsidRPr="00A6007B">
        <w:t>dres elektroniczny</w:t>
      </w:r>
      <w:r>
        <w:t xml:space="preserve"> portalu e</w:t>
      </w:r>
      <w:r>
        <w:noBreakHyphen/>
        <w:t>Budownictwo</w:t>
      </w:r>
      <w:r w:rsidRPr="00A6007B">
        <w:t xml:space="preserve"> w</w:t>
      </w:r>
      <w:r w:rsidR="00E110B9">
        <w:t xml:space="preserve"> </w:t>
      </w:r>
      <w:r w:rsidRPr="00A6007B">
        <w:t>Biuletynie Informacji Publicznej na stronie podmiotowej obsługującego go urzędu.</w:t>
      </w:r>
      <w:r>
        <w:t>”;</w:t>
      </w:r>
    </w:p>
    <w:p w14:paraId="37616629" w14:textId="22A85706" w:rsidR="009542AE" w:rsidRPr="009542AE" w:rsidRDefault="009542AE" w:rsidP="009542AE">
      <w:pPr>
        <w:pStyle w:val="PKTpunkt"/>
      </w:pPr>
      <w:r>
        <w:t>37</w:t>
      </w:r>
      <w:r w:rsidRPr="009542AE">
        <w:t>)</w:t>
      </w:r>
      <w:r w:rsidRPr="009542AE">
        <w:tab/>
        <w:t>w art.</w:t>
      </w:r>
      <w:r w:rsidR="00E110B9">
        <w:t xml:space="preserve"> </w:t>
      </w:r>
      <w:r w:rsidRPr="009542AE">
        <w:t>81:</w:t>
      </w:r>
    </w:p>
    <w:p w14:paraId="2E98F9EE" w14:textId="5B42420E" w:rsidR="009542AE" w:rsidRPr="009542AE" w:rsidRDefault="009542AE" w:rsidP="009542AE">
      <w:pPr>
        <w:pStyle w:val="LITlitera"/>
      </w:pPr>
      <w:r>
        <w:t>a)</w:t>
      </w:r>
      <w:r>
        <w:tab/>
        <w:t xml:space="preserve">ust. </w:t>
      </w:r>
      <w:r w:rsidRPr="009542AE">
        <w:t>3</w:t>
      </w:r>
      <w:r w:rsidR="00E110B9">
        <w:t xml:space="preserve"> </w:t>
      </w:r>
      <w:r w:rsidRPr="009542AE">
        <w:t>otrzymuje brzmienie:</w:t>
      </w:r>
    </w:p>
    <w:p w14:paraId="3DB8F16F" w14:textId="325405C0" w:rsidR="009542AE" w:rsidRPr="009542AE" w:rsidRDefault="009542AE" w:rsidP="009542AE">
      <w:pPr>
        <w:pStyle w:val="ZLITUSTzmustliter"/>
      </w:pPr>
      <w:r>
        <w:lastRenderedPageBreak/>
        <w:t>„</w:t>
      </w:r>
      <w:r w:rsidRPr="009542AE">
        <w:t>3. Organy administracji architektoniczno</w:t>
      </w:r>
      <w:r w:rsidRPr="009542AE">
        <w:noBreakHyphen/>
        <w:t>budowlanej i</w:t>
      </w:r>
      <w:r w:rsidR="00E110B9">
        <w:t xml:space="preserve"> </w:t>
      </w:r>
      <w:r w:rsidRPr="009542AE">
        <w:t>nadzoru budowlanego kontrolują:</w:t>
      </w:r>
    </w:p>
    <w:p w14:paraId="7B12FE38" w14:textId="03BF1DED" w:rsidR="009542AE" w:rsidRDefault="009542AE" w:rsidP="009542AE">
      <w:pPr>
        <w:pStyle w:val="ZLITPKTzmpktliter"/>
      </w:pPr>
      <w:r>
        <w:t>1)</w:t>
      </w:r>
      <w:r>
        <w:tab/>
      </w:r>
      <w:r w:rsidRPr="00283702">
        <w:t xml:space="preserve">posiadanie przez osoby wykonujące samodzielne funkcje techniczne </w:t>
      </w:r>
      <w:r w:rsidR="00EA3ABD" w:rsidRPr="00283702">
        <w:t>w</w:t>
      </w:r>
      <w:r w:rsidR="00EA3ABD">
        <w:t> </w:t>
      </w:r>
      <w:r w:rsidRPr="00283702">
        <w:t>budownictwie uprawnień do pełnienia tych funkcji</w:t>
      </w:r>
      <w:r>
        <w:t>;</w:t>
      </w:r>
    </w:p>
    <w:p w14:paraId="22AFB4D0" w14:textId="5376226E" w:rsidR="009542AE" w:rsidRDefault="009542AE" w:rsidP="009542AE">
      <w:pPr>
        <w:pStyle w:val="ZLITPKTzmpktliter"/>
      </w:pPr>
      <w:r>
        <w:t>2)</w:t>
      </w:r>
      <w:r>
        <w:tab/>
        <w:t>spełnienie wymogu, o</w:t>
      </w:r>
      <w:r w:rsidR="00E110B9">
        <w:t xml:space="preserve"> </w:t>
      </w:r>
      <w:r>
        <w:t>którym mowa w</w:t>
      </w:r>
      <w:r w:rsidR="00E110B9">
        <w:t xml:space="preserve"> </w:t>
      </w:r>
      <w:r>
        <w:t>art.</w:t>
      </w:r>
      <w:r w:rsidR="00E110B9">
        <w:t xml:space="preserve"> </w:t>
      </w:r>
      <w:r>
        <w:t>12 ust.</w:t>
      </w:r>
      <w:r w:rsidR="00E110B9">
        <w:t xml:space="preserve"> </w:t>
      </w:r>
      <w:r>
        <w:t>7, w</w:t>
      </w:r>
      <w:r w:rsidR="00E110B9">
        <w:t xml:space="preserve"> </w:t>
      </w:r>
      <w:r>
        <w:t>przypadku osób</w:t>
      </w:r>
      <w:r w:rsidRPr="000C59C9">
        <w:t xml:space="preserve"> wykonując</w:t>
      </w:r>
      <w:r>
        <w:t>ych</w:t>
      </w:r>
      <w:r w:rsidRPr="000C59C9">
        <w:t xml:space="preserve"> samodzielne funkcje techniczne w</w:t>
      </w:r>
      <w:r w:rsidR="00E110B9">
        <w:t xml:space="preserve"> </w:t>
      </w:r>
      <w:r w:rsidRPr="000C59C9">
        <w:t>budownictwie</w:t>
      </w:r>
      <w:r>
        <w:t>.”,</w:t>
      </w:r>
    </w:p>
    <w:p w14:paraId="49B85CD0" w14:textId="15476EDF" w:rsidR="009542AE" w:rsidRPr="009542AE" w:rsidRDefault="009542AE" w:rsidP="009542AE">
      <w:pPr>
        <w:pStyle w:val="LITlitera"/>
      </w:pPr>
      <w:r>
        <w:t>b)</w:t>
      </w:r>
      <w:r>
        <w:tab/>
        <w:t>po</w:t>
      </w:r>
      <w:r w:rsidRPr="009542AE">
        <w:t xml:space="preserve"> ust.</w:t>
      </w:r>
      <w:r w:rsidR="00E110B9">
        <w:t xml:space="preserve"> </w:t>
      </w:r>
      <w:r w:rsidRPr="009542AE">
        <w:t>3</w:t>
      </w:r>
      <w:r w:rsidR="00E110B9">
        <w:t xml:space="preserve"> </w:t>
      </w:r>
      <w:r w:rsidRPr="009542AE">
        <w:t>dodaje się ust.</w:t>
      </w:r>
      <w:r w:rsidR="00E110B9">
        <w:t xml:space="preserve"> </w:t>
      </w:r>
      <w:r w:rsidRPr="009542AE">
        <w:t>3a i</w:t>
      </w:r>
      <w:r w:rsidR="00E110B9">
        <w:t xml:space="preserve"> </w:t>
      </w:r>
      <w:r w:rsidRPr="009542AE">
        <w:t>3b w</w:t>
      </w:r>
      <w:r w:rsidR="00E110B9">
        <w:t xml:space="preserve"> </w:t>
      </w:r>
      <w:r w:rsidRPr="009542AE">
        <w:t>brzmieniu:</w:t>
      </w:r>
    </w:p>
    <w:p w14:paraId="40CD7BD1" w14:textId="5C6D6892" w:rsidR="009542AE" w:rsidRDefault="009542AE" w:rsidP="009542AE">
      <w:pPr>
        <w:pStyle w:val="ZLITUSTzmustliter"/>
      </w:pPr>
      <w:r>
        <w:t xml:space="preserve">„3a. </w:t>
      </w:r>
      <w:r w:rsidRPr="00E15A80">
        <w:t>W</w:t>
      </w:r>
      <w:r w:rsidR="00E110B9">
        <w:t xml:space="preserve"> </w:t>
      </w:r>
      <w:r w:rsidRPr="00E15A80">
        <w:t>stosunku do osób lub uprawnień budowlanych wpisanych do centralnego rejestru osób posiadających uprawnienia budowlane kontroli, o</w:t>
      </w:r>
      <w:r w:rsidR="00E110B9">
        <w:t xml:space="preserve"> </w:t>
      </w:r>
      <w:r w:rsidRPr="00E15A80">
        <w:t>której mowa w</w:t>
      </w:r>
      <w:r w:rsidR="00E110B9">
        <w:t xml:space="preserve"> </w:t>
      </w:r>
      <w:r>
        <w:t>ust.</w:t>
      </w:r>
      <w:r w:rsidR="00E110B9">
        <w:t xml:space="preserve"> </w:t>
      </w:r>
      <w:r w:rsidRPr="00E15A80">
        <w:t>3, dokonuje się na podstawie danych zawartych w</w:t>
      </w:r>
      <w:r w:rsidR="00E110B9">
        <w:t xml:space="preserve"> </w:t>
      </w:r>
      <w:r w:rsidRPr="00E15A80">
        <w:t xml:space="preserve">systemie </w:t>
      </w:r>
      <w:r>
        <w:t>e</w:t>
      </w:r>
      <w:r>
        <w:noBreakHyphen/>
        <w:t>CRUB</w:t>
      </w:r>
      <w:r w:rsidRPr="00E15A80">
        <w:t>.</w:t>
      </w:r>
    </w:p>
    <w:p w14:paraId="2613DC1E" w14:textId="101C2C22" w:rsidR="009542AE" w:rsidRDefault="009542AE" w:rsidP="009542AE">
      <w:pPr>
        <w:pStyle w:val="ZLITUSTzmustliter"/>
      </w:pPr>
      <w:r>
        <w:t>3b. W</w:t>
      </w:r>
      <w:r w:rsidR="00E110B9">
        <w:t xml:space="preserve"> </w:t>
      </w:r>
      <w:r>
        <w:t xml:space="preserve">przypadku awarii lub przerwy w działaniu </w:t>
      </w:r>
      <w:r w:rsidRPr="00687D31">
        <w:t>system</w:t>
      </w:r>
      <w:r>
        <w:t>u</w:t>
      </w:r>
      <w:r w:rsidRPr="00687D31">
        <w:t xml:space="preserve"> </w:t>
      </w:r>
      <w:r>
        <w:t>e</w:t>
      </w:r>
      <w:r>
        <w:noBreakHyphen/>
        <w:t>CRUB uniemożliwiającej przeprowadzenie kontroli,</w:t>
      </w:r>
      <w:r w:rsidRPr="00687D31">
        <w:t xml:space="preserve"> o</w:t>
      </w:r>
      <w:r w:rsidR="00E110B9">
        <w:t xml:space="preserve"> </w:t>
      </w:r>
      <w:r w:rsidRPr="00687D31">
        <w:t>której mowa w</w:t>
      </w:r>
      <w:r w:rsidR="00E110B9">
        <w:t xml:space="preserve"> </w:t>
      </w:r>
      <w:r>
        <w:t>ust.</w:t>
      </w:r>
      <w:r w:rsidR="00E110B9">
        <w:t xml:space="preserve"> </w:t>
      </w:r>
      <w:r w:rsidRPr="00687D31">
        <w:t xml:space="preserve">3, </w:t>
      </w:r>
      <w:r>
        <w:t>o</w:t>
      </w:r>
      <w:r w:rsidRPr="00687D31">
        <w:t>rgany administracji architektoniczno</w:t>
      </w:r>
      <w:r>
        <w:noBreakHyphen/>
      </w:r>
      <w:r w:rsidRPr="00687D31">
        <w:t xml:space="preserve">budowlanej </w:t>
      </w:r>
      <w:r>
        <w:t>oraz</w:t>
      </w:r>
      <w:r w:rsidRPr="00687D31">
        <w:t xml:space="preserve"> nadzoru budowlanego </w:t>
      </w:r>
      <w:r>
        <w:t xml:space="preserve">mogą żądać od osób </w:t>
      </w:r>
      <w:r w:rsidRPr="00687D31">
        <w:t>wykonując</w:t>
      </w:r>
      <w:r>
        <w:t>ych</w:t>
      </w:r>
      <w:r w:rsidRPr="00687D31">
        <w:t xml:space="preserve"> samodzielne funkcje techniczne w</w:t>
      </w:r>
      <w:r w:rsidR="00E110B9">
        <w:t xml:space="preserve"> </w:t>
      </w:r>
      <w:r w:rsidRPr="00687D31">
        <w:t>budownictwi</w:t>
      </w:r>
      <w:r>
        <w:t xml:space="preserve">e przedłożenia kopii uprawnień budowlanych lub kopii </w:t>
      </w:r>
      <w:r w:rsidRPr="00687D31">
        <w:t>zaświadczenia, o</w:t>
      </w:r>
      <w:r w:rsidR="00E110B9">
        <w:t xml:space="preserve"> </w:t>
      </w:r>
      <w:r w:rsidRPr="00687D31">
        <w:t>którym mowa w</w:t>
      </w:r>
      <w:r w:rsidR="00E110B9">
        <w:t xml:space="preserve"> </w:t>
      </w:r>
      <w:r>
        <w:t>art.</w:t>
      </w:r>
      <w:r w:rsidR="00E110B9">
        <w:t xml:space="preserve"> </w:t>
      </w:r>
      <w:r w:rsidRPr="00687D31">
        <w:t>12</w:t>
      </w:r>
      <w:r>
        <w:t xml:space="preserve"> ust.</w:t>
      </w:r>
      <w:r w:rsidR="00E110B9">
        <w:t xml:space="preserve"> </w:t>
      </w:r>
      <w:r w:rsidRPr="00687D31">
        <w:t>7</w:t>
      </w:r>
      <w:r>
        <w:t>.”;</w:t>
      </w:r>
    </w:p>
    <w:p w14:paraId="62F0208C" w14:textId="76642205" w:rsidR="009542AE" w:rsidRPr="009542AE" w:rsidRDefault="009542AE" w:rsidP="009542AE">
      <w:pPr>
        <w:pStyle w:val="PKTpunkt"/>
      </w:pPr>
      <w:r>
        <w:t>38</w:t>
      </w:r>
      <w:r w:rsidRPr="009542AE">
        <w:t>)</w:t>
      </w:r>
      <w:r w:rsidRPr="009542AE">
        <w:tab/>
        <w:t>w art.</w:t>
      </w:r>
      <w:r w:rsidR="00E110B9">
        <w:t xml:space="preserve"> </w:t>
      </w:r>
      <w:r w:rsidRPr="009542AE">
        <w:t>88a:</w:t>
      </w:r>
    </w:p>
    <w:p w14:paraId="311D76CC" w14:textId="57643648" w:rsidR="009542AE" w:rsidRPr="009542AE" w:rsidRDefault="009542AE" w:rsidP="009542AE">
      <w:pPr>
        <w:pStyle w:val="LITlitera"/>
      </w:pPr>
      <w:r w:rsidRPr="00390DA8">
        <w:t>a)</w:t>
      </w:r>
      <w:r w:rsidRPr="00390DA8">
        <w:tab/>
        <w:t>w</w:t>
      </w:r>
      <w:r w:rsidRPr="009542AE">
        <w:t xml:space="preserve"> ust.</w:t>
      </w:r>
      <w:r w:rsidR="00E110B9">
        <w:t xml:space="preserve"> </w:t>
      </w:r>
      <w:r w:rsidRPr="009542AE">
        <w:t>1 w</w:t>
      </w:r>
      <w:r w:rsidR="00E110B9">
        <w:t xml:space="preserve"> </w:t>
      </w:r>
      <w:r w:rsidRPr="009542AE">
        <w:t>pkt</w:t>
      </w:r>
      <w:r w:rsidR="00E110B9">
        <w:t xml:space="preserve"> </w:t>
      </w:r>
      <w:r w:rsidRPr="009542AE">
        <w:t>3:</w:t>
      </w:r>
    </w:p>
    <w:p w14:paraId="52634514" w14:textId="77777777" w:rsidR="009542AE" w:rsidRPr="009542AE" w:rsidRDefault="009542AE" w:rsidP="009542AE">
      <w:pPr>
        <w:pStyle w:val="TIRtiret"/>
      </w:pPr>
      <w:r w:rsidRPr="001E6A09">
        <w:t>–</w:t>
      </w:r>
      <w:r w:rsidRPr="009542AE">
        <w:tab/>
        <w:t>wprowadzenie do wyliczenia otrzymuje brzmienie:</w:t>
      </w:r>
    </w:p>
    <w:p w14:paraId="455DE95B" w14:textId="332F7A38" w:rsidR="009542AE" w:rsidRPr="00390DA8" w:rsidRDefault="009542AE" w:rsidP="00094236">
      <w:pPr>
        <w:pStyle w:val="ZTIRFRAGMzmnpwprdowyliczeniatiret"/>
      </w:pPr>
      <w:r>
        <w:t>„</w:t>
      </w:r>
      <w:bookmarkStart w:id="33" w:name="_Hlk45607112"/>
      <w:r w:rsidRPr="00390DA8">
        <w:t>prowadzi</w:t>
      </w:r>
      <w:r>
        <w:t>,</w:t>
      </w:r>
      <w:r w:rsidRPr="00390DA8">
        <w:t xml:space="preserve"> </w:t>
      </w:r>
      <w:r>
        <w:t>w</w:t>
      </w:r>
      <w:r w:rsidRPr="00390DA8">
        <w:t xml:space="preserve"> system</w:t>
      </w:r>
      <w:r>
        <w:t>ie</w:t>
      </w:r>
      <w:r w:rsidRPr="00390DA8">
        <w:t xml:space="preserve"> </w:t>
      </w:r>
      <w:r>
        <w:t>e</w:t>
      </w:r>
      <w:r>
        <w:noBreakHyphen/>
        <w:t xml:space="preserve">CRUB, będącym systemem </w:t>
      </w:r>
      <w:r w:rsidRPr="00390DA8">
        <w:t>teleinformatyczn</w:t>
      </w:r>
      <w:r>
        <w:t>ym</w:t>
      </w:r>
      <w:r w:rsidRPr="004F6C4F">
        <w:t xml:space="preserve"> </w:t>
      </w:r>
      <w:r w:rsidR="00EA3ABD" w:rsidRPr="004F6C4F">
        <w:t>w</w:t>
      </w:r>
      <w:r w:rsidR="00EA3ABD">
        <w:t> </w:t>
      </w:r>
      <w:r w:rsidRPr="004F6C4F">
        <w:t>rozumieniu</w:t>
      </w:r>
      <w:r>
        <w:t xml:space="preserve"> art.</w:t>
      </w:r>
      <w:r w:rsidR="00E110B9">
        <w:t xml:space="preserve"> </w:t>
      </w:r>
      <w:r w:rsidRPr="004F6C4F">
        <w:t>3</w:t>
      </w:r>
      <w:r>
        <w:t xml:space="preserve"> pkt</w:t>
      </w:r>
      <w:r w:rsidR="00E110B9">
        <w:t xml:space="preserve"> </w:t>
      </w:r>
      <w:r w:rsidRPr="004F6C4F">
        <w:t>3</w:t>
      </w:r>
      <w:r w:rsidR="00E110B9">
        <w:t xml:space="preserve"> </w:t>
      </w:r>
      <w:r w:rsidRPr="004F6C4F">
        <w:t>ustawy z</w:t>
      </w:r>
      <w:r w:rsidR="00E110B9">
        <w:t xml:space="preserve"> </w:t>
      </w:r>
      <w:r w:rsidRPr="004F6C4F">
        <w:t>dnia 17</w:t>
      </w:r>
      <w:r w:rsidR="00E110B9">
        <w:t xml:space="preserve"> </w:t>
      </w:r>
      <w:r w:rsidRPr="004F6C4F">
        <w:t>lutego 2005</w:t>
      </w:r>
      <w:r w:rsidR="00E110B9">
        <w:t xml:space="preserve"> </w:t>
      </w:r>
      <w:r w:rsidRPr="004F6C4F">
        <w:t>r. o</w:t>
      </w:r>
      <w:r w:rsidR="00E110B9">
        <w:t xml:space="preserve"> </w:t>
      </w:r>
      <w:r w:rsidRPr="004F6C4F">
        <w:t>informatyzacji działalności podmiotów realizujących zadania publiczne</w:t>
      </w:r>
      <w:r>
        <w:t>,</w:t>
      </w:r>
      <w:r w:rsidRPr="00390DA8">
        <w:t xml:space="preserve"> centralne rejestry:</w:t>
      </w:r>
      <w:bookmarkEnd w:id="33"/>
      <w:r>
        <w:t>”</w:t>
      </w:r>
      <w:r w:rsidRPr="00390DA8">
        <w:t>,</w:t>
      </w:r>
    </w:p>
    <w:p w14:paraId="3ECE20C6" w14:textId="77777777" w:rsidR="009542AE" w:rsidRPr="009542AE" w:rsidRDefault="009542AE" w:rsidP="009542AE">
      <w:pPr>
        <w:pStyle w:val="TIRtiret"/>
      </w:pPr>
      <w:r w:rsidRPr="001E6A09">
        <w:t>–</w:t>
      </w:r>
      <w:r w:rsidRPr="009542AE">
        <w:tab/>
        <w:t>lit. c otrzymuje brzmienie:</w:t>
      </w:r>
    </w:p>
    <w:p w14:paraId="04CC282C" w14:textId="1C3DB4FC" w:rsidR="009542AE" w:rsidRPr="00390DA8" w:rsidRDefault="009542AE" w:rsidP="00094236">
      <w:pPr>
        <w:pStyle w:val="ZTIRLITzmlittiret"/>
      </w:pPr>
      <w:r>
        <w:t>„</w:t>
      </w:r>
      <w:r w:rsidRPr="00390DA8">
        <w:t>c)</w:t>
      </w:r>
      <w:r w:rsidRPr="00390DA8">
        <w:tab/>
      </w:r>
      <w:bookmarkStart w:id="34" w:name="_Hlk45607130"/>
      <w:r w:rsidRPr="00390DA8">
        <w:t>ukaranych z</w:t>
      </w:r>
      <w:r w:rsidR="00E110B9">
        <w:t xml:space="preserve"> </w:t>
      </w:r>
      <w:r w:rsidRPr="00390DA8">
        <w:t>tytułu odpowiedzialności zawodowej w</w:t>
      </w:r>
      <w:r w:rsidR="00E110B9">
        <w:t xml:space="preserve"> </w:t>
      </w:r>
      <w:r w:rsidRPr="00390DA8">
        <w:t>budownictwie</w:t>
      </w:r>
      <w:bookmarkEnd w:id="34"/>
      <w:r w:rsidRPr="00390DA8">
        <w:t>.</w:t>
      </w:r>
      <w:r>
        <w:t>”</w:t>
      </w:r>
      <w:r w:rsidRPr="00390DA8">
        <w:t>,</w:t>
      </w:r>
    </w:p>
    <w:p w14:paraId="272DC41A" w14:textId="4175FCA7" w:rsidR="009542AE" w:rsidRPr="009542AE" w:rsidRDefault="009542AE" w:rsidP="009542AE">
      <w:pPr>
        <w:pStyle w:val="LITlitera"/>
      </w:pPr>
      <w:r w:rsidRPr="00390DA8">
        <w:t>b)</w:t>
      </w:r>
      <w:r w:rsidRPr="00390DA8">
        <w:tab/>
        <w:t>w</w:t>
      </w:r>
      <w:r w:rsidRPr="009542AE">
        <w:t xml:space="preserve"> ust.</w:t>
      </w:r>
      <w:r w:rsidR="00E110B9">
        <w:t xml:space="preserve"> </w:t>
      </w:r>
      <w:r w:rsidRPr="009542AE">
        <w:t>2:</w:t>
      </w:r>
    </w:p>
    <w:p w14:paraId="21C8E20E" w14:textId="1A89D7A5" w:rsidR="009542AE" w:rsidRPr="009542AE" w:rsidRDefault="009542AE" w:rsidP="009542AE">
      <w:pPr>
        <w:pStyle w:val="TIRtiret"/>
      </w:pPr>
      <w:r w:rsidRPr="001E6A09">
        <w:t>–</w:t>
      </w:r>
      <w:r w:rsidRPr="009542AE">
        <w:tab/>
        <w:t>pkt 2</w:t>
      </w:r>
      <w:r w:rsidR="00E110B9">
        <w:t xml:space="preserve"> </w:t>
      </w:r>
      <w:r w:rsidRPr="009542AE">
        <w:t>otrzymuje brzmienie:</w:t>
      </w:r>
    </w:p>
    <w:p w14:paraId="3294E6F0" w14:textId="77777777" w:rsidR="009542AE" w:rsidRDefault="009542AE" w:rsidP="009542AE">
      <w:pPr>
        <w:pStyle w:val="ZTIRPKTzmpkttiret"/>
      </w:pPr>
      <w:r>
        <w:t>„2)</w:t>
      </w:r>
      <w:r>
        <w:tab/>
        <w:t>adres zamieszkania;”,</w:t>
      </w:r>
    </w:p>
    <w:p w14:paraId="156C5357" w14:textId="65B771F4" w:rsidR="009542AE" w:rsidRPr="009542AE" w:rsidRDefault="009542AE" w:rsidP="009542AE">
      <w:pPr>
        <w:pStyle w:val="TIRtiret"/>
      </w:pPr>
      <w:r w:rsidRPr="001E6A09">
        <w:t>–</w:t>
      </w:r>
      <w:r w:rsidRPr="009542AE">
        <w:tab/>
        <w:t>po pkt</w:t>
      </w:r>
      <w:r w:rsidR="00E110B9">
        <w:t xml:space="preserve"> </w:t>
      </w:r>
      <w:r w:rsidRPr="009542AE">
        <w:t>3</w:t>
      </w:r>
      <w:r w:rsidR="00E110B9">
        <w:t xml:space="preserve"> </w:t>
      </w:r>
      <w:r w:rsidRPr="009542AE">
        <w:t>dodaje się pkt</w:t>
      </w:r>
      <w:r w:rsidR="00E110B9">
        <w:t xml:space="preserve"> </w:t>
      </w:r>
      <w:r w:rsidRPr="009542AE">
        <w:t>3a w</w:t>
      </w:r>
      <w:r w:rsidR="00E110B9">
        <w:t xml:space="preserve"> </w:t>
      </w:r>
      <w:r w:rsidRPr="009542AE">
        <w:t>brzmieniu:</w:t>
      </w:r>
    </w:p>
    <w:p w14:paraId="77C5F563" w14:textId="77777777" w:rsidR="009542AE" w:rsidRDefault="009542AE" w:rsidP="009542AE">
      <w:pPr>
        <w:pStyle w:val="ZTIRPKTzmpkttiret"/>
      </w:pPr>
      <w:r>
        <w:t>„3a)</w:t>
      </w:r>
      <w:r>
        <w:tab/>
        <w:t>datę śmierci – jeżeli osoba, której wpis dotyczy, zmarła;”,</w:t>
      </w:r>
    </w:p>
    <w:p w14:paraId="0063CD6E" w14:textId="5F25B63B" w:rsidR="009542AE" w:rsidRPr="00830982" w:rsidRDefault="009542AE" w:rsidP="009542AE">
      <w:pPr>
        <w:pStyle w:val="TIRtiret"/>
      </w:pPr>
      <w:r>
        <w:t>–</w:t>
      </w:r>
      <w:r w:rsidRPr="00830982">
        <w:tab/>
        <w:t>pkt 4</w:t>
      </w:r>
      <w:r w:rsidR="00E110B9">
        <w:t xml:space="preserve"> </w:t>
      </w:r>
      <w:r w:rsidRPr="00830982">
        <w:t>otrzymuje brzmienie:</w:t>
      </w:r>
    </w:p>
    <w:p w14:paraId="0FCCAF2F" w14:textId="2848EE42" w:rsidR="009542AE" w:rsidRPr="00390DA8" w:rsidRDefault="009542AE" w:rsidP="009542AE">
      <w:pPr>
        <w:pStyle w:val="ZTIRPKTzmpkttiret"/>
      </w:pPr>
      <w:bookmarkStart w:id="35" w:name="_Hlk49172017"/>
      <w:r>
        <w:t>„4)</w:t>
      </w:r>
      <w:r>
        <w:tab/>
      </w:r>
      <w:r w:rsidRPr="006C6A0D">
        <w:t>informację o</w:t>
      </w:r>
      <w:r w:rsidR="00E110B9">
        <w:t xml:space="preserve"> </w:t>
      </w:r>
      <w:r w:rsidRPr="006C6A0D">
        <w:t>wykształceniu</w:t>
      </w:r>
      <w:r>
        <w:t>, o</w:t>
      </w:r>
      <w:r w:rsidR="00E110B9">
        <w:t xml:space="preserve"> </w:t>
      </w:r>
      <w:r>
        <w:t>tytułach zawodowych</w:t>
      </w:r>
      <w:r w:rsidRPr="006C6A0D">
        <w:t xml:space="preserve"> </w:t>
      </w:r>
      <w:r>
        <w:t>i</w:t>
      </w:r>
      <w:r w:rsidR="00E110B9">
        <w:t xml:space="preserve"> </w:t>
      </w:r>
      <w:r>
        <w:t>o stopniach lub</w:t>
      </w:r>
      <w:r w:rsidRPr="006C6A0D">
        <w:t xml:space="preserve"> tytułach naukowych</w:t>
      </w:r>
      <w:r w:rsidRPr="00390DA8">
        <w:t>;</w:t>
      </w:r>
      <w:r>
        <w:t>”</w:t>
      </w:r>
      <w:r w:rsidRPr="00390DA8">
        <w:t>,</w:t>
      </w:r>
    </w:p>
    <w:bookmarkEnd w:id="35"/>
    <w:p w14:paraId="3A6956B9" w14:textId="5E7AC3E9" w:rsidR="009542AE" w:rsidRPr="009542AE" w:rsidRDefault="009542AE" w:rsidP="009542AE">
      <w:pPr>
        <w:pStyle w:val="TIRtiret"/>
      </w:pPr>
      <w:r w:rsidRPr="001E6A09">
        <w:t>–</w:t>
      </w:r>
      <w:r w:rsidRPr="009542AE">
        <w:tab/>
        <w:t>pkt 8</w:t>
      </w:r>
      <w:r w:rsidR="00E110B9">
        <w:t xml:space="preserve"> </w:t>
      </w:r>
      <w:r w:rsidRPr="009542AE">
        <w:t>otrzymuje brzmienie:</w:t>
      </w:r>
    </w:p>
    <w:p w14:paraId="7630C556" w14:textId="02688E6D" w:rsidR="009542AE" w:rsidRPr="00390DA8" w:rsidRDefault="009542AE" w:rsidP="009542AE">
      <w:pPr>
        <w:pStyle w:val="ZTIRPKTzmpkttiret"/>
      </w:pPr>
      <w:r>
        <w:lastRenderedPageBreak/>
        <w:t>„</w:t>
      </w:r>
      <w:r w:rsidRPr="005B11A6">
        <w:t>8)</w:t>
      </w:r>
      <w:r>
        <w:tab/>
      </w:r>
      <w:r w:rsidRPr="005B11A6">
        <w:t>numer, specjalność i</w:t>
      </w:r>
      <w:r w:rsidR="00E110B9">
        <w:t xml:space="preserve"> </w:t>
      </w:r>
      <w:r w:rsidRPr="005B11A6">
        <w:t>zakres uprawnień budowlanych</w:t>
      </w:r>
      <w:r>
        <w:t xml:space="preserve"> </w:t>
      </w:r>
      <w:r w:rsidRPr="00EE78CA">
        <w:t xml:space="preserve">– </w:t>
      </w:r>
      <w:r>
        <w:t>w</w:t>
      </w:r>
      <w:r w:rsidR="00E110B9">
        <w:t xml:space="preserve"> </w:t>
      </w:r>
      <w:r>
        <w:t>centralnym rejestrze osób posiadających uprawnienia budowlane;”</w:t>
      </w:r>
      <w:r w:rsidRPr="00390DA8">
        <w:t>,</w:t>
      </w:r>
    </w:p>
    <w:p w14:paraId="480F6742" w14:textId="5ED6FA6A" w:rsidR="009542AE" w:rsidRPr="009542AE" w:rsidRDefault="009542AE" w:rsidP="009542AE">
      <w:pPr>
        <w:pStyle w:val="TIRtiret"/>
      </w:pPr>
      <w:r w:rsidRPr="001E6A09">
        <w:t>–</w:t>
      </w:r>
      <w:r w:rsidRPr="009542AE">
        <w:tab/>
        <w:t>po pkt 8 dodaje się pkt</w:t>
      </w:r>
      <w:r w:rsidR="00E110B9">
        <w:t xml:space="preserve"> </w:t>
      </w:r>
      <w:r w:rsidRPr="009542AE">
        <w:t>8a w</w:t>
      </w:r>
      <w:r w:rsidR="00E110B9">
        <w:t xml:space="preserve"> </w:t>
      </w:r>
      <w:r w:rsidRPr="009542AE">
        <w:t>brzmieniu:</w:t>
      </w:r>
    </w:p>
    <w:p w14:paraId="11F921ED" w14:textId="338E9009" w:rsidR="009542AE" w:rsidRPr="00057A5D" w:rsidRDefault="009542AE" w:rsidP="009542AE">
      <w:pPr>
        <w:pStyle w:val="ZTIRPKTzmpkttiret"/>
      </w:pPr>
      <w:r>
        <w:t>„</w:t>
      </w:r>
      <w:r w:rsidRPr="00FD0198">
        <w:t>8</w:t>
      </w:r>
      <w:r>
        <w:t>a</w:t>
      </w:r>
      <w:r w:rsidRPr="00FD0198">
        <w:t>)</w:t>
      </w:r>
      <w:r w:rsidRPr="00FD0198">
        <w:tab/>
        <w:t>nume</w:t>
      </w:r>
      <w:r>
        <w:t>r</w:t>
      </w:r>
      <w:r w:rsidRPr="00FD0198">
        <w:t xml:space="preserve"> uprawnień budowlanych</w:t>
      </w:r>
      <w:r>
        <w:t xml:space="preserve"> </w:t>
      </w:r>
      <w:r w:rsidRPr="00EE78CA">
        <w:t xml:space="preserve">– </w:t>
      </w:r>
      <w:r w:rsidRPr="00FD0198">
        <w:t>w</w:t>
      </w:r>
      <w:r w:rsidR="00E110B9">
        <w:t xml:space="preserve"> </w:t>
      </w:r>
      <w:r>
        <w:t xml:space="preserve">centralnym </w:t>
      </w:r>
      <w:r w:rsidRPr="00FD0198">
        <w:t xml:space="preserve">rejestrze ukaranych </w:t>
      </w:r>
      <w:r w:rsidR="00EA3ABD" w:rsidRPr="00FD0198">
        <w:t>z</w:t>
      </w:r>
      <w:r w:rsidR="00EA3ABD">
        <w:t> </w:t>
      </w:r>
      <w:r w:rsidRPr="00FD0198">
        <w:t>tytułu odpowiedzialności zawodowej w</w:t>
      </w:r>
      <w:r w:rsidR="00E110B9">
        <w:t xml:space="preserve"> </w:t>
      </w:r>
      <w:r w:rsidRPr="00FD0198">
        <w:t>budownictwie;</w:t>
      </w:r>
      <w:r w:rsidRPr="00057A5D">
        <w:t>”,</w:t>
      </w:r>
    </w:p>
    <w:p w14:paraId="1D97377F" w14:textId="2AC529F9" w:rsidR="009542AE" w:rsidRPr="009542AE" w:rsidRDefault="009542AE" w:rsidP="009542AE">
      <w:pPr>
        <w:pStyle w:val="TIRtiret"/>
      </w:pPr>
      <w:r w:rsidRPr="001E6A09">
        <w:t>–</w:t>
      </w:r>
      <w:r w:rsidRPr="009542AE">
        <w:tab/>
        <w:t>pkt 9</w:t>
      </w:r>
      <w:r w:rsidR="00E110B9">
        <w:t xml:space="preserve"> </w:t>
      </w:r>
      <w:r w:rsidRPr="009542AE">
        <w:t>otrzymuje brzmienie:</w:t>
      </w:r>
    </w:p>
    <w:p w14:paraId="4D38D808" w14:textId="3565F238" w:rsidR="009542AE" w:rsidRPr="002E6690" w:rsidRDefault="009542AE" w:rsidP="009542AE">
      <w:pPr>
        <w:pStyle w:val="ZTIRPKTzmpkttiret"/>
      </w:pPr>
      <w:r>
        <w:t>„9)</w:t>
      </w:r>
      <w:r>
        <w:tab/>
      </w:r>
      <w:bookmarkStart w:id="36" w:name="_Hlk45607180"/>
      <w:r w:rsidRPr="002E6690">
        <w:t>informację o</w:t>
      </w:r>
      <w:r w:rsidR="00E110B9">
        <w:t xml:space="preserve"> </w:t>
      </w:r>
      <w:r w:rsidRPr="002E6690">
        <w:t>przynależności do właściwej okręgowej izby samorządu zawodowego</w:t>
      </w:r>
      <w:r>
        <w:t>, w</w:t>
      </w:r>
      <w:r w:rsidR="00E110B9">
        <w:t xml:space="preserve"> </w:t>
      </w:r>
      <w:r>
        <w:t>tym informację o</w:t>
      </w:r>
      <w:r w:rsidR="00E110B9">
        <w:t xml:space="preserve"> </w:t>
      </w:r>
      <w:r>
        <w:t xml:space="preserve">zawieszeniu </w:t>
      </w:r>
      <w:r w:rsidRPr="002E6690">
        <w:t>w</w:t>
      </w:r>
      <w:r w:rsidR="00E110B9">
        <w:t xml:space="preserve"> </w:t>
      </w:r>
      <w:r w:rsidRPr="002E6690">
        <w:t>prawach członka</w:t>
      </w:r>
      <w:bookmarkEnd w:id="36"/>
      <w:r w:rsidRPr="002E6690">
        <w:t>;</w:t>
      </w:r>
      <w:r>
        <w:t>”,</w:t>
      </w:r>
    </w:p>
    <w:p w14:paraId="18C47D08" w14:textId="46E12DFA" w:rsidR="009542AE" w:rsidRPr="009542AE" w:rsidRDefault="009542AE" w:rsidP="009542AE">
      <w:pPr>
        <w:pStyle w:val="TIRtiret"/>
      </w:pPr>
      <w:r w:rsidRPr="001E6A09">
        <w:t>–</w:t>
      </w:r>
      <w:r w:rsidRPr="009542AE">
        <w:tab/>
        <w:t>pkt 11</w:t>
      </w:r>
      <w:r w:rsidR="00E110B9">
        <w:t xml:space="preserve"> </w:t>
      </w:r>
      <w:r w:rsidRPr="009542AE">
        <w:t>otrzymuje brzmienie:</w:t>
      </w:r>
    </w:p>
    <w:p w14:paraId="44FD5261" w14:textId="018CA786" w:rsidR="009542AE" w:rsidRPr="00390DA8" w:rsidRDefault="009542AE" w:rsidP="009542AE">
      <w:pPr>
        <w:pStyle w:val="ZTIRPKTzmpkttiret"/>
      </w:pPr>
      <w:r>
        <w:t>„</w:t>
      </w:r>
      <w:r w:rsidRPr="00390DA8">
        <w:t>11)</w:t>
      </w:r>
      <w:r w:rsidRPr="00390DA8">
        <w:tab/>
      </w:r>
      <w:bookmarkStart w:id="37" w:name="_Hlk45607197"/>
      <w:r w:rsidRPr="00390DA8">
        <w:t>dane identyfikujące decyzję o</w:t>
      </w:r>
      <w:r w:rsidR="00E110B9">
        <w:t xml:space="preserve"> </w:t>
      </w:r>
      <w:r w:rsidRPr="00390DA8">
        <w:t>ukaraniu z</w:t>
      </w:r>
      <w:r w:rsidR="00E110B9">
        <w:t xml:space="preserve"> </w:t>
      </w:r>
      <w:r w:rsidRPr="00390DA8">
        <w:t>tytułu odpowiedzialności zawodowej w</w:t>
      </w:r>
      <w:r w:rsidR="00E110B9">
        <w:t xml:space="preserve"> </w:t>
      </w:r>
      <w:r w:rsidRPr="00390DA8">
        <w:t xml:space="preserve">budownictwie </w:t>
      </w:r>
      <w:r w:rsidRPr="00EE78CA">
        <w:t xml:space="preserve">– </w:t>
      </w:r>
      <w:r w:rsidRPr="00390DA8">
        <w:t>w</w:t>
      </w:r>
      <w:r w:rsidR="00E110B9">
        <w:t xml:space="preserve"> </w:t>
      </w:r>
      <w:r>
        <w:t xml:space="preserve">centralnym </w:t>
      </w:r>
      <w:r w:rsidRPr="00390DA8">
        <w:t>rejestrze ukaranych z</w:t>
      </w:r>
      <w:r w:rsidR="00E110B9">
        <w:t xml:space="preserve"> </w:t>
      </w:r>
      <w:r w:rsidRPr="00390DA8">
        <w:t>tytułu odpowiedzialności zawodowej w</w:t>
      </w:r>
      <w:r w:rsidR="00E110B9">
        <w:t xml:space="preserve"> </w:t>
      </w:r>
      <w:r w:rsidRPr="00390DA8">
        <w:t>budownictwie;</w:t>
      </w:r>
      <w:bookmarkEnd w:id="37"/>
      <w:r>
        <w:t>”</w:t>
      </w:r>
      <w:r w:rsidRPr="00390DA8">
        <w:t>,</w:t>
      </w:r>
    </w:p>
    <w:p w14:paraId="454E2F1A" w14:textId="719D2A4F" w:rsidR="009542AE" w:rsidRPr="00390DA8" w:rsidRDefault="009542AE" w:rsidP="009542AE">
      <w:pPr>
        <w:pStyle w:val="TIRtiret"/>
      </w:pPr>
      <w:r w:rsidRPr="001E6A09">
        <w:t>–</w:t>
      </w:r>
      <w:r w:rsidRPr="00390DA8">
        <w:tab/>
        <w:t>uchyla się</w:t>
      </w:r>
      <w:r>
        <w:t xml:space="preserve"> pkt</w:t>
      </w:r>
      <w:r w:rsidR="00E110B9">
        <w:t xml:space="preserve"> </w:t>
      </w:r>
      <w:r w:rsidRPr="00390DA8">
        <w:t>12,</w:t>
      </w:r>
    </w:p>
    <w:p w14:paraId="6371C672" w14:textId="0F2E0C17" w:rsidR="009542AE" w:rsidRPr="009542AE" w:rsidRDefault="009542AE" w:rsidP="009542AE">
      <w:pPr>
        <w:pStyle w:val="TIRtiret"/>
      </w:pPr>
      <w:r w:rsidRPr="001E6A09">
        <w:t>–</w:t>
      </w:r>
      <w:r w:rsidRPr="009542AE">
        <w:tab/>
        <w:t>w pkt</w:t>
      </w:r>
      <w:r w:rsidR="00E110B9">
        <w:t xml:space="preserve"> </w:t>
      </w:r>
      <w:r w:rsidRPr="009542AE">
        <w:t>14</w:t>
      </w:r>
      <w:r w:rsidR="00E110B9">
        <w:t xml:space="preserve"> </w:t>
      </w:r>
      <w:r w:rsidRPr="009542AE">
        <w:t>kropkę zastępuje się średnikiem i</w:t>
      </w:r>
      <w:r w:rsidR="00E110B9">
        <w:t xml:space="preserve"> </w:t>
      </w:r>
      <w:r w:rsidRPr="009542AE">
        <w:t>dodaje się pkt</w:t>
      </w:r>
      <w:r w:rsidR="00E110B9">
        <w:t xml:space="preserve"> </w:t>
      </w:r>
      <w:r w:rsidRPr="009542AE">
        <w:t>15 w</w:t>
      </w:r>
      <w:r w:rsidR="00E110B9">
        <w:t xml:space="preserve"> </w:t>
      </w:r>
      <w:r w:rsidRPr="009542AE">
        <w:t>brzmieniu:</w:t>
      </w:r>
    </w:p>
    <w:p w14:paraId="1ED6E0A1" w14:textId="36A4F65C" w:rsidR="009542AE" w:rsidRPr="00390DA8" w:rsidRDefault="009542AE" w:rsidP="009542AE">
      <w:pPr>
        <w:pStyle w:val="ZTIRPKTzmpkttiret"/>
      </w:pPr>
      <w:bookmarkStart w:id="38" w:name="_Hlk45607227"/>
      <w:r>
        <w:t>„15)</w:t>
      </w:r>
      <w:r>
        <w:tab/>
      </w:r>
      <w:r w:rsidRPr="009110F1">
        <w:t xml:space="preserve">adres do korespondencji, numer telefonu, </w:t>
      </w:r>
      <w:r>
        <w:t xml:space="preserve">e-mail </w:t>
      </w:r>
      <w:r w:rsidRPr="00EE78CA">
        <w:t xml:space="preserve">– </w:t>
      </w:r>
      <w:r w:rsidRPr="008D7A50">
        <w:t>w</w:t>
      </w:r>
      <w:r w:rsidR="00E110B9">
        <w:t xml:space="preserve"> </w:t>
      </w:r>
      <w:r>
        <w:t xml:space="preserve">centralnym </w:t>
      </w:r>
      <w:r w:rsidRPr="008D7A50">
        <w:t>rejestrze osób posiadających uprawnienia budowlan</w:t>
      </w:r>
      <w:r>
        <w:t>e.</w:t>
      </w:r>
      <w:bookmarkEnd w:id="38"/>
      <w:r w:rsidRPr="00057A5D">
        <w:t>”,</w:t>
      </w:r>
    </w:p>
    <w:p w14:paraId="34743277" w14:textId="355CC1A3" w:rsidR="009542AE" w:rsidRPr="00390DA8" w:rsidRDefault="009542AE" w:rsidP="009542AE">
      <w:pPr>
        <w:pStyle w:val="LITlitera"/>
      </w:pPr>
      <w:r w:rsidRPr="00390DA8">
        <w:t>c)</w:t>
      </w:r>
      <w:r w:rsidRPr="00390DA8">
        <w:tab/>
        <w:t>uchyla się</w:t>
      </w:r>
      <w:r>
        <w:t xml:space="preserve"> ust.</w:t>
      </w:r>
      <w:r w:rsidR="00E110B9">
        <w:t xml:space="preserve"> </w:t>
      </w:r>
      <w:r w:rsidRPr="00390DA8">
        <w:t>3,</w:t>
      </w:r>
    </w:p>
    <w:p w14:paraId="68C0DEFD" w14:textId="5B5B0DF6" w:rsidR="009542AE" w:rsidRPr="009542AE" w:rsidRDefault="009542AE" w:rsidP="009542AE">
      <w:pPr>
        <w:pStyle w:val="LITlitera"/>
      </w:pPr>
      <w:r w:rsidRPr="00390DA8">
        <w:t>d)</w:t>
      </w:r>
      <w:r w:rsidRPr="00390DA8">
        <w:tab/>
        <w:t>w</w:t>
      </w:r>
      <w:r w:rsidRPr="009542AE">
        <w:t xml:space="preserve"> ust.</w:t>
      </w:r>
      <w:r w:rsidR="00E110B9">
        <w:t xml:space="preserve"> </w:t>
      </w:r>
      <w:r w:rsidRPr="009542AE">
        <w:t>4:</w:t>
      </w:r>
    </w:p>
    <w:p w14:paraId="4A376EFE" w14:textId="77777777" w:rsidR="009542AE" w:rsidRPr="009542AE" w:rsidRDefault="009542AE" w:rsidP="009542AE">
      <w:pPr>
        <w:pStyle w:val="TIRtiret"/>
      </w:pPr>
      <w:r w:rsidRPr="001E6A09">
        <w:t>–</w:t>
      </w:r>
      <w:r w:rsidRPr="009542AE">
        <w:tab/>
        <w:t>wprowadzenie do wyliczenia otrzymuje brzmienie:</w:t>
      </w:r>
    </w:p>
    <w:p w14:paraId="4BA9F35E" w14:textId="3FC0279F" w:rsidR="009542AE" w:rsidRPr="00390DA8" w:rsidRDefault="009542AE" w:rsidP="009542AE">
      <w:pPr>
        <w:pStyle w:val="ZTIRFRAGMzmnpwprdowyliczeniatiret"/>
      </w:pPr>
      <w:bookmarkStart w:id="39" w:name="_Hlk97902915"/>
      <w:r>
        <w:t>„</w:t>
      </w:r>
      <w:bookmarkStart w:id="40" w:name="_Hlk45607262"/>
      <w:bookmarkEnd w:id="39"/>
      <w:r w:rsidRPr="00390DA8">
        <w:t>Zakres danych identyfikujących decyzję o</w:t>
      </w:r>
      <w:r w:rsidR="00E110B9">
        <w:t xml:space="preserve"> </w:t>
      </w:r>
      <w:r w:rsidRPr="00390DA8">
        <w:t>ukaraniu z</w:t>
      </w:r>
      <w:r w:rsidR="00E110B9">
        <w:t xml:space="preserve"> </w:t>
      </w:r>
      <w:r w:rsidRPr="00390DA8">
        <w:t>tytułu odpowiedzialności zawodowej w</w:t>
      </w:r>
      <w:r w:rsidR="00E110B9">
        <w:t xml:space="preserve"> </w:t>
      </w:r>
      <w:r w:rsidRPr="00390DA8">
        <w:t>budownictwie obejmuje następujące dane:</w:t>
      </w:r>
      <w:bookmarkEnd w:id="40"/>
      <w:r>
        <w:t>”</w:t>
      </w:r>
      <w:r w:rsidRPr="00390DA8">
        <w:t>,</w:t>
      </w:r>
    </w:p>
    <w:p w14:paraId="51EA48F8" w14:textId="2DD9FAA2" w:rsidR="009542AE" w:rsidRPr="00390DA8" w:rsidRDefault="009542AE" w:rsidP="009542AE">
      <w:pPr>
        <w:pStyle w:val="TIRtiret"/>
      </w:pPr>
      <w:r w:rsidRPr="001E6A09">
        <w:t>–</w:t>
      </w:r>
      <w:r w:rsidRPr="00390DA8">
        <w:tab/>
        <w:t>w</w:t>
      </w:r>
      <w:r>
        <w:t xml:space="preserve"> pkt</w:t>
      </w:r>
      <w:r w:rsidR="00E110B9">
        <w:t xml:space="preserve"> </w:t>
      </w:r>
      <w:r>
        <w:t>2</w:t>
      </w:r>
      <w:r w:rsidR="00E110B9">
        <w:t xml:space="preserve"> </w:t>
      </w:r>
      <w:r w:rsidRPr="00390DA8">
        <w:t xml:space="preserve">wyrazy </w:t>
      </w:r>
      <w:r>
        <w:t>„</w:t>
      </w:r>
      <w:r w:rsidRPr="00390DA8">
        <w:t>o nałożeniu kary</w:t>
      </w:r>
      <w:r>
        <w:t>”</w:t>
      </w:r>
      <w:r w:rsidRPr="00390DA8">
        <w:t xml:space="preserve"> zastępuje się wyrazami </w:t>
      </w:r>
      <w:r>
        <w:t>„</w:t>
      </w:r>
      <w:bookmarkStart w:id="41" w:name="_Hlk45607301"/>
      <w:r w:rsidRPr="00390DA8">
        <w:t>o ukaraniu z</w:t>
      </w:r>
      <w:r w:rsidR="00E110B9">
        <w:t xml:space="preserve"> </w:t>
      </w:r>
      <w:r w:rsidRPr="00390DA8">
        <w:t>tytułu odpowiedzialności zawodowej w</w:t>
      </w:r>
      <w:r w:rsidR="00E110B9">
        <w:t xml:space="preserve"> </w:t>
      </w:r>
      <w:r w:rsidRPr="00390DA8">
        <w:t>budownictwie</w:t>
      </w:r>
      <w:bookmarkStart w:id="42" w:name="_Hlk97902920"/>
      <w:bookmarkEnd w:id="41"/>
      <w:r>
        <w:t>”</w:t>
      </w:r>
      <w:bookmarkEnd w:id="42"/>
      <w:r w:rsidRPr="00390DA8">
        <w:t>,</w:t>
      </w:r>
    </w:p>
    <w:p w14:paraId="23FE3A8C" w14:textId="77777777" w:rsidR="009542AE" w:rsidRPr="009542AE" w:rsidRDefault="009542AE" w:rsidP="009542AE">
      <w:pPr>
        <w:pStyle w:val="LITlitera"/>
      </w:pPr>
      <w:r>
        <w:t>e</w:t>
      </w:r>
      <w:r w:rsidRPr="009542AE">
        <w:t>)</w:t>
      </w:r>
      <w:r w:rsidRPr="009542AE">
        <w:tab/>
        <w:t>w ust. 5 wyrazy „8–11” zastępuje się wyrazami „8–9”,</w:t>
      </w:r>
    </w:p>
    <w:p w14:paraId="6B18C846" w14:textId="7364CF09" w:rsidR="009542AE" w:rsidRPr="009542AE" w:rsidRDefault="009542AE" w:rsidP="009542AE">
      <w:pPr>
        <w:pStyle w:val="LITlitera"/>
      </w:pPr>
      <w:r>
        <w:t>f)</w:t>
      </w:r>
      <w:r>
        <w:tab/>
      </w:r>
      <w:r w:rsidRPr="009542AE">
        <w:t>po ust.</w:t>
      </w:r>
      <w:r w:rsidR="00E110B9">
        <w:t xml:space="preserve"> </w:t>
      </w:r>
      <w:r w:rsidRPr="009542AE">
        <w:t>5</w:t>
      </w:r>
      <w:r w:rsidR="00E110B9">
        <w:t xml:space="preserve"> </w:t>
      </w:r>
      <w:r w:rsidRPr="009542AE">
        <w:t>dodaje się ust.</w:t>
      </w:r>
      <w:r w:rsidR="00E110B9">
        <w:t xml:space="preserve"> </w:t>
      </w:r>
      <w:r w:rsidRPr="009542AE">
        <w:t>5a–5e w</w:t>
      </w:r>
      <w:r w:rsidR="00E110B9">
        <w:t xml:space="preserve"> </w:t>
      </w:r>
      <w:r w:rsidRPr="009542AE">
        <w:t>brzmieniu:</w:t>
      </w:r>
    </w:p>
    <w:p w14:paraId="30C82735" w14:textId="28F1458A" w:rsidR="009542AE" w:rsidRPr="009542AE" w:rsidRDefault="009542AE" w:rsidP="009542AE">
      <w:pPr>
        <w:pStyle w:val="ZLITUSTzmustliter"/>
      </w:pPr>
      <w:r>
        <w:t>„</w:t>
      </w:r>
      <w:bookmarkStart w:id="43" w:name="_Hlk45607363"/>
      <w:r w:rsidRPr="009542AE">
        <w:t>5a. Dane w</w:t>
      </w:r>
      <w:r w:rsidR="00E110B9">
        <w:t xml:space="preserve"> </w:t>
      </w:r>
      <w:r w:rsidRPr="009542AE">
        <w:t>centralnym rejestrze osób posiadających uprawnienia budowlane, o</w:t>
      </w:r>
      <w:r w:rsidR="00E110B9">
        <w:t xml:space="preserve"> </w:t>
      </w:r>
      <w:r w:rsidRPr="009542AE">
        <w:t>których mowa w</w:t>
      </w:r>
      <w:r w:rsidR="00E110B9">
        <w:t xml:space="preserve"> </w:t>
      </w:r>
      <w:r w:rsidRPr="009542AE">
        <w:t>ust.</w:t>
      </w:r>
      <w:r w:rsidR="00E110B9">
        <w:t xml:space="preserve"> </w:t>
      </w:r>
      <w:r w:rsidRPr="009542AE">
        <w:t>2:</w:t>
      </w:r>
    </w:p>
    <w:p w14:paraId="0994E6D0" w14:textId="77777777" w:rsidR="009542AE" w:rsidRDefault="009542AE" w:rsidP="009542AE">
      <w:pPr>
        <w:pStyle w:val="ZLITPKTzmpktliter"/>
      </w:pPr>
      <w:r>
        <w:t>1)</w:t>
      </w:r>
      <w:r>
        <w:tab/>
      </w:r>
      <w:r w:rsidRPr="00390DA8">
        <w:t>pkt 1,</w:t>
      </w:r>
    </w:p>
    <w:p w14:paraId="306762C6" w14:textId="2FC7A5C5" w:rsidR="009542AE" w:rsidRDefault="009542AE" w:rsidP="009542AE">
      <w:pPr>
        <w:pStyle w:val="ZLITPKTzmpktliter"/>
      </w:pPr>
      <w:r>
        <w:t>2)</w:t>
      </w:r>
      <w:r>
        <w:tab/>
        <w:t>pkt 2, w</w:t>
      </w:r>
      <w:r w:rsidR="00E110B9">
        <w:t xml:space="preserve"> </w:t>
      </w:r>
      <w:r w:rsidRPr="00D17A20">
        <w:t>zakresie województwa</w:t>
      </w:r>
      <w:r>
        <w:t>,</w:t>
      </w:r>
    </w:p>
    <w:p w14:paraId="09451C07" w14:textId="2C2BE9F2" w:rsidR="009542AE" w:rsidRDefault="009542AE" w:rsidP="009542AE">
      <w:pPr>
        <w:pStyle w:val="ZLITPKTzmpktliter"/>
      </w:pPr>
      <w:r>
        <w:t>3)</w:t>
      </w:r>
      <w:r>
        <w:tab/>
        <w:t>pkt</w:t>
      </w:r>
      <w:r w:rsidRPr="006A1328">
        <w:t xml:space="preserve"> 4</w:t>
      </w:r>
      <w:r>
        <w:t>, w</w:t>
      </w:r>
      <w:r w:rsidR="00E110B9">
        <w:t xml:space="preserve"> </w:t>
      </w:r>
      <w:r w:rsidRPr="006A1328">
        <w:t>zakresie tytułu zawodowego</w:t>
      </w:r>
      <w:r>
        <w:t xml:space="preserve"> i</w:t>
      </w:r>
      <w:r w:rsidR="00E110B9">
        <w:t xml:space="preserve"> </w:t>
      </w:r>
      <w:r>
        <w:t>stopnia lub tytułu naukowego,</w:t>
      </w:r>
    </w:p>
    <w:p w14:paraId="3B50E0B5" w14:textId="3597C5C1" w:rsidR="009542AE" w:rsidRDefault="009542AE" w:rsidP="009542AE">
      <w:pPr>
        <w:pStyle w:val="ZLITPKTzmpktliter"/>
      </w:pPr>
      <w:r>
        <w:t>4)</w:t>
      </w:r>
      <w:r>
        <w:tab/>
        <w:t>pkt</w:t>
      </w:r>
      <w:r w:rsidRPr="00390DA8">
        <w:t xml:space="preserve"> 5</w:t>
      </w:r>
      <w:r>
        <w:t>, w</w:t>
      </w:r>
      <w:r w:rsidR="00E110B9">
        <w:t xml:space="preserve"> </w:t>
      </w:r>
      <w:r w:rsidRPr="00390DA8">
        <w:t>zakresie numeru decyzji,</w:t>
      </w:r>
    </w:p>
    <w:p w14:paraId="28C94105" w14:textId="45DAFB79" w:rsidR="009542AE" w:rsidRPr="009542AE" w:rsidRDefault="009542AE" w:rsidP="009542AE">
      <w:pPr>
        <w:pStyle w:val="ZLITPKTzmpktliter"/>
      </w:pPr>
      <w:r>
        <w:t>5)</w:t>
      </w:r>
      <w:r>
        <w:tab/>
        <w:t xml:space="preserve">pkt </w:t>
      </w:r>
      <w:r w:rsidRPr="009542AE">
        <w:t>8, 9 i</w:t>
      </w:r>
      <w:r w:rsidR="00E110B9">
        <w:t xml:space="preserve"> </w:t>
      </w:r>
      <w:r w:rsidRPr="009542AE">
        <w:t>15</w:t>
      </w:r>
    </w:p>
    <w:p w14:paraId="4BD0184F" w14:textId="77777777" w:rsidR="009542AE" w:rsidRPr="00390DA8" w:rsidRDefault="009542AE" w:rsidP="009542AE">
      <w:pPr>
        <w:pStyle w:val="ZLITCZWSPPKTzmczciwsppktliter"/>
      </w:pPr>
      <w:r w:rsidRPr="001E6A09">
        <w:lastRenderedPageBreak/>
        <w:t>–</w:t>
      </w:r>
      <w:r w:rsidRPr="00390DA8">
        <w:t xml:space="preserve"> są publikowane na stronie podmiotowej Biuletynu Informacji Publicznej urzędu obsługującego Głównego Inspektora Nadzoru Budowlanego.</w:t>
      </w:r>
    </w:p>
    <w:p w14:paraId="09417115" w14:textId="12C24990" w:rsidR="009542AE" w:rsidRPr="009542AE" w:rsidRDefault="009542AE" w:rsidP="009542AE">
      <w:pPr>
        <w:pStyle w:val="ZLITUSTzmustliter"/>
      </w:pPr>
      <w:r w:rsidRPr="00390DA8">
        <w:t>5b.</w:t>
      </w:r>
      <w:r w:rsidRPr="009542AE">
        <w:t xml:space="preserve"> Dane w</w:t>
      </w:r>
      <w:r w:rsidR="00E110B9">
        <w:t xml:space="preserve"> </w:t>
      </w:r>
      <w:r w:rsidRPr="009542AE">
        <w:t>centralnym rejestrze osób posiadających uprawnienia budowlane, o</w:t>
      </w:r>
      <w:r w:rsidR="00E110B9">
        <w:t xml:space="preserve"> </w:t>
      </w:r>
      <w:r w:rsidRPr="009542AE">
        <w:t>których mowa w</w:t>
      </w:r>
      <w:r w:rsidR="00E110B9">
        <w:t xml:space="preserve"> </w:t>
      </w:r>
      <w:r w:rsidRPr="009542AE">
        <w:t>ust.</w:t>
      </w:r>
      <w:r w:rsidR="00E110B9">
        <w:t xml:space="preserve"> </w:t>
      </w:r>
      <w:r w:rsidRPr="009542AE">
        <w:t>2 pkt</w:t>
      </w:r>
      <w:r w:rsidR="00E110B9">
        <w:t xml:space="preserve"> </w:t>
      </w:r>
      <w:r w:rsidRPr="009542AE">
        <w:t>15, są publikowane w</w:t>
      </w:r>
      <w:r w:rsidR="00E110B9">
        <w:t xml:space="preserve"> </w:t>
      </w:r>
      <w:r w:rsidRPr="009542AE">
        <w:t>sposób, o</w:t>
      </w:r>
      <w:r w:rsidR="00E110B9">
        <w:t xml:space="preserve"> </w:t>
      </w:r>
      <w:r w:rsidRPr="009542AE">
        <w:t>którym mowa w</w:t>
      </w:r>
      <w:r w:rsidR="00E110B9">
        <w:t xml:space="preserve"> </w:t>
      </w:r>
      <w:r w:rsidRPr="009542AE">
        <w:t>ust.</w:t>
      </w:r>
      <w:r w:rsidR="00E110B9">
        <w:t xml:space="preserve"> </w:t>
      </w:r>
      <w:r w:rsidRPr="009542AE">
        <w:t>5a, wyłącznie za uprzednią zgodą osoby, której dotyczą, wyrażoną w</w:t>
      </w:r>
      <w:r w:rsidR="00E110B9">
        <w:t xml:space="preserve"> </w:t>
      </w:r>
      <w:r w:rsidRPr="009542AE">
        <w:t>postaci papierowej albo w</w:t>
      </w:r>
      <w:r w:rsidR="00E110B9">
        <w:t xml:space="preserve"> </w:t>
      </w:r>
      <w:r w:rsidRPr="009542AE">
        <w:t>postaci dokumentu elektronicznego.</w:t>
      </w:r>
    </w:p>
    <w:p w14:paraId="2E9BF910" w14:textId="055D06E0" w:rsidR="009542AE" w:rsidRDefault="009542AE" w:rsidP="009542AE">
      <w:pPr>
        <w:pStyle w:val="ZLITUSTzmustliter"/>
      </w:pPr>
      <w:r w:rsidRPr="00D9608F">
        <w:t>5</w:t>
      </w:r>
      <w:r>
        <w:t>c</w:t>
      </w:r>
      <w:r w:rsidRPr="00D9608F">
        <w:t>. W</w:t>
      </w:r>
      <w:r w:rsidR="00E110B9">
        <w:t xml:space="preserve"> </w:t>
      </w:r>
      <w:r w:rsidRPr="00D9608F">
        <w:t>systemie e</w:t>
      </w:r>
      <w:r w:rsidRPr="00D9608F">
        <w:noBreakHyphen/>
        <w:t>CRUB są gromadzone kopie uprawnień budowlanych oraz kopie decyzji o</w:t>
      </w:r>
      <w:r w:rsidR="00E110B9">
        <w:t xml:space="preserve"> </w:t>
      </w:r>
      <w:r w:rsidRPr="00D9608F">
        <w:t>ukaraniu z</w:t>
      </w:r>
      <w:r w:rsidR="00E110B9">
        <w:t xml:space="preserve"> </w:t>
      </w:r>
      <w:r w:rsidRPr="00D9608F">
        <w:t>tytułu odpowiedzialności zawodowej w</w:t>
      </w:r>
      <w:r w:rsidR="00E110B9">
        <w:t xml:space="preserve"> </w:t>
      </w:r>
      <w:r w:rsidRPr="00D9608F">
        <w:t>budownictwie.</w:t>
      </w:r>
    </w:p>
    <w:p w14:paraId="30AEAAC3" w14:textId="5CDD6AC2" w:rsidR="009542AE" w:rsidRDefault="009542AE" w:rsidP="009542AE">
      <w:pPr>
        <w:pStyle w:val="ZLITUSTzmustliter"/>
      </w:pPr>
      <w:r>
        <w:t>5d. Główny Inspektor Nadzoru Budowlanego zapewnia dostęp do systemu</w:t>
      </w:r>
      <w:r w:rsidRPr="00502610">
        <w:t xml:space="preserve"> </w:t>
      </w:r>
      <w:r>
        <w:t>e</w:t>
      </w:r>
      <w:r>
        <w:noBreakHyphen/>
        <w:t>CRUB:</w:t>
      </w:r>
    </w:p>
    <w:p w14:paraId="37D9CD69" w14:textId="355574D6" w:rsidR="009542AE" w:rsidRDefault="009542AE" w:rsidP="009542AE">
      <w:pPr>
        <w:pStyle w:val="ZLITPKTzmpktliter"/>
      </w:pPr>
      <w:r>
        <w:t>1)</w:t>
      </w:r>
      <w:r>
        <w:tab/>
        <w:t>organom administracji architektoniczno</w:t>
      </w:r>
      <w:r>
        <w:noBreakHyphen/>
        <w:t>budowlanej i organom nadzoru budowlanego;</w:t>
      </w:r>
    </w:p>
    <w:p w14:paraId="39AA156E" w14:textId="77777777" w:rsidR="009542AE" w:rsidRDefault="009542AE" w:rsidP="009542AE">
      <w:pPr>
        <w:pStyle w:val="ZLITPKTzmpktliter"/>
      </w:pPr>
      <w:r>
        <w:t>2)</w:t>
      </w:r>
      <w:r>
        <w:tab/>
        <w:t>organom izb samorządu zawodowego.</w:t>
      </w:r>
      <w:bookmarkEnd w:id="43"/>
    </w:p>
    <w:p w14:paraId="4D04E019" w14:textId="0CACC32E" w:rsidR="009542AE" w:rsidRPr="00D9608F" w:rsidRDefault="009542AE" w:rsidP="009542AE">
      <w:pPr>
        <w:pStyle w:val="ZLITUSTzmustliter"/>
      </w:pPr>
      <w:r>
        <w:t>5e.</w:t>
      </w:r>
      <w:r w:rsidRPr="00962C38">
        <w:t xml:space="preserve"> Administratorem systemu </w:t>
      </w:r>
      <w:r>
        <w:t>e</w:t>
      </w:r>
      <w:r>
        <w:noBreakHyphen/>
        <w:t xml:space="preserve">CRUB </w:t>
      </w:r>
      <w:r w:rsidRPr="00962C38">
        <w:t xml:space="preserve">jest </w:t>
      </w:r>
      <w:r>
        <w:t>Główny Inspektor Nadzoru Budowlanego.</w:t>
      </w:r>
      <w:r w:rsidRPr="00D9608F">
        <w:t>”</w:t>
      </w:r>
      <w:r>
        <w:t>,</w:t>
      </w:r>
    </w:p>
    <w:p w14:paraId="4F15EF54" w14:textId="555181EE" w:rsidR="009542AE" w:rsidRPr="009542AE" w:rsidRDefault="009542AE" w:rsidP="009542AE">
      <w:pPr>
        <w:pStyle w:val="LITlitera"/>
      </w:pPr>
      <w:r>
        <w:t>g</w:t>
      </w:r>
      <w:r w:rsidRPr="009542AE">
        <w:t>)</w:t>
      </w:r>
      <w:r w:rsidRPr="009542AE">
        <w:tab/>
        <w:t>ust. 6</w:t>
      </w:r>
      <w:r w:rsidR="00E110B9">
        <w:t xml:space="preserve"> </w:t>
      </w:r>
      <w:r w:rsidRPr="009542AE">
        <w:t>otrzymuje brzmienie:</w:t>
      </w:r>
    </w:p>
    <w:p w14:paraId="178B57F6" w14:textId="61E9BB33" w:rsidR="009542AE" w:rsidRPr="009542AE" w:rsidRDefault="009542AE" w:rsidP="009542AE">
      <w:pPr>
        <w:pStyle w:val="ZLITUSTzmustliter"/>
      </w:pPr>
      <w:r>
        <w:t>„</w:t>
      </w:r>
      <w:bookmarkStart w:id="44" w:name="_Hlk45607414"/>
      <w:r w:rsidRPr="009542AE">
        <w:t xml:space="preserve">6. Minister właściwy do spraw budownictwa, planowania </w:t>
      </w:r>
      <w:r w:rsidR="00EA3ABD" w:rsidRPr="009542AE">
        <w:t>i</w:t>
      </w:r>
      <w:r w:rsidR="00EA3ABD">
        <w:t> </w:t>
      </w:r>
      <w:r w:rsidRPr="009542AE">
        <w:t>zagospodarowania przestrzennego oraz mieszkalnictwa określi, w</w:t>
      </w:r>
      <w:r w:rsidR="00E110B9">
        <w:t xml:space="preserve"> </w:t>
      </w:r>
      <w:r w:rsidRPr="009542AE">
        <w:t>drodze rozporządzenia:</w:t>
      </w:r>
    </w:p>
    <w:p w14:paraId="57BA482A" w14:textId="5AC8612C" w:rsidR="009542AE" w:rsidRPr="00390DA8" w:rsidRDefault="009542AE" w:rsidP="009542AE">
      <w:pPr>
        <w:pStyle w:val="ZLITPKTzmpktliter"/>
      </w:pPr>
      <w:r>
        <w:t>1)</w:t>
      </w:r>
      <w:r w:rsidRPr="00390DA8">
        <w:tab/>
      </w:r>
      <w:r>
        <w:t xml:space="preserve">szczegółowy </w:t>
      </w:r>
      <w:r w:rsidRPr="00390DA8">
        <w:t xml:space="preserve">sposób prowadzenia systemu </w:t>
      </w:r>
      <w:r>
        <w:t>e</w:t>
      </w:r>
      <w:r>
        <w:noBreakHyphen/>
        <w:t>CRUB, w tym przyporządkowania danych, o których mowa w ust. 2 i 4, do zbiorów</w:t>
      </w:r>
      <w:r w:rsidRPr="003464A4">
        <w:t xml:space="preserve"> danych gromadzonych w</w:t>
      </w:r>
      <w:r w:rsidR="00E110B9">
        <w:t xml:space="preserve"> </w:t>
      </w:r>
      <w:r w:rsidRPr="003464A4">
        <w:t>rejestrach, o</w:t>
      </w:r>
      <w:r w:rsidR="00E110B9">
        <w:t xml:space="preserve"> </w:t>
      </w:r>
      <w:r w:rsidRPr="003464A4">
        <w:t>których mowa w</w:t>
      </w:r>
      <w:r w:rsidR="00E110B9">
        <w:t xml:space="preserve"> </w:t>
      </w:r>
      <w:r>
        <w:t>ust.</w:t>
      </w:r>
      <w:r w:rsidR="00E110B9">
        <w:t xml:space="preserve"> </w:t>
      </w:r>
      <w:r w:rsidRPr="003464A4">
        <w:t>1</w:t>
      </w:r>
      <w:r>
        <w:t xml:space="preserve"> pkt</w:t>
      </w:r>
      <w:r w:rsidR="00E110B9">
        <w:t xml:space="preserve"> </w:t>
      </w:r>
      <w:r w:rsidRPr="003464A4">
        <w:t>3</w:t>
      </w:r>
      <w:r>
        <w:t>,</w:t>
      </w:r>
    </w:p>
    <w:p w14:paraId="206F5E42" w14:textId="77777777" w:rsidR="009542AE" w:rsidRPr="00390DA8" w:rsidRDefault="009542AE" w:rsidP="009542AE">
      <w:pPr>
        <w:pStyle w:val="ZLITPKTzmpktliter"/>
      </w:pPr>
      <w:r w:rsidRPr="00390DA8">
        <w:t>2)</w:t>
      </w:r>
      <w:r w:rsidRPr="00390DA8">
        <w:tab/>
        <w:t>wzory formularzy do przekazywania danych identyfikujących uprawnie</w:t>
      </w:r>
      <w:r>
        <w:t>nia</w:t>
      </w:r>
      <w:r w:rsidRPr="00390DA8">
        <w:t xml:space="preserve"> budowlan</w:t>
      </w:r>
      <w:r>
        <w:t xml:space="preserve">e </w:t>
      </w:r>
      <w:r w:rsidRPr="00390DA8">
        <w:t>oraz danych dotyczących osoby, która nabyła te uprawnienia,</w:t>
      </w:r>
    </w:p>
    <w:p w14:paraId="6B7FCC23" w14:textId="3CBDD201" w:rsidR="009542AE" w:rsidRPr="00390DA8" w:rsidRDefault="009542AE" w:rsidP="009542AE">
      <w:pPr>
        <w:pStyle w:val="ZLITPKTzmpktliter"/>
      </w:pPr>
      <w:bookmarkStart w:id="45" w:name="_Hlk42242968"/>
      <w:r w:rsidRPr="00390DA8">
        <w:t>3)</w:t>
      </w:r>
      <w:r w:rsidRPr="00390DA8">
        <w:tab/>
        <w:t xml:space="preserve">wzory formularzy do przekazywania danych identyfikujących decyzję </w:t>
      </w:r>
      <w:r w:rsidR="00EA3ABD" w:rsidRPr="00390DA8">
        <w:t>o</w:t>
      </w:r>
      <w:r w:rsidR="00EA3ABD">
        <w:t> </w:t>
      </w:r>
      <w:r w:rsidRPr="00390DA8">
        <w:t>ukaraniu z</w:t>
      </w:r>
      <w:r w:rsidR="00E110B9">
        <w:t xml:space="preserve"> </w:t>
      </w:r>
      <w:r w:rsidRPr="00390DA8">
        <w:t>tytułu odpowiedzialności zawodowej w</w:t>
      </w:r>
      <w:r w:rsidR="00E110B9">
        <w:t xml:space="preserve"> </w:t>
      </w:r>
      <w:r w:rsidRPr="00390DA8">
        <w:t>budownictwie oraz danych dotyczących osoby ukaranej</w:t>
      </w:r>
      <w:bookmarkEnd w:id="45"/>
    </w:p>
    <w:p w14:paraId="20C74378" w14:textId="7C57291A" w:rsidR="009542AE" w:rsidRPr="00390DA8" w:rsidRDefault="009542AE" w:rsidP="00094236">
      <w:pPr>
        <w:pStyle w:val="ZLITCZWSPPKTzmczciwsppktliter"/>
      </w:pPr>
      <w:r w:rsidRPr="001E6A09">
        <w:t>–</w:t>
      </w:r>
      <w:r>
        <w:t xml:space="preserve"> mając na względzie</w:t>
      </w:r>
      <w:r w:rsidRPr="00390DA8">
        <w:t xml:space="preserve"> dane i</w:t>
      </w:r>
      <w:r w:rsidR="00E110B9">
        <w:t xml:space="preserve"> </w:t>
      </w:r>
      <w:r w:rsidRPr="00390DA8">
        <w:t>informacje podlegające wpisowi do rejestrów oraz publikacji na stronie podmiotowej Biuletynu Informacji Publicznej</w:t>
      </w:r>
      <w:r>
        <w:t xml:space="preserve"> urzędu obsługującego Głównego Inspektora Nadzoru Budowlanego, a</w:t>
      </w:r>
      <w:r w:rsidR="00E110B9">
        <w:t xml:space="preserve"> </w:t>
      </w:r>
      <w:r>
        <w:t>także konieczność zapewnienia bezpieczeństwa i</w:t>
      </w:r>
      <w:r w:rsidR="00E110B9">
        <w:t xml:space="preserve"> </w:t>
      </w:r>
      <w:r>
        <w:t>przejrzystości gromadzonych danych</w:t>
      </w:r>
      <w:r w:rsidRPr="00390DA8">
        <w:t>.</w:t>
      </w:r>
      <w:bookmarkEnd w:id="44"/>
      <w:r>
        <w:t>”</w:t>
      </w:r>
      <w:r w:rsidRPr="00390DA8">
        <w:t>;</w:t>
      </w:r>
    </w:p>
    <w:p w14:paraId="177403AD" w14:textId="77777777" w:rsidR="009542AE" w:rsidRDefault="009542AE" w:rsidP="009542AE">
      <w:pPr>
        <w:pStyle w:val="PKTpunkt"/>
      </w:pPr>
      <w:r>
        <w:lastRenderedPageBreak/>
        <w:t>39</w:t>
      </w:r>
      <w:r w:rsidRPr="00390DA8">
        <w:t>)</w:t>
      </w:r>
      <w:r w:rsidRPr="00390DA8">
        <w:tab/>
      </w:r>
      <w:r>
        <w:t xml:space="preserve">w art. 88b w ust. 2 wyrazy „Prezesa Rady Ministrów” zastępuje się wyrazami „ministra właściwego do spraw </w:t>
      </w:r>
      <w:r w:rsidRPr="00F77977">
        <w:t>budownictw</w:t>
      </w:r>
      <w:r>
        <w:t>a</w:t>
      </w:r>
      <w:r w:rsidRPr="00F77977">
        <w:t>, planowani</w:t>
      </w:r>
      <w:r>
        <w:t>a</w:t>
      </w:r>
      <w:r w:rsidRPr="00F77977">
        <w:t xml:space="preserve"> i zagospodarowani</w:t>
      </w:r>
      <w:r>
        <w:t>a</w:t>
      </w:r>
      <w:r w:rsidRPr="00F77977">
        <w:t xml:space="preserve"> przestrzenne</w:t>
      </w:r>
      <w:r>
        <w:t>go</w:t>
      </w:r>
      <w:r w:rsidRPr="00F77977">
        <w:t xml:space="preserve"> oraz mieszkalnictw</w:t>
      </w:r>
      <w:r>
        <w:t>a”</w:t>
      </w:r>
      <w:r w:rsidRPr="00F77977">
        <w:t>;</w:t>
      </w:r>
    </w:p>
    <w:p w14:paraId="58BDB659" w14:textId="09655D9F" w:rsidR="009542AE" w:rsidRDefault="009542AE" w:rsidP="009542AE">
      <w:pPr>
        <w:pStyle w:val="PKTpunkt"/>
      </w:pPr>
      <w:r>
        <w:t>40)</w:t>
      </w:r>
      <w:r>
        <w:tab/>
      </w:r>
      <w:r w:rsidRPr="00390DA8">
        <w:t>w</w:t>
      </w:r>
      <w:r>
        <w:t xml:space="preserve"> art.</w:t>
      </w:r>
      <w:r w:rsidR="00E110B9">
        <w:t xml:space="preserve"> </w:t>
      </w:r>
      <w:r w:rsidRPr="00390DA8">
        <w:t>93</w:t>
      </w:r>
      <w:r>
        <w:t>:</w:t>
      </w:r>
    </w:p>
    <w:p w14:paraId="01095E82" w14:textId="0850380F" w:rsidR="009542AE" w:rsidRDefault="009542AE" w:rsidP="009542AE">
      <w:pPr>
        <w:pStyle w:val="LITlitera"/>
      </w:pPr>
      <w:r>
        <w:t>a)</w:t>
      </w:r>
      <w:r>
        <w:tab/>
        <w:t>po pkt 2 dodaje się pkt</w:t>
      </w:r>
      <w:r w:rsidR="00E110B9">
        <w:t xml:space="preserve"> </w:t>
      </w:r>
      <w:r>
        <w:t>2a w</w:t>
      </w:r>
      <w:r w:rsidR="00E110B9">
        <w:t xml:space="preserve"> </w:t>
      </w:r>
      <w:r>
        <w:t>brzmieniu:</w:t>
      </w:r>
    </w:p>
    <w:p w14:paraId="5F7B6376" w14:textId="2C02B102" w:rsidR="009542AE" w:rsidRDefault="009542AE" w:rsidP="00094236">
      <w:pPr>
        <w:pStyle w:val="ZLITPKTzmpktliter"/>
      </w:pPr>
      <w:r>
        <w:t>„2a)</w:t>
      </w:r>
      <w:r>
        <w:tab/>
        <w:t>wy</w:t>
      </w:r>
      <w:r w:rsidRPr="00990DC2">
        <w:t xml:space="preserve">konuje </w:t>
      </w:r>
      <w:r>
        <w:t>roboty budowlane</w:t>
      </w:r>
      <w:r w:rsidRPr="00990DC2">
        <w:t>, naruszając przepisy</w:t>
      </w:r>
      <w:r>
        <w:t xml:space="preserve"> art.</w:t>
      </w:r>
      <w:r w:rsidR="00E110B9">
        <w:t xml:space="preserve"> </w:t>
      </w:r>
      <w:r>
        <w:t>28 ust.</w:t>
      </w:r>
      <w:r w:rsidR="00E110B9">
        <w:t xml:space="preserve"> </w:t>
      </w:r>
      <w:r w:rsidRPr="00990DC2">
        <w:t>1</w:t>
      </w:r>
      <w:r>
        <w:t xml:space="preserve"> lub art.</w:t>
      </w:r>
      <w:r w:rsidR="00E110B9">
        <w:t xml:space="preserve"> </w:t>
      </w:r>
      <w:r>
        <w:t>29 ust.</w:t>
      </w:r>
      <w:r w:rsidR="00E110B9">
        <w:t xml:space="preserve"> </w:t>
      </w:r>
      <w:r w:rsidRPr="00990DC2">
        <w:t>1</w:t>
      </w:r>
      <w:r>
        <w:t>, 3, 6 i</w:t>
      </w:r>
      <w:r w:rsidR="00E110B9">
        <w:t xml:space="preserve"> </w:t>
      </w:r>
      <w:r>
        <w:t>7,”,</w:t>
      </w:r>
    </w:p>
    <w:p w14:paraId="1BA39597" w14:textId="2910374F" w:rsidR="009542AE" w:rsidRDefault="009542AE" w:rsidP="009542AE">
      <w:pPr>
        <w:pStyle w:val="LITlitera"/>
      </w:pPr>
      <w:r>
        <w:t>b)</w:t>
      </w:r>
      <w:r>
        <w:tab/>
        <w:t>w pkt</w:t>
      </w:r>
      <w:r w:rsidR="00E110B9">
        <w:t xml:space="preserve"> </w:t>
      </w:r>
      <w:r>
        <w:t>8</w:t>
      </w:r>
      <w:r w:rsidR="00E110B9">
        <w:t xml:space="preserve"> </w:t>
      </w:r>
      <w:r>
        <w:t>po wyrazach „pkt 1–4a” dodaje się wyrazy „lub</w:t>
      </w:r>
      <w:r w:rsidR="00E110B9">
        <w:t xml:space="preserve"> </w:t>
      </w:r>
      <w:r>
        <w:t>art.</w:t>
      </w:r>
      <w:r w:rsidR="00E110B9">
        <w:t xml:space="preserve"> </w:t>
      </w:r>
      <w:r>
        <w:t>62b”,</w:t>
      </w:r>
    </w:p>
    <w:p w14:paraId="6DAE7A20" w14:textId="3C0DC08A" w:rsidR="009542AE" w:rsidRDefault="009542AE" w:rsidP="009542AE">
      <w:pPr>
        <w:pStyle w:val="LITlitera"/>
      </w:pPr>
      <w:r>
        <w:t>c)</w:t>
      </w:r>
      <w:r>
        <w:tab/>
        <w:t>pkt</w:t>
      </w:r>
      <w:r w:rsidR="00E110B9">
        <w:t xml:space="preserve"> </w:t>
      </w:r>
      <w:r>
        <w:t>9</w:t>
      </w:r>
      <w:r w:rsidR="00E110B9">
        <w:t xml:space="preserve"> </w:t>
      </w:r>
      <w:r>
        <w:t>otrzymuje brzmienie:</w:t>
      </w:r>
    </w:p>
    <w:p w14:paraId="59900746" w14:textId="77777777" w:rsidR="009542AE" w:rsidRPr="00D13BAD" w:rsidRDefault="009542AE" w:rsidP="00094236">
      <w:pPr>
        <w:pStyle w:val="ZLITPKTzmpktliter"/>
      </w:pPr>
      <w:r>
        <w:t>„9)</w:t>
      </w:r>
      <w:r>
        <w:tab/>
      </w:r>
      <w:r w:rsidRPr="00104518">
        <w:t>nie spełnia, określonych w art. 60c, art. 60d, art. 60f ust. 1, art. 60g, art. 60i ust. 1,</w:t>
      </w:r>
      <w:r>
        <w:t xml:space="preserve"> </w:t>
      </w:r>
      <w:r w:rsidRPr="00104518">
        <w:t>art. 60m, art. 63 ust. 1 lub art. 64 ust. 3, obowiązków założenia, wyznaczenia do</w:t>
      </w:r>
      <w:r>
        <w:t xml:space="preserve"> </w:t>
      </w:r>
      <w:r w:rsidRPr="00104518">
        <w:t>prowadzenia, prowadzenia, dokonywania wpisów w terminie, zamknięcia,</w:t>
      </w:r>
      <w:r>
        <w:t xml:space="preserve"> </w:t>
      </w:r>
      <w:r w:rsidRPr="00104518">
        <w:t>przekazywania lub udostępniania książki obiektu budowlanego lub</w:t>
      </w:r>
      <w:r>
        <w:t xml:space="preserve"> </w:t>
      </w:r>
      <w:r w:rsidRPr="00104518">
        <w:t>przechowywania dokumentów związanych z obiektem budowlanym,</w:t>
      </w:r>
      <w:r>
        <w:t>”;</w:t>
      </w:r>
    </w:p>
    <w:p w14:paraId="0573E6C5" w14:textId="490708CE" w:rsidR="009542AE" w:rsidRPr="00390DA8" w:rsidRDefault="009542AE" w:rsidP="009542AE">
      <w:pPr>
        <w:pStyle w:val="PKTpunkt"/>
      </w:pPr>
      <w:r>
        <w:t>41</w:t>
      </w:r>
      <w:r w:rsidRPr="00390DA8">
        <w:t>)</w:t>
      </w:r>
      <w:r w:rsidRPr="00390DA8">
        <w:tab/>
        <w:t>w</w:t>
      </w:r>
      <w:r>
        <w:t xml:space="preserve"> art.</w:t>
      </w:r>
      <w:r w:rsidR="00E110B9">
        <w:t xml:space="preserve"> </w:t>
      </w:r>
      <w:r w:rsidRPr="00390DA8">
        <w:t>96</w:t>
      </w:r>
      <w:r>
        <w:t xml:space="preserve"> w</w:t>
      </w:r>
      <w:r w:rsidR="00E110B9">
        <w:t xml:space="preserve"> </w:t>
      </w:r>
      <w:r>
        <w:t>ust.</w:t>
      </w:r>
      <w:r w:rsidR="00E110B9">
        <w:t xml:space="preserve"> </w:t>
      </w:r>
      <w:r w:rsidRPr="00390DA8">
        <w:t>5</w:t>
      </w:r>
      <w:r w:rsidR="00E110B9">
        <w:t xml:space="preserve"> </w:t>
      </w:r>
      <w:r w:rsidRPr="00390DA8">
        <w:t xml:space="preserve">po wyrazach </w:t>
      </w:r>
      <w:r>
        <w:t>„</w:t>
      </w:r>
      <w:r w:rsidRPr="00390DA8">
        <w:t>o ukaraniu</w:t>
      </w:r>
      <w:r>
        <w:t>”</w:t>
      </w:r>
      <w:r w:rsidRPr="00390DA8">
        <w:t xml:space="preserve"> dodaje się wyrazy </w:t>
      </w:r>
      <w:r>
        <w:t>„</w:t>
      </w:r>
      <w:r w:rsidRPr="00390DA8">
        <w:t>z tytułu odpowiedzialności zawodowej w</w:t>
      </w:r>
      <w:r w:rsidR="00E110B9">
        <w:t xml:space="preserve"> </w:t>
      </w:r>
      <w:r w:rsidRPr="00390DA8">
        <w:t>budownictwie</w:t>
      </w:r>
      <w:r>
        <w:t>”</w:t>
      </w:r>
      <w:r w:rsidRPr="00390DA8">
        <w:t>;</w:t>
      </w:r>
    </w:p>
    <w:p w14:paraId="4A68BAFA" w14:textId="75251145" w:rsidR="009542AE" w:rsidRPr="009542AE" w:rsidRDefault="009542AE" w:rsidP="009542AE">
      <w:pPr>
        <w:pStyle w:val="PKTpunkt"/>
      </w:pPr>
      <w:r>
        <w:t>42</w:t>
      </w:r>
      <w:r w:rsidRPr="009542AE">
        <w:t>)</w:t>
      </w:r>
      <w:r w:rsidRPr="009542AE">
        <w:tab/>
        <w:t>w art.</w:t>
      </w:r>
      <w:r w:rsidR="00E110B9">
        <w:t xml:space="preserve"> </w:t>
      </w:r>
      <w:r w:rsidRPr="009542AE">
        <w:t>99:</w:t>
      </w:r>
    </w:p>
    <w:p w14:paraId="2ED9F77E" w14:textId="6DA21993" w:rsidR="009542AE" w:rsidRPr="009542AE" w:rsidRDefault="009542AE" w:rsidP="009542AE">
      <w:pPr>
        <w:pStyle w:val="LITlitera"/>
      </w:pPr>
      <w:r w:rsidRPr="00390DA8">
        <w:t>a)</w:t>
      </w:r>
      <w:r w:rsidRPr="00390DA8">
        <w:tab/>
        <w:t>w</w:t>
      </w:r>
      <w:r w:rsidRPr="009542AE">
        <w:t xml:space="preserve"> ust.</w:t>
      </w:r>
      <w:r w:rsidR="00E110B9">
        <w:t xml:space="preserve"> </w:t>
      </w:r>
      <w:r w:rsidRPr="009542AE">
        <w:t>1:</w:t>
      </w:r>
    </w:p>
    <w:p w14:paraId="7AF85B1C" w14:textId="77777777" w:rsidR="009542AE" w:rsidRPr="009542AE" w:rsidRDefault="009542AE" w:rsidP="009542AE">
      <w:pPr>
        <w:pStyle w:val="TIRtiret"/>
      </w:pPr>
      <w:r w:rsidRPr="001E6A09">
        <w:t>–</w:t>
      </w:r>
      <w:r w:rsidRPr="009542AE">
        <w:tab/>
        <w:t>wprowadzenie do wyliczenia otrzymuje brzmienie:</w:t>
      </w:r>
    </w:p>
    <w:p w14:paraId="24CC462C" w14:textId="7E7E6BB0" w:rsidR="009542AE" w:rsidRPr="00390DA8" w:rsidRDefault="009542AE" w:rsidP="009542AE">
      <w:pPr>
        <w:pStyle w:val="ZTIRFRAGMzmnpwprdowyliczeniatiret"/>
      </w:pPr>
      <w:r>
        <w:t>„</w:t>
      </w:r>
      <w:bookmarkStart w:id="46" w:name="_Hlk42246604"/>
      <w:r w:rsidRPr="00390DA8">
        <w:t>Ostateczną decyzję o</w:t>
      </w:r>
      <w:r w:rsidR="00E110B9">
        <w:t xml:space="preserve"> </w:t>
      </w:r>
      <w:r w:rsidRPr="00390DA8">
        <w:t>ukaraniu z</w:t>
      </w:r>
      <w:r w:rsidR="00E110B9">
        <w:t xml:space="preserve"> </w:t>
      </w:r>
      <w:r w:rsidRPr="00390DA8">
        <w:t xml:space="preserve">tytułu odpowiedzialności zawodowej </w:t>
      </w:r>
      <w:r w:rsidR="00EA3ABD" w:rsidRPr="00390DA8">
        <w:t>w</w:t>
      </w:r>
      <w:r w:rsidR="00EA3ABD">
        <w:t> </w:t>
      </w:r>
      <w:r w:rsidRPr="00390DA8">
        <w:t>budownictwie przesyła się do wiadomości:</w:t>
      </w:r>
      <w:bookmarkEnd w:id="46"/>
      <w:r>
        <w:t>”</w:t>
      </w:r>
      <w:r w:rsidRPr="00390DA8">
        <w:t>,</w:t>
      </w:r>
    </w:p>
    <w:p w14:paraId="4BACC958" w14:textId="515A1BA6" w:rsidR="009542AE" w:rsidRPr="00390DA8" w:rsidRDefault="009542AE" w:rsidP="009542AE">
      <w:pPr>
        <w:pStyle w:val="TIRtiret"/>
      </w:pPr>
      <w:r w:rsidRPr="001E6A09">
        <w:t>–</w:t>
      </w:r>
      <w:r>
        <w:tab/>
      </w:r>
      <w:r w:rsidRPr="00390DA8">
        <w:t>uchyla się</w:t>
      </w:r>
      <w:r>
        <w:t xml:space="preserve"> pkt</w:t>
      </w:r>
      <w:r w:rsidR="00E110B9">
        <w:t xml:space="preserve"> </w:t>
      </w:r>
      <w:r w:rsidRPr="00390DA8">
        <w:t>4,</w:t>
      </w:r>
    </w:p>
    <w:p w14:paraId="3EB51A1F" w14:textId="1E27CA10" w:rsidR="009542AE" w:rsidRPr="009542AE" w:rsidRDefault="009542AE" w:rsidP="009542AE">
      <w:pPr>
        <w:pStyle w:val="LITlitera"/>
      </w:pPr>
      <w:r w:rsidRPr="00390DA8">
        <w:t>b)</w:t>
      </w:r>
      <w:r w:rsidRPr="00390DA8">
        <w:tab/>
        <w:t xml:space="preserve">ust. </w:t>
      </w:r>
      <w:r w:rsidRPr="009542AE">
        <w:t>2</w:t>
      </w:r>
      <w:r w:rsidR="00E110B9">
        <w:t xml:space="preserve"> </w:t>
      </w:r>
      <w:r w:rsidRPr="009542AE">
        <w:t>otrzymuje brzmienie:</w:t>
      </w:r>
    </w:p>
    <w:p w14:paraId="44B7F958" w14:textId="65E1A705" w:rsidR="009542AE" w:rsidRPr="00390DA8" w:rsidRDefault="009542AE" w:rsidP="009542AE">
      <w:pPr>
        <w:pStyle w:val="ZLITUSTzmustliter"/>
      </w:pPr>
      <w:r>
        <w:t>„</w:t>
      </w:r>
      <w:bookmarkStart w:id="47" w:name="_Hlk42245436"/>
      <w:r w:rsidRPr="00390DA8">
        <w:t>2. Dane identyfikujące decyzję o</w:t>
      </w:r>
      <w:r w:rsidR="00E110B9">
        <w:t xml:space="preserve"> </w:t>
      </w:r>
      <w:r w:rsidRPr="00390DA8">
        <w:t>ukaraniu z</w:t>
      </w:r>
      <w:r w:rsidR="00E110B9">
        <w:t xml:space="preserve"> </w:t>
      </w:r>
      <w:r w:rsidRPr="00390DA8">
        <w:t>tytułu odpowiedzialności zawodowej w</w:t>
      </w:r>
      <w:r w:rsidR="00E110B9">
        <w:t xml:space="preserve"> </w:t>
      </w:r>
      <w:r w:rsidRPr="00390DA8">
        <w:t>budownictwie oraz dane dotyczące osoby ukaranej podlegają wpisowi do centralnego rejestru ukaranych z</w:t>
      </w:r>
      <w:r w:rsidR="00E110B9">
        <w:t xml:space="preserve"> </w:t>
      </w:r>
      <w:r w:rsidRPr="00390DA8">
        <w:t>tytułu odpowiedzialności zawodowej w</w:t>
      </w:r>
      <w:r w:rsidR="00E110B9">
        <w:t xml:space="preserve"> </w:t>
      </w:r>
      <w:r w:rsidRPr="00390DA8">
        <w:t>budownictwie.</w:t>
      </w:r>
      <w:bookmarkEnd w:id="47"/>
      <w:r>
        <w:t>”</w:t>
      </w:r>
      <w:r w:rsidRPr="00390DA8">
        <w:t>,</w:t>
      </w:r>
    </w:p>
    <w:p w14:paraId="60E575E4" w14:textId="122BB937" w:rsidR="009542AE" w:rsidRPr="009542AE" w:rsidRDefault="009542AE" w:rsidP="009542AE">
      <w:pPr>
        <w:pStyle w:val="LITlitera"/>
      </w:pPr>
      <w:r w:rsidRPr="00390DA8">
        <w:t>c)</w:t>
      </w:r>
      <w:r w:rsidRPr="00390DA8">
        <w:tab/>
        <w:t>dodaje się</w:t>
      </w:r>
      <w:r w:rsidRPr="009542AE">
        <w:t xml:space="preserve"> ust.</w:t>
      </w:r>
      <w:r w:rsidR="00E110B9">
        <w:t xml:space="preserve"> </w:t>
      </w:r>
      <w:r w:rsidRPr="009542AE">
        <w:t>3–5 w</w:t>
      </w:r>
      <w:r w:rsidR="00E110B9">
        <w:t xml:space="preserve"> </w:t>
      </w:r>
      <w:r w:rsidRPr="009542AE">
        <w:t>brzmieniu:</w:t>
      </w:r>
    </w:p>
    <w:p w14:paraId="5DE88C42" w14:textId="5B9AB86B" w:rsidR="009542AE" w:rsidRPr="00390DA8" w:rsidRDefault="009542AE" w:rsidP="009542AE">
      <w:pPr>
        <w:pStyle w:val="ZLITUSTzmustliter"/>
      </w:pPr>
      <w:r>
        <w:t>„</w:t>
      </w:r>
      <w:bookmarkStart w:id="48" w:name="_Hlk42248468"/>
      <w:bookmarkStart w:id="49" w:name="_Hlk42245455"/>
      <w:r w:rsidRPr="00390DA8">
        <w:t>3. Dane, o</w:t>
      </w:r>
      <w:r w:rsidR="00E110B9">
        <w:t xml:space="preserve"> </w:t>
      </w:r>
      <w:r w:rsidRPr="00390DA8">
        <w:t>których mowa w</w:t>
      </w:r>
      <w:r w:rsidR="00E110B9">
        <w:t xml:space="preserve"> </w:t>
      </w:r>
      <w:r>
        <w:t>ust.</w:t>
      </w:r>
      <w:r w:rsidR="00E110B9">
        <w:t xml:space="preserve"> </w:t>
      </w:r>
      <w:r w:rsidRPr="00390DA8">
        <w:t>2, wraz z</w:t>
      </w:r>
      <w:r w:rsidR="00E110B9">
        <w:t xml:space="preserve"> </w:t>
      </w:r>
      <w:r w:rsidRPr="00390DA8">
        <w:t>kopią decyzji o</w:t>
      </w:r>
      <w:r w:rsidR="00E110B9">
        <w:t xml:space="preserve"> </w:t>
      </w:r>
      <w:r w:rsidRPr="00390DA8">
        <w:t>ukaraniu z</w:t>
      </w:r>
      <w:r w:rsidR="00E110B9">
        <w:t xml:space="preserve"> </w:t>
      </w:r>
      <w:r w:rsidRPr="00390DA8">
        <w:t>tytułu odpowiedzialności zawodowej w</w:t>
      </w:r>
      <w:r w:rsidR="00E110B9">
        <w:t xml:space="preserve"> </w:t>
      </w:r>
      <w:r w:rsidRPr="00390DA8">
        <w:t>budownictwie</w:t>
      </w:r>
      <w:r>
        <w:t>,</w:t>
      </w:r>
      <w:r w:rsidRPr="00390DA8">
        <w:t xml:space="preserve"> organy samorządu zawodowego przekazują Głównemu Inspektorowi Nadzoru Budowlanego</w:t>
      </w:r>
      <w:r>
        <w:t>,</w:t>
      </w:r>
      <w:r w:rsidRPr="00390DA8">
        <w:t xml:space="preserve"> </w:t>
      </w:r>
      <w:r>
        <w:t>za pomocą</w:t>
      </w:r>
      <w:r w:rsidRPr="00390DA8">
        <w:t xml:space="preserve"> </w:t>
      </w:r>
      <w:r>
        <w:t>systemu e</w:t>
      </w:r>
      <w:r>
        <w:noBreakHyphen/>
        <w:t>CRUB,</w:t>
      </w:r>
      <w:r w:rsidRPr="00390DA8">
        <w:t xml:space="preserve"> </w:t>
      </w:r>
      <w:r>
        <w:t>w</w:t>
      </w:r>
      <w:r w:rsidR="00E110B9">
        <w:t xml:space="preserve"> </w:t>
      </w:r>
      <w:r>
        <w:t>terminie 14</w:t>
      </w:r>
      <w:r w:rsidR="00E110B9">
        <w:t xml:space="preserve"> </w:t>
      </w:r>
      <w:r>
        <w:t>dni od dnia</w:t>
      </w:r>
      <w:r w:rsidRPr="00390DA8">
        <w:t xml:space="preserve">, </w:t>
      </w:r>
      <w:r>
        <w:t xml:space="preserve">w którym </w:t>
      </w:r>
      <w:r w:rsidRPr="00390DA8">
        <w:t xml:space="preserve">decyzja </w:t>
      </w:r>
      <w:r>
        <w:t xml:space="preserve">ta </w:t>
      </w:r>
      <w:r w:rsidRPr="00390DA8">
        <w:t>sta</w:t>
      </w:r>
      <w:r>
        <w:t>ła</w:t>
      </w:r>
      <w:r w:rsidRPr="00390DA8">
        <w:t xml:space="preserve"> się ostateczna.</w:t>
      </w:r>
      <w:bookmarkEnd w:id="48"/>
    </w:p>
    <w:p w14:paraId="3D59B76A" w14:textId="1474943B" w:rsidR="009542AE" w:rsidRPr="00390DA8" w:rsidRDefault="009542AE" w:rsidP="009542AE">
      <w:pPr>
        <w:pStyle w:val="ZLITUSTzmustliter"/>
      </w:pPr>
      <w:r w:rsidRPr="00390DA8">
        <w:lastRenderedPageBreak/>
        <w:t>4. Dane, o</w:t>
      </w:r>
      <w:r w:rsidR="00E110B9">
        <w:t xml:space="preserve"> </w:t>
      </w:r>
      <w:r w:rsidRPr="00390DA8">
        <w:t>których mowa w</w:t>
      </w:r>
      <w:r w:rsidR="00E110B9">
        <w:t xml:space="preserve"> </w:t>
      </w:r>
      <w:r>
        <w:t>ust.</w:t>
      </w:r>
      <w:r w:rsidR="00E110B9">
        <w:t xml:space="preserve"> </w:t>
      </w:r>
      <w:r w:rsidRPr="00390DA8">
        <w:t>2, przekazuje się za pomocą formularzy, których wzory</w:t>
      </w:r>
      <w:r>
        <w:t xml:space="preserve"> zostały określone</w:t>
      </w:r>
      <w:r w:rsidRPr="00390DA8">
        <w:t xml:space="preserve"> w</w:t>
      </w:r>
      <w:r w:rsidR="00E110B9">
        <w:t xml:space="preserve"> </w:t>
      </w:r>
      <w:r>
        <w:t>przepisach</w:t>
      </w:r>
      <w:r w:rsidRPr="00390DA8">
        <w:t xml:space="preserve"> wydany</w:t>
      </w:r>
      <w:r>
        <w:t>ch</w:t>
      </w:r>
      <w:r w:rsidRPr="00390DA8">
        <w:t xml:space="preserve"> na podstawie</w:t>
      </w:r>
      <w:r>
        <w:t xml:space="preserve"> art.</w:t>
      </w:r>
      <w:r w:rsidR="00E110B9">
        <w:t xml:space="preserve"> </w:t>
      </w:r>
      <w:r w:rsidRPr="00390DA8">
        <w:t>88a</w:t>
      </w:r>
      <w:r>
        <w:t xml:space="preserve"> ust.</w:t>
      </w:r>
      <w:r w:rsidR="00E110B9">
        <w:t xml:space="preserve"> </w:t>
      </w:r>
      <w:r w:rsidRPr="00390DA8">
        <w:t>6.</w:t>
      </w:r>
    </w:p>
    <w:p w14:paraId="35DE2584" w14:textId="38D05032" w:rsidR="009542AE" w:rsidRPr="00390DA8" w:rsidRDefault="009542AE" w:rsidP="009542AE">
      <w:pPr>
        <w:pStyle w:val="ZLITUSTzmustliter"/>
      </w:pPr>
      <w:r w:rsidRPr="00390DA8">
        <w:t xml:space="preserve">5. </w:t>
      </w:r>
      <w:r w:rsidRPr="005E1176">
        <w:t>W</w:t>
      </w:r>
      <w:r w:rsidR="00E110B9">
        <w:t xml:space="preserve"> </w:t>
      </w:r>
      <w:r w:rsidRPr="005E1176">
        <w:t>przypadku stwierdzenia nieprawidłowości w</w:t>
      </w:r>
      <w:r w:rsidR="00E110B9">
        <w:t xml:space="preserve"> </w:t>
      </w:r>
      <w:r w:rsidRPr="005E1176">
        <w:t>zakresie danych, o</w:t>
      </w:r>
      <w:r w:rsidR="00E110B9">
        <w:t xml:space="preserve"> </w:t>
      </w:r>
      <w:r w:rsidRPr="005E1176">
        <w:t>których mowa w</w:t>
      </w:r>
      <w:r w:rsidR="00E110B9">
        <w:t xml:space="preserve"> </w:t>
      </w:r>
      <w:r>
        <w:t>ust.</w:t>
      </w:r>
      <w:r w:rsidR="00E110B9">
        <w:t xml:space="preserve"> </w:t>
      </w:r>
      <w:r w:rsidRPr="005E1176">
        <w:t xml:space="preserve">2, przekazanych za </w:t>
      </w:r>
      <w:r>
        <w:t>pomocą</w:t>
      </w:r>
      <w:r w:rsidRPr="005E1176">
        <w:t xml:space="preserve"> systemu </w:t>
      </w:r>
      <w:r>
        <w:t>e</w:t>
      </w:r>
      <w:r>
        <w:noBreakHyphen/>
        <w:t>CRUB,</w:t>
      </w:r>
      <w:r w:rsidRPr="005E1176">
        <w:t xml:space="preserve"> Główny Inspektor Nadzoru Budowlanego występuje do organów</w:t>
      </w:r>
      <w:r>
        <w:t xml:space="preserve">, </w:t>
      </w:r>
      <w:r w:rsidRPr="00390DA8">
        <w:t>o</w:t>
      </w:r>
      <w:r w:rsidR="00E110B9">
        <w:t xml:space="preserve"> </w:t>
      </w:r>
      <w:r w:rsidRPr="00390DA8">
        <w:t>których mowa w</w:t>
      </w:r>
      <w:r w:rsidR="00E110B9">
        <w:t xml:space="preserve"> </w:t>
      </w:r>
      <w:r>
        <w:t>ust.</w:t>
      </w:r>
      <w:r w:rsidR="00E110B9">
        <w:t xml:space="preserve"> </w:t>
      </w:r>
      <w:r w:rsidRPr="00390DA8">
        <w:t>3</w:t>
      </w:r>
      <w:r w:rsidRPr="007179C7">
        <w:t>,</w:t>
      </w:r>
      <w:r>
        <w:t xml:space="preserve"> </w:t>
      </w:r>
      <w:r w:rsidR="00EA3ABD" w:rsidRPr="00390DA8">
        <w:t>o</w:t>
      </w:r>
      <w:r w:rsidR="00EA3ABD">
        <w:t> </w:t>
      </w:r>
      <w:r w:rsidRPr="00390DA8">
        <w:t xml:space="preserve">weryfikację </w:t>
      </w:r>
      <w:r>
        <w:t>tych danych</w:t>
      </w:r>
      <w:r w:rsidRPr="007179C7">
        <w:t xml:space="preserve">, </w:t>
      </w:r>
      <w:r>
        <w:t>wskazując</w:t>
      </w:r>
      <w:r w:rsidRPr="007179C7">
        <w:t xml:space="preserve"> stwierdzone nie</w:t>
      </w:r>
      <w:r>
        <w:t>prawidłowości</w:t>
      </w:r>
      <w:r w:rsidRPr="007179C7">
        <w:t>, które wymagają wyjaśnienia</w:t>
      </w:r>
      <w:r w:rsidRPr="00390DA8">
        <w:t>.</w:t>
      </w:r>
      <w:bookmarkEnd w:id="49"/>
      <w:r>
        <w:t>”</w:t>
      </w:r>
      <w:r w:rsidRPr="00390DA8">
        <w:t>;</w:t>
      </w:r>
    </w:p>
    <w:p w14:paraId="265201C9" w14:textId="55DC2FE5" w:rsidR="009542AE" w:rsidRPr="009542AE" w:rsidRDefault="009542AE" w:rsidP="009542AE">
      <w:pPr>
        <w:pStyle w:val="PKTpunkt"/>
      </w:pPr>
      <w:r>
        <w:t>43</w:t>
      </w:r>
      <w:r w:rsidRPr="009542AE">
        <w:t>)</w:t>
      </w:r>
      <w:r w:rsidRPr="009542AE">
        <w:tab/>
        <w:t>w art.</w:t>
      </w:r>
      <w:r w:rsidR="00E110B9">
        <w:t xml:space="preserve"> </w:t>
      </w:r>
      <w:r w:rsidRPr="009542AE">
        <w:t>101:</w:t>
      </w:r>
    </w:p>
    <w:p w14:paraId="331B44C7" w14:textId="06B8F87A" w:rsidR="009542AE" w:rsidRPr="009542AE" w:rsidRDefault="009542AE" w:rsidP="009542AE">
      <w:pPr>
        <w:pStyle w:val="LITlitera"/>
      </w:pPr>
      <w:r>
        <w:t>a)</w:t>
      </w:r>
      <w:r>
        <w:tab/>
      </w:r>
      <w:r w:rsidRPr="009542AE">
        <w:t>ust. 2</w:t>
      </w:r>
      <w:r w:rsidR="00E110B9">
        <w:t xml:space="preserve"> </w:t>
      </w:r>
      <w:r w:rsidRPr="009542AE">
        <w:t>otrzymuje brzmienie:</w:t>
      </w:r>
    </w:p>
    <w:p w14:paraId="382A4815" w14:textId="32ACF12E" w:rsidR="009542AE" w:rsidRPr="009542AE" w:rsidRDefault="009542AE" w:rsidP="009542AE">
      <w:pPr>
        <w:pStyle w:val="ZLITUSTzmustliter"/>
      </w:pPr>
      <w:r>
        <w:t>„</w:t>
      </w:r>
      <w:r w:rsidRPr="009542AE">
        <w:t>2. Informację o</w:t>
      </w:r>
      <w:r w:rsidR="00E110B9">
        <w:t xml:space="preserve"> </w:t>
      </w:r>
      <w:r w:rsidRPr="009542AE">
        <w:t>zatarciu kary organ, o</w:t>
      </w:r>
      <w:r w:rsidR="00E110B9">
        <w:t xml:space="preserve"> </w:t>
      </w:r>
      <w:r w:rsidRPr="009542AE">
        <w:t>którym mowa w</w:t>
      </w:r>
      <w:r w:rsidR="00E110B9">
        <w:t xml:space="preserve"> </w:t>
      </w:r>
      <w:r w:rsidRPr="009542AE">
        <w:t>ust.</w:t>
      </w:r>
      <w:r w:rsidR="00E110B9">
        <w:t xml:space="preserve"> </w:t>
      </w:r>
      <w:r w:rsidRPr="009542AE">
        <w:t>1, przesyła do wiadomości:</w:t>
      </w:r>
    </w:p>
    <w:p w14:paraId="491C1389" w14:textId="6A5C2BA8" w:rsidR="009542AE" w:rsidRPr="00390DA8" w:rsidRDefault="009542AE" w:rsidP="009542AE">
      <w:pPr>
        <w:pStyle w:val="ZLITPKTzmpktliter"/>
      </w:pPr>
      <w:r>
        <w:t>1)</w:t>
      </w:r>
      <w:r>
        <w:tab/>
      </w:r>
      <w:r w:rsidRPr="00390DA8">
        <w:t xml:space="preserve">zainteresowanemu oraz </w:t>
      </w:r>
      <w:r>
        <w:t>podmiotom</w:t>
      </w:r>
      <w:r w:rsidRPr="00390DA8">
        <w:t>, o</w:t>
      </w:r>
      <w:r w:rsidR="00E110B9">
        <w:t xml:space="preserve"> </w:t>
      </w:r>
      <w:r w:rsidRPr="00390DA8">
        <w:t>których mowa w</w:t>
      </w:r>
      <w:r w:rsidR="00E110B9">
        <w:t xml:space="preserve"> </w:t>
      </w:r>
      <w:r>
        <w:t>art.</w:t>
      </w:r>
      <w:r w:rsidR="00E110B9">
        <w:t xml:space="preserve"> </w:t>
      </w:r>
      <w:r w:rsidRPr="00390DA8">
        <w:t>99</w:t>
      </w:r>
      <w:r>
        <w:t xml:space="preserve"> ust.</w:t>
      </w:r>
      <w:r w:rsidR="00E110B9">
        <w:t xml:space="preserve"> </w:t>
      </w:r>
      <w:r w:rsidRPr="00390DA8">
        <w:t>1;</w:t>
      </w:r>
    </w:p>
    <w:p w14:paraId="55265AAA" w14:textId="47CF4666" w:rsidR="009542AE" w:rsidRDefault="009542AE" w:rsidP="009542AE">
      <w:pPr>
        <w:pStyle w:val="ZLITPKTzmpktliter"/>
      </w:pPr>
      <w:r w:rsidRPr="00390DA8">
        <w:t>2)</w:t>
      </w:r>
      <w:r w:rsidRPr="00390DA8">
        <w:tab/>
        <w:t xml:space="preserve">Głównemu Inspektorowi Nadzoru Budowlanego </w:t>
      </w:r>
      <w:r>
        <w:t>– nie</w:t>
      </w:r>
      <w:r w:rsidRPr="00390DA8">
        <w:t xml:space="preserve">zwłocznie za </w:t>
      </w:r>
      <w:r>
        <w:t xml:space="preserve">pomocą </w:t>
      </w:r>
      <w:r w:rsidRPr="00390DA8">
        <w:t xml:space="preserve">systemu </w:t>
      </w:r>
      <w:r>
        <w:t>e</w:t>
      </w:r>
      <w:r>
        <w:noBreakHyphen/>
        <w:t>CRUB</w:t>
      </w:r>
      <w:r w:rsidRPr="00390DA8">
        <w:t>.</w:t>
      </w:r>
      <w:r>
        <w:t>”,</w:t>
      </w:r>
    </w:p>
    <w:p w14:paraId="3B711B2D" w14:textId="076455A1" w:rsidR="009542AE" w:rsidRPr="009542AE" w:rsidRDefault="009542AE" w:rsidP="009542AE">
      <w:pPr>
        <w:pStyle w:val="LITlitera"/>
      </w:pPr>
      <w:r>
        <w:t>b)</w:t>
      </w:r>
      <w:r>
        <w:tab/>
      </w:r>
      <w:r w:rsidRPr="009542AE">
        <w:t>w ust. 3 po wyrazach „w centralnym rejestrze ukaranych” dodaje się wyrazy „</w:t>
      </w:r>
      <w:r w:rsidR="00EA3ABD" w:rsidRPr="009542AE">
        <w:t>z</w:t>
      </w:r>
      <w:r w:rsidR="00EA3ABD">
        <w:t> </w:t>
      </w:r>
      <w:r w:rsidRPr="009542AE">
        <w:t>tytułu odpowiedzialności zawodowej w budownictwie”,</w:t>
      </w:r>
    </w:p>
    <w:p w14:paraId="7D2C6B01" w14:textId="73EB0E85" w:rsidR="009542AE" w:rsidRPr="009542AE" w:rsidRDefault="009542AE" w:rsidP="009542AE">
      <w:pPr>
        <w:pStyle w:val="LITlitera"/>
      </w:pPr>
      <w:r>
        <w:t>c)</w:t>
      </w:r>
      <w:r>
        <w:tab/>
      </w:r>
      <w:r w:rsidRPr="009542AE">
        <w:t>dodaje się ust.</w:t>
      </w:r>
      <w:r w:rsidR="00E110B9">
        <w:t xml:space="preserve"> </w:t>
      </w:r>
      <w:r w:rsidRPr="009542AE">
        <w:t>4 w</w:t>
      </w:r>
      <w:r w:rsidR="00E110B9">
        <w:t xml:space="preserve"> </w:t>
      </w:r>
      <w:r w:rsidRPr="009542AE">
        <w:t>brzmieniu:</w:t>
      </w:r>
    </w:p>
    <w:p w14:paraId="2C120784" w14:textId="2EACF408" w:rsidR="009542AE" w:rsidRPr="00390DA8" w:rsidRDefault="009542AE" w:rsidP="009542AE">
      <w:pPr>
        <w:pStyle w:val="ZLITUSTzmustliter"/>
      </w:pPr>
      <w:r>
        <w:t xml:space="preserve">„4. </w:t>
      </w:r>
      <w:r w:rsidRPr="00B057E3">
        <w:t>W</w:t>
      </w:r>
      <w:r w:rsidR="00E110B9">
        <w:t xml:space="preserve"> </w:t>
      </w:r>
      <w:r w:rsidRPr="00B057E3">
        <w:t>przypadku stwierdzenia nieprawidłowości w</w:t>
      </w:r>
      <w:r w:rsidR="00E110B9">
        <w:t xml:space="preserve"> </w:t>
      </w:r>
      <w:r w:rsidRPr="00B057E3">
        <w:t xml:space="preserve">zakresie informacji </w:t>
      </w:r>
      <w:r w:rsidR="00EA3ABD" w:rsidRPr="00B057E3">
        <w:t>o</w:t>
      </w:r>
      <w:r w:rsidR="00EA3ABD">
        <w:t> </w:t>
      </w:r>
      <w:r w:rsidRPr="00B057E3">
        <w:t>zatarciu kary</w:t>
      </w:r>
      <w:r>
        <w:t xml:space="preserve"> </w:t>
      </w:r>
      <w:r w:rsidRPr="00B057E3">
        <w:t>przekazan</w:t>
      </w:r>
      <w:r>
        <w:t>ej</w:t>
      </w:r>
      <w:r w:rsidRPr="00B057E3">
        <w:t xml:space="preserve"> za </w:t>
      </w:r>
      <w:r>
        <w:t>pomocą</w:t>
      </w:r>
      <w:r w:rsidRPr="00B057E3">
        <w:t xml:space="preserve"> systemu </w:t>
      </w:r>
      <w:r>
        <w:t>e</w:t>
      </w:r>
      <w:r>
        <w:noBreakHyphen/>
        <w:t>CRUB,</w:t>
      </w:r>
      <w:r w:rsidRPr="00B057E3">
        <w:t xml:space="preserve"> Główny Inspektor Nadzoru Budowlanego </w:t>
      </w:r>
      <w:r>
        <w:t xml:space="preserve">występuje </w:t>
      </w:r>
      <w:r w:rsidRPr="00B057E3">
        <w:t>do organ</w:t>
      </w:r>
      <w:r>
        <w:t>u,</w:t>
      </w:r>
      <w:r w:rsidRPr="00B057E3">
        <w:t xml:space="preserve"> o</w:t>
      </w:r>
      <w:r w:rsidR="00E110B9">
        <w:t xml:space="preserve"> </w:t>
      </w:r>
      <w:r w:rsidRPr="00B057E3">
        <w:t>którym mowa w</w:t>
      </w:r>
      <w:r w:rsidR="00E110B9">
        <w:t xml:space="preserve"> </w:t>
      </w:r>
      <w:r>
        <w:t>ust.</w:t>
      </w:r>
      <w:r w:rsidR="00E110B9">
        <w:t xml:space="preserve"> </w:t>
      </w:r>
      <w:r w:rsidRPr="00B057E3">
        <w:t>1,</w:t>
      </w:r>
      <w:r>
        <w:t xml:space="preserve"> </w:t>
      </w:r>
      <w:r w:rsidR="00EA3ABD" w:rsidRPr="00B057E3">
        <w:t>o</w:t>
      </w:r>
      <w:r w:rsidR="00EA3ABD">
        <w:t> </w:t>
      </w:r>
      <w:r w:rsidRPr="00B057E3">
        <w:t xml:space="preserve">weryfikację </w:t>
      </w:r>
      <w:r>
        <w:t>informacji</w:t>
      </w:r>
      <w:r w:rsidRPr="00B057E3">
        <w:t xml:space="preserve">, </w:t>
      </w:r>
      <w:r>
        <w:t>wskazując</w:t>
      </w:r>
      <w:r w:rsidRPr="00B057E3">
        <w:t xml:space="preserve"> stwierdzone nie</w:t>
      </w:r>
      <w:r>
        <w:t>prawidłowości</w:t>
      </w:r>
      <w:r w:rsidRPr="00B057E3">
        <w:t>, które wymagają wyjaśnienia.</w:t>
      </w:r>
      <w:r>
        <w:t>”</w:t>
      </w:r>
      <w:r w:rsidRPr="00390DA8">
        <w:t>.</w:t>
      </w:r>
    </w:p>
    <w:p w14:paraId="4AB71A0F" w14:textId="45F8FAAE" w:rsidR="009542AE" w:rsidRPr="00EE78CA" w:rsidRDefault="009542AE" w:rsidP="009542AE">
      <w:pPr>
        <w:pStyle w:val="ARTartustawynprozporzdzenia"/>
      </w:pPr>
      <w:bookmarkStart w:id="50" w:name="_Hlk40860017"/>
      <w:r w:rsidRPr="007806D6">
        <w:rPr>
          <w:rStyle w:val="Ppogrubienie"/>
        </w:rPr>
        <w:t>Art.</w:t>
      </w:r>
      <w:r w:rsidR="006C4C01">
        <w:rPr>
          <w:rStyle w:val="Ppogrubienie"/>
        </w:rPr>
        <w:t> </w:t>
      </w:r>
      <w:r w:rsidRPr="007806D6">
        <w:rPr>
          <w:rStyle w:val="Ppogrubienie"/>
        </w:rPr>
        <w:t>2.</w:t>
      </w:r>
      <w:r w:rsidRPr="009542AE">
        <w:rPr>
          <w:rStyle w:val="Ppogrubienie"/>
        </w:rPr>
        <w:t xml:space="preserve"> </w:t>
      </w:r>
      <w:r w:rsidRPr="00EE78CA">
        <w:t>W</w:t>
      </w:r>
      <w:r w:rsidR="00E110B9">
        <w:rPr>
          <w:rStyle w:val="Ppogrubienie"/>
        </w:rPr>
        <w:t xml:space="preserve"> </w:t>
      </w:r>
      <w:bookmarkStart w:id="51" w:name="_Hlk76622853"/>
      <w:bookmarkStart w:id="52" w:name="_Hlk71194237"/>
      <w:r w:rsidRPr="00EE78CA">
        <w:t>ustawie z</w:t>
      </w:r>
      <w:r w:rsidR="00E110B9">
        <w:t xml:space="preserve"> </w:t>
      </w:r>
      <w:r w:rsidRPr="00EE78CA">
        <w:t>dnia 15</w:t>
      </w:r>
      <w:r w:rsidR="00E110B9">
        <w:t xml:space="preserve"> </w:t>
      </w:r>
      <w:r w:rsidRPr="00EE78CA">
        <w:t>grudnia 2000</w:t>
      </w:r>
      <w:r w:rsidR="00E110B9">
        <w:t xml:space="preserve"> </w:t>
      </w:r>
      <w:r w:rsidRPr="00EE78CA">
        <w:t>r. o</w:t>
      </w:r>
      <w:r w:rsidR="00E110B9">
        <w:t xml:space="preserve"> </w:t>
      </w:r>
      <w:r w:rsidRPr="00EE78CA">
        <w:t xml:space="preserve">samorządach zawodowych architektów oraz inżynierów budownictwa </w:t>
      </w:r>
      <w:bookmarkEnd w:id="51"/>
      <w:r w:rsidRPr="00EE78CA">
        <w:t>(</w:t>
      </w:r>
      <w:r>
        <w:t>Dz.</w:t>
      </w:r>
      <w:r w:rsidR="00E110B9">
        <w:t xml:space="preserve"> </w:t>
      </w:r>
      <w:r>
        <w:t>U.</w:t>
      </w:r>
      <w:r w:rsidRPr="00EE78CA">
        <w:t xml:space="preserve"> z</w:t>
      </w:r>
      <w:r w:rsidR="00E110B9">
        <w:t xml:space="preserve"> </w:t>
      </w:r>
      <w:r w:rsidRPr="00EE78CA">
        <w:t>2019</w:t>
      </w:r>
      <w:r w:rsidR="00E110B9">
        <w:t xml:space="preserve"> </w:t>
      </w:r>
      <w:r w:rsidRPr="00EE78CA">
        <w:t>r.</w:t>
      </w:r>
      <w:r>
        <w:t xml:space="preserve"> poz.</w:t>
      </w:r>
      <w:r w:rsidR="00E110B9">
        <w:t xml:space="preserve"> </w:t>
      </w:r>
      <w:r w:rsidRPr="00EE78CA">
        <w:t xml:space="preserve">1117) </w:t>
      </w:r>
      <w:bookmarkEnd w:id="52"/>
      <w:r w:rsidRPr="00EE78CA">
        <w:t xml:space="preserve">wprowadza się następujące zmiany: </w:t>
      </w:r>
    </w:p>
    <w:p w14:paraId="6D6F99BF" w14:textId="715DFC05" w:rsidR="009542AE" w:rsidRDefault="009542AE" w:rsidP="009542AE">
      <w:pPr>
        <w:pStyle w:val="PKTpunkt"/>
      </w:pPr>
      <w:r>
        <w:t>1)</w:t>
      </w:r>
      <w:r>
        <w:tab/>
        <w:t>w</w:t>
      </w:r>
      <w:r w:rsidR="00E110B9">
        <w:t xml:space="preserve"> </w:t>
      </w:r>
      <w:r>
        <w:t>art.</w:t>
      </w:r>
      <w:r w:rsidR="00E110B9">
        <w:t xml:space="preserve"> </w:t>
      </w:r>
      <w:r>
        <w:t>15 ust.</w:t>
      </w:r>
      <w:r w:rsidR="00E110B9">
        <w:t xml:space="preserve"> </w:t>
      </w:r>
      <w:r w:rsidRPr="00195C68">
        <w:t>3</w:t>
      </w:r>
      <w:r w:rsidR="00E110B9">
        <w:t xml:space="preserve"> </w:t>
      </w:r>
      <w:r>
        <w:t>otrzymuje brzmienie:</w:t>
      </w:r>
    </w:p>
    <w:p w14:paraId="6D6A2E98" w14:textId="7FB072EA" w:rsidR="009542AE" w:rsidRDefault="009542AE" w:rsidP="009542AE">
      <w:pPr>
        <w:pStyle w:val="ZUSTzmustartykuempunktem"/>
      </w:pPr>
      <w:r>
        <w:t xml:space="preserve">„3. </w:t>
      </w:r>
      <w:r w:rsidRPr="00195C68">
        <w:t>Jeżeli liczba członków okręgowej izby przekracza 100</w:t>
      </w:r>
      <w:r w:rsidR="00E110B9">
        <w:t xml:space="preserve"> </w:t>
      </w:r>
      <w:r w:rsidRPr="00195C68">
        <w:t>osób, okręgowy zjazd izby stanowią delegaci wybrani w</w:t>
      </w:r>
      <w:r w:rsidR="00E110B9">
        <w:t xml:space="preserve"> </w:t>
      </w:r>
      <w:r w:rsidRPr="00195C68">
        <w:t>obwodach wyborczych.”</w:t>
      </w:r>
      <w:r>
        <w:t>;</w:t>
      </w:r>
    </w:p>
    <w:p w14:paraId="1D8A60F3" w14:textId="5F9F252F" w:rsidR="009542AE" w:rsidRPr="00D84AD6" w:rsidRDefault="009542AE" w:rsidP="009542AE">
      <w:pPr>
        <w:pStyle w:val="PKTpunkt"/>
      </w:pPr>
      <w:r w:rsidRPr="00D84AD6">
        <w:t>2)</w:t>
      </w:r>
      <w:r>
        <w:tab/>
      </w:r>
      <w:r w:rsidRPr="00D84AD6">
        <w:t>po</w:t>
      </w:r>
      <w:r>
        <w:t xml:space="preserve"> art.</w:t>
      </w:r>
      <w:r w:rsidR="00E110B9">
        <w:t xml:space="preserve"> </w:t>
      </w:r>
      <w:r w:rsidRPr="00D84AD6">
        <w:t>49</w:t>
      </w:r>
      <w:r w:rsidR="00E110B9">
        <w:t xml:space="preserve"> </w:t>
      </w:r>
      <w:r w:rsidRPr="00D84AD6">
        <w:t>dodaje się</w:t>
      </w:r>
      <w:r>
        <w:t xml:space="preserve"> art.</w:t>
      </w:r>
      <w:r w:rsidR="00E110B9">
        <w:t xml:space="preserve"> </w:t>
      </w:r>
      <w:r w:rsidRPr="00D84AD6">
        <w:t>49a w</w:t>
      </w:r>
      <w:r w:rsidR="00E110B9">
        <w:t xml:space="preserve"> </w:t>
      </w:r>
      <w:r w:rsidRPr="00D84AD6">
        <w:t>brzmieniu:</w:t>
      </w:r>
    </w:p>
    <w:p w14:paraId="60B61B20" w14:textId="7BB5BB4D" w:rsidR="009542AE" w:rsidRPr="00D84AD6" w:rsidRDefault="009542AE" w:rsidP="009542AE">
      <w:pPr>
        <w:pStyle w:val="ZARTzmartartykuempunktem"/>
      </w:pPr>
      <w:r w:rsidRPr="00D84AD6">
        <w:t xml:space="preserve">„Art. 49a. 1. Okręgowy sąd dyscyplinarny, </w:t>
      </w:r>
      <w:r>
        <w:t>K</w:t>
      </w:r>
      <w:r w:rsidRPr="00D84AD6">
        <w:t xml:space="preserve">rajowy </w:t>
      </w:r>
      <w:r>
        <w:t>S</w:t>
      </w:r>
      <w:r w:rsidRPr="00D84AD6">
        <w:t xml:space="preserve">ąd </w:t>
      </w:r>
      <w:r>
        <w:t>D</w:t>
      </w:r>
      <w:r w:rsidRPr="00D84AD6">
        <w:t xml:space="preserve">yscyplinarny, okręgowy rzecznik odpowiedzialności zawodowej oraz </w:t>
      </w:r>
      <w:r>
        <w:t>K</w:t>
      </w:r>
      <w:r w:rsidRPr="00D84AD6">
        <w:t xml:space="preserve">rajowy </w:t>
      </w:r>
      <w:r>
        <w:t>R</w:t>
      </w:r>
      <w:r w:rsidRPr="00D84AD6">
        <w:t xml:space="preserve">zecznik </w:t>
      </w:r>
      <w:r>
        <w:t>O</w:t>
      </w:r>
      <w:r w:rsidRPr="00D84AD6">
        <w:t xml:space="preserve">dpowiedzialności </w:t>
      </w:r>
      <w:r>
        <w:t>Z</w:t>
      </w:r>
      <w:r w:rsidRPr="00D84AD6">
        <w:t>awodowej, w</w:t>
      </w:r>
      <w:r w:rsidR="00E110B9">
        <w:t xml:space="preserve"> </w:t>
      </w:r>
      <w:r w:rsidRPr="00D84AD6">
        <w:t>toku prowadzonych postępowań, o</w:t>
      </w:r>
      <w:r w:rsidR="00E110B9">
        <w:t xml:space="preserve"> </w:t>
      </w:r>
      <w:r w:rsidRPr="00D84AD6">
        <w:t>których mowa w</w:t>
      </w:r>
      <w:r w:rsidR="00E110B9">
        <w:t xml:space="preserve"> </w:t>
      </w:r>
      <w:r>
        <w:t>art.</w:t>
      </w:r>
      <w:r w:rsidR="00E110B9">
        <w:t xml:space="preserve"> </w:t>
      </w:r>
      <w:r w:rsidRPr="00D84AD6">
        <w:t>46</w:t>
      </w:r>
      <w:r>
        <w:t xml:space="preserve"> pkt</w:t>
      </w:r>
      <w:r w:rsidR="00E110B9">
        <w:t xml:space="preserve"> </w:t>
      </w:r>
      <w:r w:rsidRPr="00D84AD6">
        <w:t>1</w:t>
      </w:r>
      <w:r>
        <w:t xml:space="preserve"> i</w:t>
      </w:r>
      <w:r w:rsidR="00E110B9">
        <w:t xml:space="preserve"> </w:t>
      </w:r>
      <w:r w:rsidRPr="00D84AD6">
        <w:t xml:space="preserve">2, </w:t>
      </w:r>
      <w:r w:rsidRPr="00D84AD6">
        <w:lastRenderedPageBreak/>
        <w:t>mogą zwrócić się z</w:t>
      </w:r>
      <w:r w:rsidR="00E110B9">
        <w:t xml:space="preserve"> </w:t>
      </w:r>
      <w:r w:rsidRPr="00D84AD6">
        <w:t>wnioskiem do organu administracji architektoniczno</w:t>
      </w:r>
      <w:r>
        <w:noBreakHyphen/>
      </w:r>
      <w:r w:rsidRPr="00D84AD6">
        <w:t>budowlanej lub organu nadzoru budowlanego o</w:t>
      </w:r>
      <w:r w:rsidR="00E110B9">
        <w:t xml:space="preserve"> </w:t>
      </w:r>
      <w:r w:rsidRPr="00D84AD6">
        <w:t>udostępnienie kopii projektu budowlanego, o</w:t>
      </w:r>
      <w:r w:rsidR="00E110B9">
        <w:t xml:space="preserve"> </w:t>
      </w:r>
      <w:r w:rsidRPr="00D84AD6">
        <w:t>którym mowa w</w:t>
      </w:r>
      <w:r w:rsidR="00E110B9">
        <w:t xml:space="preserve"> </w:t>
      </w:r>
      <w:r>
        <w:t>art.</w:t>
      </w:r>
      <w:r w:rsidR="00E110B9">
        <w:t xml:space="preserve"> </w:t>
      </w:r>
      <w:r w:rsidRPr="00D84AD6">
        <w:t>34</w:t>
      </w:r>
      <w:r w:rsidR="00E110B9">
        <w:t xml:space="preserve"> </w:t>
      </w:r>
      <w:r w:rsidRPr="00D84AD6">
        <w:t xml:space="preserve">ustawy – Prawo budowlane, </w:t>
      </w:r>
      <w:r>
        <w:t>będącego</w:t>
      </w:r>
      <w:r w:rsidRPr="00D84AD6">
        <w:t xml:space="preserve"> w</w:t>
      </w:r>
      <w:r w:rsidR="00E110B9">
        <w:t xml:space="preserve"> </w:t>
      </w:r>
      <w:r w:rsidRPr="00D84AD6">
        <w:t>posiadaniu tych organów, je</w:t>
      </w:r>
      <w:r>
        <w:t>żeli</w:t>
      </w:r>
      <w:r w:rsidRPr="00D84AD6">
        <w:t xml:space="preserve"> udostępnienie to ma związek z</w:t>
      </w:r>
      <w:r w:rsidR="00E110B9">
        <w:t xml:space="preserve"> </w:t>
      </w:r>
      <w:r w:rsidRPr="00D84AD6">
        <w:t xml:space="preserve">prowadzonym postępowaniem. </w:t>
      </w:r>
    </w:p>
    <w:p w14:paraId="453B7417" w14:textId="09BFEE70" w:rsidR="009542AE" w:rsidRPr="006C1492" w:rsidRDefault="009542AE" w:rsidP="009542AE">
      <w:pPr>
        <w:pStyle w:val="ZUSTzmustartykuempunktem"/>
      </w:pPr>
      <w:r w:rsidRPr="00D84AD6">
        <w:t>2. Organy, o</w:t>
      </w:r>
      <w:r w:rsidR="00E110B9">
        <w:t xml:space="preserve"> </w:t>
      </w:r>
      <w:r w:rsidRPr="00D84AD6">
        <w:t>których mowa w</w:t>
      </w:r>
      <w:r w:rsidR="00E110B9">
        <w:t xml:space="preserve"> </w:t>
      </w:r>
      <w:r>
        <w:t>ust.</w:t>
      </w:r>
      <w:r w:rsidR="00E110B9">
        <w:t xml:space="preserve"> </w:t>
      </w:r>
      <w:r w:rsidRPr="00D84AD6">
        <w:t>1</w:t>
      </w:r>
      <w:r>
        <w:t>,</w:t>
      </w:r>
      <w:r w:rsidRPr="00D84AD6">
        <w:t xml:space="preserve"> przekazują kopię projektu budowlanego nie później niż w</w:t>
      </w:r>
      <w:r w:rsidR="00E110B9">
        <w:t xml:space="preserve"> </w:t>
      </w:r>
      <w:r w:rsidRPr="00D84AD6">
        <w:t>terminie 30</w:t>
      </w:r>
      <w:r w:rsidR="00E110B9">
        <w:t xml:space="preserve"> </w:t>
      </w:r>
      <w:r w:rsidRPr="00D84AD6">
        <w:t>dni od dnia doręczenia wniosku o</w:t>
      </w:r>
      <w:r>
        <w:t xml:space="preserve"> jej</w:t>
      </w:r>
      <w:r w:rsidR="00E110B9">
        <w:t xml:space="preserve"> </w:t>
      </w:r>
      <w:r w:rsidRPr="00D84AD6">
        <w:t>udostępnienie.</w:t>
      </w:r>
      <w:r>
        <w:t>”.</w:t>
      </w:r>
    </w:p>
    <w:p w14:paraId="14E16B8D" w14:textId="4070541E" w:rsidR="009542AE" w:rsidRPr="006C4C01" w:rsidRDefault="009542AE" w:rsidP="006C4C01">
      <w:pPr>
        <w:pStyle w:val="ARTartustawynprozporzdzenia"/>
      </w:pPr>
      <w:r w:rsidRPr="006C4C01">
        <w:rPr>
          <w:rStyle w:val="Ppogrubienie"/>
        </w:rPr>
        <w:t>Art.</w:t>
      </w:r>
      <w:r w:rsidR="006C4C01">
        <w:rPr>
          <w:rStyle w:val="Ppogrubienie"/>
        </w:rPr>
        <w:t> </w:t>
      </w:r>
      <w:r w:rsidRPr="006C4C01">
        <w:rPr>
          <w:rStyle w:val="Ppogrubienie"/>
        </w:rPr>
        <w:t>3.</w:t>
      </w:r>
      <w:r w:rsidRPr="006C4C01">
        <w:t xml:space="preserve"> W</w:t>
      </w:r>
      <w:r w:rsidR="00E110B9" w:rsidRPr="006C4C01">
        <w:t xml:space="preserve"> </w:t>
      </w:r>
      <w:r w:rsidRPr="006C4C01">
        <w:t>ustawie z</w:t>
      </w:r>
      <w:r w:rsidR="00E110B9" w:rsidRPr="006C4C01">
        <w:t xml:space="preserve"> </w:t>
      </w:r>
      <w:r w:rsidRPr="006C4C01">
        <w:t>dnia 24</w:t>
      </w:r>
      <w:r w:rsidR="00E110B9" w:rsidRPr="006C4C01">
        <w:t xml:space="preserve"> </w:t>
      </w:r>
      <w:r w:rsidRPr="006C4C01">
        <w:t>sierpnia 1991</w:t>
      </w:r>
      <w:r w:rsidR="00E110B9" w:rsidRPr="006C4C01">
        <w:t xml:space="preserve"> </w:t>
      </w:r>
      <w:r w:rsidRPr="006C4C01">
        <w:t>r. o</w:t>
      </w:r>
      <w:r w:rsidR="00E110B9" w:rsidRPr="006C4C01">
        <w:t xml:space="preserve"> </w:t>
      </w:r>
      <w:r w:rsidRPr="006C4C01">
        <w:t xml:space="preserve">ochronie przeciwpożarowej (Dz. U. </w:t>
      </w:r>
      <w:r w:rsidR="00EA3ABD" w:rsidRPr="006C4C01">
        <w:t>z</w:t>
      </w:r>
      <w:r w:rsidR="00EA3ABD">
        <w:t> </w:t>
      </w:r>
      <w:r w:rsidRPr="006C4C01">
        <w:t>2021</w:t>
      </w:r>
      <w:r w:rsidR="00E110B9" w:rsidRPr="006C4C01">
        <w:t xml:space="preserve"> </w:t>
      </w:r>
      <w:r w:rsidRPr="006C4C01">
        <w:t>r. poz.</w:t>
      </w:r>
      <w:r w:rsidR="00E110B9" w:rsidRPr="006C4C01">
        <w:t xml:space="preserve"> </w:t>
      </w:r>
      <w:r w:rsidRPr="006C4C01">
        <w:t xml:space="preserve">869 i 2490) wprowadza się następujące zmiany: </w:t>
      </w:r>
    </w:p>
    <w:p w14:paraId="26E7C7DB" w14:textId="4ECF8516" w:rsidR="009542AE" w:rsidRPr="00311C8C" w:rsidRDefault="009542AE" w:rsidP="009542AE">
      <w:pPr>
        <w:pStyle w:val="PKTpunkt"/>
      </w:pPr>
      <w:r w:rsidRPr="00A0480F">
        <w:t>1)</w:t>
      </w:r>
      <w:r w:rsidRPr="00A0480F">
        <w:tab/>
      </w:r>
      <w:r w:rsidRPr="00311C8C">
        <w:t>w</w:t>
      </w:r>
      <w:r>
        <w:t xml:space="preserve"> art.</w:t>
      </w:r>
      <w:r w:rsidR="00E110B9">
        <w:t xml:space="preserve"> </w:t>
      </w:r>
      <w:r w:rsidRPr="00311C8C">
        <w:t>4</w:t>
      </w:r>
      <w:r>
        <w:t xml:space="preserve"> w</w:t>
      </w:r>
      <w:r w:rsidR="00E110B9">
        <w:t xml:space="preserve"> </w:t>
      </w:r>
      <w:r>
        <w:t>ust.</w:t>
      </w:r>
      <w:r w:rsidR="00E110B9">
        <w:t xml:space="preserve"> </w:t>
      </w:r>
      <w:r w:rsidRPr="00311C8C">
        <w:t>1</w:t>
      </w:r>
      <w:r>
        <w:t xml:space="preserve"> pkt</w:t>
      </w:r>
      <w:r w:rsidR="00E110B9">
        <w:t xml:space="preserve"> </w:t>
      </w:r>
      <w:r w:rsidRPr="00311C8C">
        <w:t>3</w:t>
      </w:r>
      <w:r w:rsidR="00E110B9">
        <w:t xml:space="preserve"> </w:t>
      </w:r>
      <w:r w:rsidRPr="00311C8C">
        <w:t>otrzymuje brzmienie:</w:t>
      </w:r>
    </w:p>
    <w:p w14:paraId="24EAE8EA" w14:textId="0AFDEA03" w:rsidR="009542AE" w:rsidRDefault="009542AE" w:rsidP="009542AE">
      <w:pPr>
        <w:pStyle w:val="ZPKTzmpktartykuempunktem"/>
      </w:pPr>
      <w:r w:rsidRPr="00311C8C">
        <w:t>„3)</w:t>
      </w:r>
      <w:r>
        <w:tab/>
      </w:r>
      <w:r w:rsidRPr="00A400EC">
        <w:t>zapewnić przeglądy techniczne, konserwacje oraz naprawy urządzeń przeciwpożarowych i</w:t>
      </w:r>
      <w:r w:rsidR="00E110B9">
        <w:t xml:space="preserve"> </w:t>
      </w:r>
      <w:r w:rsidRPr="00A400EC">
        <w:t>gaśnic, w</w:t>
      </w:r>
      <w:r w:rsidR="00E110B9">
        <w:t xml:space="preserve"> </w:t>
      </w:r>
      <w:r w:rsidRPr="00A400EC">
        <w:t>sposób gwarantujący ich sprawne i</w:t>
      </w:r>
      <w:r w:rsidR="00E110B9">
        <w:t xml:space="preserve"> </w:t>
      </w:r>
      <w:r w:rsidRPr="00A400EC">
        <w:t>niezawodne funkcjonowanie</w:t>
      </w:r>
      <w:r w:rsidRPr="00311C8C">
        <w:t>;”;</w:t>
      </w:r>
    </w:p>
    <w:p w14:paraId="62F61001" w14:textId="114A01BA" w:rsidR="009542AE" w:rsidRDefault="009542AE" w:rsidP="009542AE">
      <w:pPr>
        <w:pStyle w:val="PKTpunkt"/>
      </w:pPr>
      <w:r>
        <w:t>2)</w:t>
      </w:r>
      <w:r>
        <w:tab/>
      </w:r>
      <w:r w:rsidRPr="00311C8C">
        <w:t>w</w:t>
      </w:r>
      <w:r>
        <w:t xml:space="preserve"> art.</w:t>
      </w:r>
      <w:r w:rsidR="00E110B9">
        <w:t xml:space="preserve"> </w:t>
      </w:r>
      <w:r w:rsidRPr="00311C8C">
        <w:t>6d</w:t>
      </w:r>
      <w:r>
        <w:t>:</w:t>
      </w:r>
      <w:r w:rsidRPr="00311C8C">
        <w:t xml:space="preserve"> </w:t>
      </w:r>
    </w:p>
    <w:p w14:paraId="14D0DCA5" w14:textId="76726BA1" w:rsidR="009542AE" w:rsidRPr="00311C8C" w:rsidRDefault="009542AE" w:rsidP="009542AE">
      <w:pPr>
        <w:pStyle w:val="LITlitera"/>
      </w:pPr>
      <w:r>
        <w:t>a)</w:t>
      </w:r>
      <w:r>
        <w:tab/>
      </w:r>
      <w:r w:rsidRPr="00311C8C">
        <w:t>w</w:t>
      </w:r>
      <w:r>
        <w:t xml:space="preserve"> ust.</w:t>
      </w:r>
      <w:r w:rsidR="00E110B9">
        <w:t xml:space="preserve"> </w:t>
      </w:r>
      <w:r w:rsidRPr="00311C8C">
        <w:t>1</w:t>
      </w:r>
      <w:r>
        <w:t xml:space="preserve"> zdanie</w:t>
      </w:r>
      <w:r w:rsidRPr="00311C8C">
        <w:t xml:space="preserve"> drugie otrzymuje brzmienie:</w:t>
      </w:r>
    </w:p>
    <w:p w14:paraId="2BAD5719" w14:textId="4AA2EF1E" w:rsidR="009542AE" w:rsidRPr="00311C8C" w:rsidRDefault="009542AE" w:rsidP="00094236">
      <w:pPr>
        <w:pStyle w:val="ZLITFRAGzmlitfragmentunpzdanialiter"/>
      </w:pPr>
      <w:r w:rsidRPr="00311C8C">
        <w:t>„Uzgodnienie projektu w</w:t>
      </w:r>
      <w:r w:rsidR="00E110B9">
        <w:t xml:space="preserve"> </w:t>
      </w:r>
      <w:r w:rsidRPr="00311C8C">
        <w:t>przypadku jego sporządzenia w</w:t>
      </w:r>
      <w:r w:rsidR="00E110B9">
        <w:t xml:space="preserve"> </w:t>
      </w:r>
      <w:r w:rsidRPr="00311C8C">
        <w:t>postaci:</w:t>
      </w:r>
    </w:p>
    <w:p w14:paraId="33F3138E" w14:textId="39F2174E" w:rsidR="009542AE" w:rsidRPr="00311C8C" w:rsidRDefault="009542AE" w:rsidP="009542AE">
      <w:pPr>
        <w:pStyle w:val="ZLITPKTzmpktliter"/>
      </w:pPr>
      <w:r w:rsidRPr="00311C8C">
        <w:t>1)</w:t>
      </w:r>
      <w:r>
        <w:tab/>
      </w:r>
      <w:r w:rsidRPr="00311C8C">
        <w:t>papierowej – potwierdza się przez opatrzenie go pieczęcią i</w:t>
      </w:r>
      <w:r w:rsidR="00E110B9">
        <w:t xml:space="preserve"> </w:t>
      </w:r>
      <w:r w:rsidRPr="00311C8C">
        <w:t>podpisem;</w:t>
      </w:r>
    </w:p>
    <w:p w14:paraId="0F41EE47" w14:textId="77777777" w:rsidR="009542AE" w:rsidRDefault="009542AE" w:rsidP="009542AE">
      <w:pPr>
        <w:pStyle w:val="ZLITPKTzmpktliter"/>
      </w:pPr>
      <w:r w:rsidRPr="00311C8C">
        <w:t>2)</w:t>
      </w:r>
      <w:r>
        <w:tab/>
      </w:r>
      <w:r w:rsidRPr="00311C8C">
        <w:t>elektronicznej –</w:t>
      </w:r>
      <w:r>
        <w:t xml:space="preserve"> </w:t>
      </w:r>
      <w:r w:rsidRPr="00A400EC">
        <w:t>potwierdza się przez opatrzenie go kwalifikowanym podpisem elektronicznym oraz wydaniem dla niego karty uzgodnienia opatrzonej tym podpisem, która stanowi załącznik do projektu</w:t>
      </w:r>
      <w:r w:rsidRPr="00311C8C">
        <w:t>.”</w:t>
      </w:r>
      <w:r>
        <w:t>,</w:t>
      </w:r>
    </w:p>
    <w:p w14:paraId="6F5EDC67" w14:textId="1B4B8D47" w:rsidR="009542AE" w:rsidRPr="00311C8C" w:rsidRDefault="009542AE" w:rsidP="009542AE">
      <w:pPr>
        <w:pStyle w:val="LITlitera"/>
      </w:pPr>
      <w:r>
        <w:t>b)</w:t>
      </w:r>
      <w:r>
        <w:tab/>
        <w:t xml:space="preserve">po ust. 1 </w:t>
      </w:r>
      <w:r w:rsidRPr="00311C8C">
        <w:t>dodaje się</w:t>
      </w:r>
      <w:r>
        <w:t xml:space="preserve"> ust.</w:t>
      </w:r>
      <w:r w:rsidR="00E110B9">
        <w:t xml:space="preserve"> </w:t>
      </w:r>
      <w:r w:rsidRPr="00311C8C">
        <w:t>1a w</w:t>
      </w:r>
      <w:r w:rsidR="00E110B9">
        <w:t xml:space="preserve"> </w:t>
      </w:r>
      <w:r w:rsidRPr="00311C8C">
        <w:t>brzmieniu:</w:t>
      </w:r>
    </w:p>
    <w:p w14:paraId="253A479E" w14:textId="5613C8A1" w:rsidR="009542AE" w:rsidRPr="00311C8C" w:rsidRDefault="009542AE" w:rsidP="009542AE">
      <w:pPr>
        <w:pStyle w:val="ZLITUSTzmustliter"/>
      </w:pPr>
      <w:r w:rsidRPr="00311C8C">
        <w:t xml:space="preserve">„1a. </w:t>
      </w:r>
      <w:r w:rsidRPr="00A400EC">
        <w:t>Karta uzgodnienia zawiera dane umożliwiające identyfikację uzgodnienia projektu, obejmujące w</w:t>
      </w:r>
      <w:r w:rsidR="00E110B9">
        <w:t xml:space="preserve"> </w:t>
      </w:r>
      <w:r w:rsidRPr="00A400EC">
        <w:t>szczególności</w:t>
      </w:r>
      <w:r w:rsidRPr="00311C8C">
        <w:t>:</w:t>
      </w:r>
    </w:p>
    <w:p w14:paraId="47DA36F7" w14:textId="5CFC8060" w:rsidR="009542AE" w:rsidRPr="00311C8C" w:rsidRDefault="009542AE" w:rsidP="009542AE">
      <w:pPr>
        <w:pStyle w:val="ZLITPKTzmpktliter"/>
      </w:pPr>
      <w:r w:rsidRPr="00311C8C">
        <w:t>1)</w:t>
      </w:r>
      <w:r>
        <w:tab/>
      </w:r>
      <w:r w:rsidRPr="00A400EC">
        <w:t>nazwę, rodzaj i</w:t>
      </w:r>
      <w:r w:rsidR="00E110B9">
        <w:t xml:space="preserve"> </w:t>
      </w:r>
      <w:r w:rsidRPr="00A400EC">
        <w:t>datę opracowania uzgodnionego projektu</w:t>
      </w:r>
      <w:r w:rsidRPr="00311C8C">
        <w:t>;</w:t>
      </w:r>
    </w:p>
    <w:p w14:paraId="197B6EE9" w14:textId="77777777" w:rsidR="009542AE" w:rsidRPr="00311C8C" w:rsidRDefault="009542AE" w:rsidP="009542AE">
      <w:pPr>
        <w:pStyle w:val="ZLITPKTzmpktliter"/>
      </w:pPr>
      <w:r w:rsidRPr="00311C8C">
        <w:t>2)</w:t>
      </w:r>
      <w:r>
        <w:tab/>
      </w:r>
      <w:r w:rsidRPr="00A400EC">
        <w:t>lokalizację obiektu budowlanego lub urządzenia przeciwpożarowego</w:t>
      </w:r>
      <w:r w:rsidRPr="00311C8C">
        <w:t>;</w:t>
      </w:r>
    </w:p>
    <w:p w14:paraId="2F5A9791" w14:textId="77777777" w:rsidR="009542AE" w:rsidRPr="00311C8C" w:rsidRDefault="009542AE" w:rsidP="009542AE">
      <w:pPr>
        <w:pStyle w:val="ZLITPKTzmpktliter"/>
      </w:pPr>
      <w:r w:rsidRPr="00311C8C">
        <w:t>3)</w:t>
      </w:r>
      <w:r>
        <w:tab/>
      </w:r>
      <w:r w:rsidRPr="00311C8C">
        <w:t>datę dokonania uzgodnienia;</w:t>
      </w:r>
    </w:p>
    <w:p w14:paraId="417574FC" w14:textId="778B9588" w:rsidR="009542AE" w:rsidRPr="00311C8C" w:rsidRDefault="009542AE" w:rsidP="009542AE">
      <w:pPr>
        <w:pStyle w:val="ZLITPKTzmpktliter"/>
      </w:pPr>
      <w:r w:rsidRPr="00311C8C">
        <w:t>4)</w:t>
      </w:r>
      <w:r>
        <w:tab/>
      </w:r>
      <w:r w:rsidRPr="00311C8C">
        <w:t>stwierdzenie zgodności projektu z</w:t>
      </w:r>
      <w:r w:rsidR="00E110B9">
        <w:t xml:space="preserve"> </w:t>
      </w:r>
      <w:r w:rsidRPr="00311C8C">
        <w:t>wymaganiami ochrony przeciwpożarowej bez uwag albo z</w:t>
      </w:r>
      <w:r w:rsidR="00E110B9">
        <w:t xml:space="preserve"> </w:t>
      </w:r>
      <w:r w:rsidRPr="00311C8C">
        <w:t>uwagami;</w:t>
      </w:r>
    </w:p>
    <w:p w14:paraId="5215C32F" w14:textId="16BCE431" w:rsidR="009542AE" w:rsidRDefault="009542AE" w:rsidP="009542AE">
      <w:pPr>
        <w:pStyle w:val="ZLITPKTzmpktliter"/>
      </w:pPr>
      <w:r w:rsidRPr="00311C8C">
        <w:t>5)</w:t>
      </w:r>
      <w:r>
        <w:tab/>
      </w:r>
      <w:r w:rsidRPr="00311C8C">
        <w:t>uwagi – w</w:t>
      </w:r>
      <w:r w:rsidR="00E110B9">
        <w:t xml:space="preserve"> </w:t>
      </w:r>
      <w:r w:rsidRPr="00311C8C">
        <w:t>przypadku uzgodnienia projektu z</w:t>
      </w:r>
      <w:r w:rsidR="00E110B9">
        <w:t xml:space="preserve"> </w:t>
      </w:r>
      <w:r w:rsidRPr="00311C8C">
        <w:t>uwagami.”;</w:t>
      </w:r>
    </w:p>
    <w:p w14:paraId="27EDC189" w14:textId="272A8CA5" w:rsidR="009542AE" w:rsidRPr="00A0480F" w:rsidRDefault="009542AE" w:rsidP="009542AE">
      <w:pPr>
        <w:pStyle w:val="PKTpunkt"/>
      </w:pPr>
      <w:r>
        <w:t>3</w:t>
      </w:r>
      <w:r w:rsidRPr="00A0480F">
        <w:t>)</w:t>
      </w:r>
      <w:r w:rsidRPr="00A0480F">
        <w:tab/>
        <w:t>w</w:t>
      </w:r>
      <w:r>
        <w:t xml:space="preserve"> art.</w:t>
      </w:r>
      <w:r w:rsidR="00E110B9">
        <w:t xml:space="preserve"> </w:t>
      </w:r>
      <w:r w:rsidRPr="00A0480F">
        <w:t>6e</w:t>
      </w:r>
      <w:r>
        <w:t xml:space="preserve"> ust.</w:t>
      </w:r>
      <w:r w:rsidR="00E110B9">
        <w:t xml:space="preserve"> </w:t>
      </w:r>
      <w:r w:rsidRPr="00A0480F">
        <w:t>5</w:t>
      </w:r>
      <w:r w:rsidR="00E110B9">
        <w:t xml:space="preserve"> </w:t>
      </w:r>
      <w:r>
        <w:t>otrzymuje</w:t>
      </w:r>
      <w:r w:rsidRPr="00A0480F">
        <w:t xml:space="preserve"> brzmienie: </w:t>
      </w:r>
    </w:p>
    <w:p w14:paraId="672667FA" w14:textId="6786788C" w:rsidR="009542AE" w:rsidRPr="00A0480F" w:rsidRDefault="009542AE" w:rsidP="009542AE">
      <w:pPr>
        <w:pStyle w:val="ZUSTzmustartykuempunktem"/>
      </w:pPr>
      <w:r w:rsidRPr="00A0480F">
        <w:t xml:space="preserve">„5. </w:t>
      </w:r>
      <w:r w:rsidRPr="00A400EC">
        <w:t>Inwestor do wniosku o</w:t>
      </w:r>
      <w:r w:rsidR="00E110B9">
        <w:t xml:space="preserve"> </w:t>
      </w:r>
      <w:r w:rsidRPr="00A400EC">
        <w:t>uzgodnienie projektu zagospodarowania działki lub terenu, projektu architektoniczno</w:t>
      </w:r>
      <w:r>
        <w:noBreakHyphen/>
      </w:r>
      <w:r w:rsidRPr="00A400EC">
        <w:t>budowlanego lub projektu technicznego dołącza te projekty w</w:t>
      </w:r>
      <w:r w:rsidR="00E110B9">
        <w:t xml:space="preserve"> </w:t>
      </w:r>
      <w:r w:rsidRPr="00A400EC">
        <w:t>postaci</w:t>
      </w:r>
      <w:r w:rsidRPr="00A0480F">
        <w:t xml:space="preserve">: </w:t>
      </w:r>
    </w:p>
    <w:p w14:paraId="476FDF66" w14:textId="64432AA7" w:rsidR="009542AE" w:rsidRPr="00A0480F" w:rsidRDefault="009542AE" w:rsidP="009542AE">
      <w:pPr>
        <w:pStyle w:val="ZPKTzmpktartykuempunktem"/>
      </w:pPr>
      <w:r>
        <w:t>1</w:t>
      </w:r>
      <w:r w:rsidRPr="00A0480F">
        <w:t>)</w:t>
      </w:r>
      <w:r>
        <w:tab/>
      </w:r>
      <w:r w:rsidRPr="00A0480F">
        <w:t>papierowej – w</w:t>
      </w:r>
      <w:r w:rsidR="00E110B9">
        <w:t xml:space="preserve"> </w:t>
      </w:r>
      <w:r w:rsidRPr="00A0480F">
        <w:t>co najmniej 4</w:t>
      </w:r>
      <w:r w:rsidR="00E110B9">
        <w:t xml:space="preserve"> </w:t>
      </w:r>
      <w:r w:rsidRPr="00A0480F">
        <w:t>egzemplarzach albo</w:t>
      </w:r>
    </w:p>
    <w:p w14:paraId="29DA3661" w14:textId="77777777" w:rsidR="009542AE" w:rsidRPr="00A0480F" w:rsidRDefault="009542AE" w:rsidP="009542AE">
      <w:pPr>
        <w:pStyle w:val="ZPKTzmpktartykuempunktem"/>
      </w:pPr>
      <w:r>
        <w:lastRenderedPageBreak/>
        <w:t>2</w:t>
      </w:r>
      <w:r w:rsidRPr="00A0480F">
        <w:t>)</w:t>
      </w:r>
      <w:r w:rsidRPr="00A0480F">
        <w:tab/>
        <w:t>elektronicznej.”;</w:t>
      </w:r>
    </w:p>
    <w:p w14:paraId="3364F76A" w14:textId="77777777" w:rsidR="009542AE" w:rsidRPr="00A0480F" w:rsidRDefault="009542AE" w:rsidP="009542AE">
      <w:pPr>
        <w:pStyle w:val="PKTpunkt"/>
      </w:pPr>
      <w:r>
        <w:t>4</w:t>
      </w:r>
      <w:r w:rsidRPr="00A0480F">
        <w:t>)</w:t>
      </w:r>
      <w:r w:rsidRPr="00A0480F">
        <w:tab/>
        <w:t>art. 6f otrzymuje brzmienie:</w:t>
      </w:r>
    </w:p>
    <w:p w14:paraId="43745E9F" w14:textId="2CCB74B8" w:rsidR="009542AE" w:rsidRPr="00A0480F" w:rsidRDefault="009542AE" w:rsidP="00094236">
      <w:pPr>
        <w:pStyle w:val="ZARTzmartartykuempunktem"/>
      </w:pPr>
      <w:r w:rsidRPr="00A0480F">
        <w:t>„</w:t>
      </w:r>
      <w:r>
        <w:t>A</w:t>
      </w:r>
      <w:r w:rsidRPr="00A0480F">
        <w:t xml:space="preserve">rt. 6f. 1. </w:t>
      </w:r>
      <w:r w:rsidRPr="00A400EC">
        <w:t>Projekt zagospodarowania działki lub terenu oraz projekt architektoniczno</w:t>
      </w:r>
      <w:r>
        <w:noBreakHyphen/>
      </w:r>
      <w:r w:rsidRPr="00A400EC">
        <w:t>budowlany uzgodniony przez komendanta wojewódzkiego Państwowej Straży Pożarnej opatruje się</w:t>
      </w:r>
      <w:r w:rsidRPr="00A0480F">
        <w:t>:</w:t>
      </w:r>
    </w:p>
    <w:p w14:paraId="625ECDAE" w14:textId="1BCC6CE6" w:rsidR="009542AE" w:rsidRPr="00A0480F" w:rsidRDefault="009542AE" w:rsidP="009542AE">
      <w:pPr>
        <w:pStyle w:val="ZPKTzmpktartykuempunktem"/>
      </w:pPr>
      <w:r w:rsidRPr="00A0480F">
        <w:t>1)</w:t>
      </w:r>
      <w:r>
        <w:tab/>
      </w:r>
      <w:r w:rsidRPr="00A400EC">
        <w:t>pieczęcią organu – w</w:t>
      </w:r>
      <w:r w:rsidR="00E110B9">
        <w:t xml:space="preserve"> </w:t>
      </w:r>
      <w:r w:rsidRPr="00A400EC">
        <w:t>przypadku projektu w</w:t>
      </w:r>
      <w:r w:rsidR="00E110B9">
        <w:t xml:space="preserve"> </w:t>
      </w:r>
      <w:r w:rsidRPr="00A400EC">
        <w:t>postaci papierowej</w:t>
      </w:r>
      <w:r w:rsidRPr="00A0480F">
        <w:t>;</w:t>
      </w:r>
    </w:p>
    <w:p w14:paraId="6A0576D5" w14:textId="1B00F359" w:rsidR="009542AE" w:rsidRPr="00A0480F" w:rsidRDefault="009542AE" w:rsidP="009542AE">
      <w:pPr>
        <w:pStyle w:val="ZPKTzmpktartykuempunktem"/>
      </w:pPr>
      <w:r w:rsidRPr="00A0480F">
        <w:t>2)</w:t>
      </w:r>
      <w:r>
        <w:tab/>
      </w:r>
      <w:r w:rsidRPr="00A400EC">
        <w:t>kwalifikowanym podpisem elektronicznym organu – w</w:t>
      </w:r>
      <w:r w:rsidR="00E110B9">
        <w:t xml:space="preserve"> </w:t>
      </w:r>
      <w:r w:rsidRPr="00A400EC">
        <w:t xml:space="preserve">przypadku projektu </w:t>
      </w:r>
      <w:r w:rsidR="00EA3ABD" w:rsidRPr="00A400EC">
        <w:t>w</w:t>
      </w:r>
      <w:r w:rsidR="00EA3ABD">
        <w:t> </w:t>
      </w:r>
      <w:r w:rsidRPr="00A400EC">
        <w:t>postaci elektronicznej</w:t>
      </w:r>
      <w:r w:rsidRPr="00A0480F">
        <w:t>.</w:t>
      </w:r>
    </w:p>
    <w:p w14:paraId="6EACB56C" w14:textId="434E3CE0" w:rsidR="009542AE" w:rsidRPr="00A0480F" w:rsidRDefault="009542AE" w:rsidP="009542AE">
      <w:pPr>
        <w:pStyle w:val="ZUSTzmustartykuempunktem"/>
      </w:pPr>
      <w:r w:rsidRPr="00A0480F">
        <w:t>2. Uzgodniony projekt przekazuje się inwestorowi wraz z</w:t>
      </w:r>
      <w:r w:rsidR="00E110B9">
        <w:t xml:space="preserve"> </w:t>
      </w:r>
      <w:r w:rsidRPr="00A0480F">
        <w:t xml:space="preserve">postanowieniem. </w:t>
      </w:r>
    </w:p>
    <w:p w14:paraId="72B8ED96" w14:textId="28E5200D" w:rsidR="009542AE" w:rsidRPr="00A0480F" w:rsidRDefault="009542AE" w:rsidP="009542AE">
      <w:pPr>
        <w:pStyle w:val="ZUSTzmustartykuempunktem"/>
      </w:pPr>
      <w:r w:rsidRPr="00A0480F">
        <w:t>3. Jeden egzemplarz projektu, o</w:t>
      </w:r>
      <w:r w:rsidR="00E110B9">
        <w:t xml:space="preserve"> </w:t>
      </w:r>
      <w:r w:rsidRPr="00A0480F">
        <w:t>którym mowa w</w:t>
      </w:r>
      <w:r w:rsidR="00E110B9">
        <w:t xml:space="preserve"> </w:t>
      </w:r>
      <w:r>
        <w:t>ust.</w:t>
      </w:r>
      <w:r w:rsidR="00E110B9">
        <w:t xml:space="preserve"> </w:t>
      </w:r>
      <w:r w:rsidRPr="00A0480F">
        <w:t>1</w:t>
      </w:r>
      <w:r>
        <w:t xml:space="preserve"> pkt</w:t>
      </w:r>
      <w:r w:rsidR="00E110B9">
        <w:t xml:space="preserve"> </w:t>
      </w:r>
      <w:r w:rsidRPr="00A0480F">
        <w:t>1, pozostaje w</w:t>
      </w:r>
      <w:r w:rsidR="00E110B9">
        <w:t xml:space="preserve"> </w:t>
      </w:r>
      <w:r w:rsidRPr="00A0480F">
        <w:t xml:space="preserve">aktach sprawy organu. </w:t>
      </w:r>
    </w:p>
    <w:p w14:paraId="3B7F8F59" w14:textId="434B64C6" w:rsidR="009542AE" w:rsidRPr="00A0480F" w:rsidRDefault="009542AE" w:rsidP="009542AE">
      <w:pPr>
        <w:pStyle w:val="ZUSTzmustartykuempunktem"/>
      </w:pPr>
      <w:r w:rsidRPr="00A0480F">
        <w:t>4. Do uzgodnienia projektu technicznego stosuje się przepisy</w:t>
      </w:r>
      <w:r>
        <w:t xml:space="preserve"> ust.</w:t>
      </w:r>
      <w:r w:rsidR="00E110B9">
        <w:t xml:space="preserve"> </w:t>
      </w:r>
      <w:r w:rsidRPr="00A0480F">
        <w:t>1</w:t>
      </w:r>
      <w:r w:rsidRPr="00EE78CA">
        <w:t>–</w:t>
      </w:r>
      <w:r w:rsidRPr="00A0480F">
        <w:t>3.”;</w:t>
      </w:r>
    </w:p>
    <w:p w14:paraId="27AB2CEA" w14:textId="77777777" w:rsidR="009542AE" w:rsidRDefault="009542AE" w:rsidP="009542AE">
      <w:pPr>
        <w:pStyle w:val="PKTpunkt"/>
      </w:pPr>
      <w:r>
        <w:t>5</w:t>
      </w:r>
      <w:r w:rsidRPr="00A0480F">
        <w:t>)</w:t>
      </w:r>
      <w:r>
        <w:tab/>
      </w:r>
      <w:r w:rsidRPr="00581725">
        <w:t xml:space="preserve">w art. 6g pkt 4 i 5 otrzymują brzmienie: </w:t>
      </w:r>
    </w:p>
    <w:p w14:paraId="6CE6CFD7" w14:textId="144972DD" w:rsidR="009542AE" w:rsidRDefault="009542AE" w:rsidP="009542AE">
      <w:pPr>
        <w:pStyle w:val="ZPKTzmpktartykuempunktem"/>
      </w:pPr>
      <w:r w:rsidRPr="00A0480F">
        <w:t>„</w:t>
      </w:r>
      <w:r w:rsidRPr="00311C8C">
        <w:t>4)</w:t>
      </w:r>
      <w:r>
        <w:tab/>
      </w:r>
      <w:r w:rsidRPr="00581725">
        <w:t xml:space="preserve">wzór pieczęci oraz karty uzgodnienia potwierdzających uzgodnienie projektu zagospodarowania działki lub terenu, projektu architektoniczno-budowlanego, projektu technicznego oraz projektu urządzenia przeciwpożarowego, </w:t>
      </w:r>
    </w:p>
    <w:p w14:paraId="6DC06C34" w14:textId="4410736C" w:rsidR="009542AE" w:rsidRPr="00581725" w:rsidRDefault="009542AE" w:rsidP="009542AE">
      <w:pPr>
        <w:pStyle w:val="ZPKTzmpktartykuempunktem"/>
      </w:pPr>
      <w:r w:rsidRPr="00581725">
        <w:t xml:space="preserve">5) </w:t>
      </w:r>
      <w:r>
        <w:tab/>
      </w:r>
      <w:r w:rsidRPr="00581725">
        <w:t>sposób i zakres zawiadomienia o uzgodnieniu projektu zagospodarowania działki lub terenu, projektu architektoniczno-budowlanego lub projektu technicznego, oraz wzór tego zawiadomienia”</w:t>
      </w:r>
      <w:r>
        <w:t>.</w:t>
      </w:r>
    </w:p>
    <w:p w14:paraId="0A0405E6" w14:textId="60C84EB7" w:rsidR="009542AE" w:rsidRPr="00EE78CA" w:rsidRDefault="009542AE" w:rsidP="009542AE">
      <w:pPr>
        <w:pStyle w:val="ARTartustawynprozporzdzenia"/>
      </w:pPr>
      <w:r w:rsidRPr="007806D6">
        <w:rPr>
          <w:rStyle w:val="Ppogrubienie"/>
        </w:rPr>
        <w:t>Art.</w:t>
      </w:r>
      <w:r w:rsidR="006C4C01">
        <w:rPr>
          <w:rStyle w:val="Ppogrubienie"/>
        </w:rPr>
        <w:t> </w:t>
      </w:r>
      <w:r>
        <w:rPr>
          <w:rStyle w:val="Ppogrubienie"/>
        </w:rPr>
        <w:t>4</w:t>
      </w:r>
      <w:r w:rsidRPr="007806D6">
        <w:rPr>
          <w:rStyle w:val="Ppogrubienie"/>
        </w:rPr>
        <w:t>.</w:t>
      </w:r>
      <w:r w:rsidRPr="009542AE">
        <w:rPr>
          <w:rStyle w:val="Ppogrubienie"/>
        </w:rPr>
        <w:t xml:space="preserve"> </w:t>
      </w:r>
      <w:r w:rsidRPr="00EE78CA">
        <w:t>Do postępowań w</w:t>
      </w:r>
      <w:r w:rsidR="00E110B9">
        <w:t xml:space="preserve"> </w:t>
      </w:r>
      <w:r w:rsidRPr="00EE78CA">
        <w:t>sprawie wydania decyzji, o</w:t>
      </w:r>
      <w:r w:rsidR="00E110B9">
        <w:t xml:space="preserve"> </w:t>
      </w:r>
      <w:r w:rsidRPr="00EE78CA">
        <w:t>której mowa w</w:t>
      </w:r>
      <w:r w:rsidR="00E110B9">
        <w:t xml:space="preserve"> </w:t>
      </w:r>
      <w:r>
        <w:t>art.</w:t>
      </w:r>
      <w:r w:rsidR="00E110B9">
        <w:t xml:space="preserve"> </w:t>
      </w:r>
      <w:r w:rsidRPr="00EE78CA">
        <w:t>12</w:t>
      </w:r>
      <w:r>
        <w:t xml:space="preserve"> ust.</w:t>
      </w:r>
      <w:r w:rsidR="00E110B9">
        <w:t xml:space="preserve"> </w:t>
      </w:r>
      <w:r w:rsidRPr="00EE78CA">
        <w:t>7</w:t>
      </w:r>
      <w:r w:rsidR="00E110B9">
        <w:t xml:space="preserve"> </w:t>
      </w:r>
      <w:r w:rsidRPr="00EE78CA">
        <w:t>ustawy zmienianej w</w:t>
      </w:r>
      <w:r w:rsidR="00E110B9">
        <w:t xml:space="preserve"> </w:t>
      </w:r>
      <w:r>
        <w:t>art.</w:t>
      </w:r>
      <w:r w:rsidR="00E110B9">
        <w:t xml:space="preserve"> </w:t>
      </w:r>
      <w:r w:rsidRPr="00EE78CA">
        <w:t>1</w:t>
      </w:r>
      <w:r>
        <w:t xml:space="preserve"> w</w:t>
      </w:r>
      <w:r w:rsidR="00E110B9">
        <w:t xml:space="preserve"> </w:t>
      </w:r>
      <w:r w:rsidRPr="00EE78CA">
        <w:t xml:space="preserve">brzmieniu dotychczasowym, wszczętych </w:t>
      </w:r>
      <w:r>
        <w:t>i</w:t>
      </w:r>
      <w:r w:rsidR="00E110B9">
        <w:t xml:space="preserve"> </w:t>
      </w:r>
      <w:r w:rsidRPr="00EE78CA">
        <w:t>niezakończonych przed dniem wejścia w</w:t>
      </w:r>
      <w:r w:rsidR="00E110B9">
        <w:t xml:space="preserve"> </w:t>
      </w:r>
      <w:r w:rsidRPr="00EE78CA">
        <w:t>życie</w:t>
      </w:r>
      <w:r>
        <w:t xml:space="preserve"> art. 1 pkt 4 lit. d, </w:t>
      </w:r>
      <w:r w:rsidRPr="00EE78CA">
        <w:t>stosuje się przepisy dotychczasowe.</w:t>
      </w:r>
    </w:p>
    <w:p w14:paraId="5762F789" w14:textId="32B32402" w:rsidR="009542AE" w:rsidRPr="00EE78CA" w:rsidRDefault="009542AE" w:rsidP="009542AE">
      <w:pPr>
        <w:pStyle w:val="ARTartustawynprozporzdzenia"/>
      </w:pPr>
      <w:bookmarkStart w:id="53" w:name="_Hlk58939047"/>
      <w:r w:rsidRPr="007806D6">
        <w:rPr>
          <w:rStyle w:val="Ppogrubienie"/>
        </w:rPr>
        <w:t>Art.</w:t>
      </w:r>
      <w:r w:rsidR="006C4C01">
        <w:rPr>
          <w:rStyle w:val="Ppogrubienie"/>
        </w:rPr>
        <w:t> </w:t>
      </w:r>
      <w:r>
        <w:rPr>
          <w:rStyle w:val="Ppogrubienie"/>
        </w:rPr>
        <w:t>5</w:t>
      </w:r>
      <w:r w:rsidRPr="007806D6">
        <w:rPr>
          <w:rStyle w:val="Ppogrubienie"/>
        </w:rPr>
        <w:t>.</w:t>
      </w:r>
      <w:r w:rsidR="00E110B9">
        <w:t xml:space="preserve"> </w:t>
      </w:r>
      <w:r w:rsidRPr="00EE78CA">
        <w:t>1. Dzienniki budowy, montażu i</w:t>
      </w:r>
      <w:r w:rsidR="00E110B9">
        <w:t xml:space="preserve"> </w:t>
      </w:r>
      <w:r w:rsidRPr="00EE78CA">
        <w:t>rozbiórki wydane lub ostemplowane przez organy administracji architektoniczno</w:t>
      </w:r>
      <w:r>
        <w:noBreakHyphen/>
      </w:r>
      <w:r w:rsidRPr="00EE78CA">
        <w:t xml:space="preserve">budowlanej albo </w:t>
      </w:r>
      <w:r>
        <w:t xml:space="preserve">organy </w:t>
      </w:r>
      <w:r w:rsidRPr="00EE78CA">
        <w:t xml:space="preserve">nadzoru budowlanego </w:t>
      </w:r>
      <w:r>
        <w:t>na podstawie art.</w:t>
      </w:r>
      <w:r w:rsidR="00E110B9">
        <w:t xml:space="preserve"> </w:t>
      </w:r>
      <w:r>
        <w:t xml:space="preserve">45 ustawy zmienianej w art. 1 w brzmieniu dotychczasowym </w:t>
      </w:r>
      <w:r w:rsidRPr="00EE78CA">
        <w:t>zachowują ważność i</w:t>
      </w:r>
      <w:r w:rsidR="00E110B9">
        <w:t xml:space="preserve"> </w:t>
      </w:r>
      <w:r w:rsidRPr="00EE78CA">
        <w:t>są prowadzone w</w:t>
      </w:r>
      <w:r w:rsidR="00E110B9">
        <w:t xml:space="preserve"> </w:t>
      </w:r>
      <w:r w:rsidRPr="00EE78CA">
        <w:t>sposób określony w</w:t>
      </w:r>
      <w:r w:rsidR="00E110B9">
        <w:t xml:space="preserve"> </w:t>
      </w:r>
      <w:r>
        <w:t>art.</w:t>
      </w:r>
      <w:r w:rsidR="00E110B9">
        <w:t xml:space="preserve"> </w:t>
      </w:r>
      <w:r w:rsidRPr="00EE78CA">
        <w:t>45</w:t>
      </w:r>
      <w:r w:rsidR="00E110B9">
        <w:t xml:space="preserve"> </w:t>
      </w:r>
      <w:r w:rsidRPr="00EE78CA">
        <w:t>ustawy zmienianej w</w:t>
      </w:r>
      <w:r w:rsidR="00E110B9">
        <w:t xml:space="preserve"> </w:t>
      </w:r>
      <w:r>
        <w:t>art.</w:t>
      </w:r>
      <w:r w:rsidR="00E110B9">
        <w:t xml:space="preserve"> </w:t>
      </w:r>
      <w:r w:rsidRPr="00EE78CA">
        <w:t xml:space="preserve">1 </w:t>
      </w:r>
      <w:r w:rsidR="00EA3ABD" w:rsidRPr="00EE78CA">
        <w:t>w</w:t>
      </w:r>
      <w:r w:rsidR="00EA3ABD">
        <w:t> </w:t>
      </w:r>
      <w:r w:rsidRPr="00EE78CA">
        <w:t>brzmieniu dotychczasowym.</w:t>
      </w:r>
    </w:p>
    <w:p w14:paraId="0ABF1857" w14:textId="1D2DF4F8" w:rsidR="009542AE" w:rsidRDefault="009542AE" w:rsidP="009542AE">
      <w:pPr>
        <w:pStyle w:val="USTustnpkodeksu"/>
      </w:pPr>
      <w:r w:rsidRPr="002D11BE">
        <w:t>2. W</w:t>
      </w:r>
      <w:r w:rsidR="00E110B9">
        <w:t xml:space="preserve"> </w:t>
      </w:r>
      <w:r w:rsidRPr="002D11BE">
        <w:t>terminie 12</w:t>
      </w:r>
      <w:r w:rsidR="00E110B9">
        <w:t xml:space="preserve"> </w:t>
      </w:r>
      <w:r w:rsidRPr="002D11BE">
        <w:t>miesięcy od dnia wejścia w</w:t>
      </w:r>
      <w:r w:rsidR="00E110B9">
        <w:t xml:space="preserve"> </w:t>
      </w:r>
      <w:r w:rsidRPr="002D11BE">
        <w:t xml:space="preserve">życie </w:t>
      </w:r>
      <w:r>
        <w:t xml:space="preserve">art. 1 pkt 17 </w:t>
      </w:r>
      <w:r w:rsidRPr="002D11BE">
        <w:t>inwestor może wystąpić o</w:t>
      </w:r>
      <w:r w:rsidR="00E110B9">
        <w:t xml:space="preserve"> </w:t>
      </w:r>
      <w:r w:rsidRPr="002D11BE">
        <w:t xml:space="preserve">wydanie </w:t>
      </w:r>
      <w:r>
        <w:t xml:space="preserve">lub ostemplowanie </w:t>
      </w:r>
      <w:r w:rsidRPr="002D11BE">
        <w:t xml:space="preserve">dziennika budowy, montażu </w:t>
      </w:r>
      <w:r>
        <w:t>lub</w:t>
      </w:r>
      <w:r w:rsidR="00E110B9">
        <w:t xml:space="preserve"> </w:t>
      </w:r>
      <w:r w:rsidRPr="002D11BE">
        <w:t>rozbiórki zgodnie z</w:t>
      </w:r>
      <w:r w:rsidR="00E110B9">
        <w:t xml:space="preserve"> </w:t>
      </w:r>
      <w:r>
        <w:t>art.</w:t>
      </w:r>
      <w:r w:rsidR="00E110B9">
        <w:t xml:space="preserve"> </w:t>
      </w:r>
      <w:r w:rsidRPr="002D11BE">
        <w:t>45</w:t>
      </w:r>
      <w:r w:rsidR="00E110B9">
        <w:t xml:space="preserve"> </w:t>
      </w:r>
      <w:r w:rsidRPr="002D11BE">
        <w:t>ustawy zmienianej w</w:t>
      </w:r>
      <w:r w:rsidR="00E110B9">
        <w:t xml:space="preserve"> </w:t>
      </w:r>
      <w:r>
        <w:t>art.</w:t>
      </w:r>
      <w:r w:rsidR="00E110B9">
        <w:t xml:space="preserve"> </w:t>
      </w:r>
      <w:r w:rsidRPr="002D11BE">
        <w:t>1 w</w:t>
      </w:r>
      <w:r w:rsidR="00E110B9">
        <w:t xml:space="preserve"> </w:t>
      </w:r>
      <w:r w:rsidRPr="002D11BE">
        <w:t xml:space="preserve">brzmieniu dotychczasowym. Wydane </w:t>
      </w:r>
      <w:r>
        <w:t xml:space="preserve">lub ostemplowane </w:t>
      </w:r>
      <w:r w:rsidRPr="002D11BE">
        <w:t>dzienniki budowy, montażu i</w:t>
      </w:r>
      <w:r w:rsidR="00E110B9">
        <w:t xml:space="preserve"> </w:t>
      </w:r>
      <w:r w:rsidRPr="002D11BE">
        <w:t>rozbiórki</w:t>
      </w:r>
      <w:r>
        <w:t>, o których mowa w zdaniu pierwszym,</w:t>
      </w:r>
      <w:r w:rsidRPr="002D11BE">
        <w:t xml:space="preserve"> prowadzi się </w:t>
      </w:r>
      <w:r w:rsidR="00EA3ABD" w:rsidRPr="002D11BE">
        <w:t>w</w:t>
      </w:r>
      <w:r w:rsidR="00EA3ABD">
        <w:t> </w:t>
      </w:r>
      <w:r w:rsidRPr="002D11BE">
        <w:t>sposób określony w</w:t>
      </w:r>
      <w:r w:rsidR="00E110B9">
        <w:t xml:space="preserve"> </w:t>
      </w:r>
      <w:r>
        <w:t>art.</w:t>
      </w:r>
      <w:r w:rsidR="00E110B9">
        <w:t xml:space="preserve"> </w:t>
      </w:r>
      <w:r w:rsidRPr="002D11BE">
        <w:t>45</w:t>
      </w:r>
      <w:r w:rsidR="00E110B9">
        <w:t xml:space="preserve"> </w:t>
      </w:r>
      <w:r w:rsidRPr="002D11BE">
        <w:t>ustawy zmienianej w</w:t>
      </w:r>
      <w:r w:rsidR="00E110B9">
        <w:t xml:space="preserve"> </w:t>
      </w:r>
      <w:r>
        <w:t>art.</w:t>
      </w:r>
      <w:r w:rsidR="00E110B9">
        <w:t xml:space="preserve"> </w:t>
      </w:r>
      <w:r w:rsidRPr="002D11BE">
        <w:t>1 w</w:t>
      </w:r>
      <w:r w:rsidR="00E110B9">
        <w:t xml:space="preserve"> </w:t>
      </w:r>
      <w:r w:rsidRPr="002D11BE">
        <w:t>brzmieniu dotychczasowym.</w:t>
      </w:r>
    </w:p>
    <w:bookmarkEnd w:id="53"/>
    <w:p w14:paraId="601585B7" w14:textId="62B325FE" w:rsidR="009542AE" w:rsidRPr="00EE78CA" w:rsidRDefault="009542AE" w:rsidP="009542AE">
      <w:pPr>
        <w:pStyle w:val="ARTartustawynprozporzdzenia"/>
      </w:pPr>
      <w:r w:rsidRPr="007806D6">
        <w:rPr>
          <w:rStyle w:val="Ppogrubienie"/>
        </w:rPr>
        <w:lastRenderedPageBreak/>
        <w:t>Art.</w:t>
      </w:r>
      <w:r w:rsidR="006C4C01">
        <w:rPr>
          <w:rStyle w:val="Ppogrubienie"/>
        </w:rPr>
        <w:t> </w:t>
      </w:r>
      <w:r>
        <w:rPr>
          <w:rStyle w:val="Ppogrubienie"/>
        </w:rPr>
        <w:t>6</w:t>
      </w:r>
      <w:r w:rsidRPr="007806D6">
        <w:rPr>
          <w:rStyle w:val="Ppogrubienie"/>
        </w:rPr>
        <w:t>.</w:t>
      </w:r>
      <w:r w:rsidR="00E110B9">
        <w:t xml:space="preserve"> </w:t>
      </w:r>
      <w:r w:rsidRPr="00EE78CA">
        <w:t>1. Do prowadzenia książ</w:t>
      </w:r>
      <w:r>
        <w:t>ki</w:t>
      </w:r>
      <w:r w:rsidRPr="00EE78CA">
        <w:t xml:space="preserve"> obiektu budowlanego założon</w:t>
      </w:r>
      <w:r>
        <w:t>ej</w:t>
      </w:r>
      <w:r w:rsidRPr="00EE78CA">
        <w:t xml:space="preserve"> zgodnie z</w:t>
      </w:r>
      <w:r w:rsidR="00E110B9">
        <w:t xml:space="preserve"> </w:t>
      </w:r>
      <w:r>
        <w:t>art.</w:t>
      </w:r>
      <w:r w:rsidR="00E110B9">
        <w:t xml:space="preserve"> </w:t>
      </w:r>
      <w:r w:rsidRPr="00EE78CA">
        <w:t>64</w:t>
      </w:r>
      <w:r w:rsidR="00E110B9">
        <w:t xml:space="preserve"> </w:t>
      </w:r>
      <w:r w:rsidRPr="00EE78CA">
        <w:t>ustawy zmienianej w</w:t>
      </w:r>
      <w:r w:rsidR="00E110B9">
        <w:t xml:space="preserve"> </w:t>
      </w:r>
      <w:r>
        <w:t>art.</w:t>
      </w:r>
      <w:r w:rsidR="00E110B9">
        <w:t xml:space="preserve"> </w:t>
      </w:r>
      <w:r w:rsidRPr="00EE78CA">
        <w:t>1 w</w:t>
      </w:r>
      <w:r w:rsidR="00E110B9">
        <w:t xml:space="preserve"> </w:t>
      </w:r>
      <w:r w:rsidRPr="00EE78CA">
        <w:t>brzmieniu dotychczasowym stosuje się przepisy dotychczasowe.</w:t>
      </w:r>
    </w:p>
    <w:p w14:paraId="34B79B97" w14:textId="7E8A0B3D" w:rsidR="009542AE" w:rsidRDefault="009542AE" w:rsidP="009542AE">
      <w:pPr>
        <w:pStyle w:val="USTustnpkodeksu"/>
      </w:pPr>
      <w:r>
        <w:t>2. Do dnia 31</w:t>
      </w:r>
      <w:r w:rsidR="00E110B9">
        <w:t xml:space="preserve"> </w:t>
      </w:r>
      <w:r>
        <w:t>grudnia 2023</w:t>
      </w:r>
      <w:r w:rsidR="00E110B9">
        <w:t xml:space="preserve"> </w:t>
      </w:r>
      <w:r>
        <w:t>r. właściciel i</w:t>
      </w:r>
      <w:r w:rsidR="00E110B9">
        <w:t xml:space="preserve"> </w:t>
      </w:r>
      <w:r>
        <w:t xml:space="preserve">zarządca obiektu budowlanego mogą założyć książkę obiektu budowlanego </w:t>
      </w:r>
      <w:bookmarkStart w:id="54" w:name="_Hlk59438835"/>
      <w:r>
        <w:t>zgodnie z</w:t>
      </w:r>
      <w:r w:rsidR="00E110B9">
        <w:t xml:space="preserve"> </w:t>
      </w:r>
      <w:r>
        <w:t>art.</w:t>
      </w:r>
      <w:r w:rsidR="00E110B9">
        <w:t xml:space="preserve"> </w:t>
      </w:r>
      <w:r>
        <w:t>64</w:t>
      </w:r>
      <w:r w:rsidR="00E110B9">
        <w:t xml:space="preserve"> </w:t>
      </w:r>
      <w:r>
        <w:t>ustawy zmienianej w</w:t>
      </w:r>
      <w:r w:rsidR="00E110B9">
        <w:t xml:space="preserve"> </w:t>
      </w:r>
      <w:r>
        <w:t>art.</w:t>
      </w:r>
      <w:r w:rsidR="00E110B9">
        <w:t xml:space="preserve"> </w:t>
      </w:r>
      <w:r>
        <w:t>1 w</w:t>
      </w:r>
      <w:r w:rsidR="00E110B9">
        <w:t xml:space="preserve"> </w:t>
      </w:r>
      <w:r>
        <w:t xml:space="preserve">brzmieniu dotychczasowym. </w:t>
      </w:r>
    </w:p>
    <w:bookmarkEnd w:id="54"/>
    <w:p w14:paraId="02D8CF18" w14:textId="1DAAAB5A" w:rsidR="009542AE" w:rsidRDefault="009542AE" w:rsidP="009542AE">
      <w:pPr>
        <w:pStyle w:val="USTustnpkodeksu"/>
      </w:pPr>
      <w:r>
        <w:t>3. W</w:t>
      </w:r>
      <w:r w:rsidRPr="00C115D2">
        <w:t>łaściciel lub zarządca obiektu budowlanego, który założył książkę obiektu budowlanego</w:t>
      </w:r>
      <w:r>
        <w:t>, o której mowa w ust. 1 i 2</w:t>
      </w:r>
      <w:r w:rsidRPr="00C115D2">
        <w:t xml:space="preserve">, zakłada </w:t>
      </w:r>
      <w:r>
        <w:t>d</w:t>
      </w:r>
      <w:r w:rsidRPr="00C115D2">
        <w:t>o dnia 31</w:t>
      </w:r>
      <w:r w:rsidR="00E110B9">
        <w:t xml:space="preserve"> </w:t>
      </w:r>
      <w:r w:rsidRPr="00C115D2">
        <w:t>grudnia 2026</w:t>
      </w:r>
      <w:r w:rsidR="00E110B9">
        <w:t xml:space="preserve"> </w:t>
      </w:r>
      <w:r w:rsidRPr="00C115D2">
        <w:t>r. dla tego obiektu książkę obiektu budowlanego w</w:t>
      </w:r>
      <w:r w:rsidR="00E110B9">
        <w:t xml:space="preserve"> </w:t>
      </w:r>
      <w:r w:rsidRPr="00C115D2">
        <w:t>systemie E</w:t>
      </w:r>
      <w:r>
        <w:t xml:space="preserve">lektroniczna </w:t>
      </w:r>
      <w:r w:rsidRPr="00C115D2">
        <w:t>K</w:t>
      </w:r>
      <w:r>
        <w:t xml:space="preserve">siążka </w:t>
      </w:r>
      <w:r w:rsidRPr="00C115D2">
        <w:t>O</w:t>
      </w:r>
      <w:r>
        <w:t xml:space="preserve">biektu </w:t>
      </w:r>
      <w:r w:rsidRPr="00C115D2">
        <w:t>B</w:t>
      </w:r>
      <w:r>
        <w:t>udowlanego</w:t>
      </w:r>
      <w:r w:rsidRPr="00C115D2">
        <w:t>. Książkę obiektu budowlanego w</w:t>
      </w:r>
      <w:r w:rsidR="00E110B9">
        <w:t xml:space="preserve"> </w:t>
      </w:r>
      <w:r w:rsidRPr="00C115D2">
        <w:t xml:space="preserve">postaci papierowej właściciel lub zarządca zamyka wpisem </w:t>
      </w:r>
      <w:r w:rsidR="00EA3ABD" w:rsidRPr="00C115D2">
        <w:t>i</w:t>
      </w:r>
      <w:r w:rsidR="00EA3ABD">
        <w:t> </w:t>
      </w:r>
      <w:r w:rsidRPr="00C115D2">
        <w:t>przechowuje zgodnie z</w:t>
      </w:r>
      <w:r w:rsidR="00E110B9">
        <w:t xml:space="preserve"> </w:t>
      </w:r>
      <w:r>
        <w:t>art.</w:t>
      </w:r>
      <w:r w:rsidR="00E110B9">
        <w:t xml:space="preserve"> </w:t>
      </w:r>
      <w:r w:rsidRPr="00C115D2">
        <w:t>63</w:t>
      </w:r>
      <w:r w:rsidR="00E110B9">
        <w:t xml:space="preserve"> </w:t>
      </w:r>
      <w:r w:rsidRPr="00C115D2">
        <w:t>ustawy zmienianej w</w:t>
      </w:r>
      <w:r w:rsidR="00E110B9">
        <w:t xml:space="preserve"> </w:t>
      </w:r>
      <w:r>
        <w:t>ust.</w:t>
      </w:r>
      <w:r w:rsidR="00E110B9">
        <w:t xml:space="preserve"> </w:t>
      </w:r>
      <w:r w:rsidRPr="00C115D2">
        <w:t>1.</w:t>
      </w:r>
    </w:p>
    <w:bookmarkEnd w:id="50"/>
    <w:p w14:paraId="528D7A06" w14:textId="3FBC39A2" w:rsidR="009542AE" w:rsidRDefault="009542AE" w:rsidP="009542AE">
      <w:pPr>
        <w:pStyle w:val="ARTartustawynprozporzdzenia"/>
        <w:rPr>
          <w:rStyle w:val="Ppogrubienie"/>
        </w:rPr>
      </w:pPr>
      <w:r w:rsidRPr="007806D6">
        <w:rPr>
          <w:rStyle w:val="Ppogrubienie"/>
        </w:rPr>
        <w:t>Art.</w:t>
      </w:r>
      <w:r w:rsidR="006C4C01">
        <w:rPr>
          <w:rStyle w:val="Ppogrubienie"/>
        </w:rPr>
        <w:t> </w:t>
      </w:r>
      <w:r>
        <w:rPr>
          <w:rStyle w:val="Ppogrubienie"/>
        </w:rPr>
        <w:t>7</w:t>
      </w:r>
      <w:r w:rsidRPr="007806D6">
        <w:rPr>
          <w:rStyle w:val="Ppogrubienie"/>
        </w:rPr>
        <w:t>.</w:t>
      </w:r>
      <w:r w:rsidRPr="00F149B3">
        <w:t xml:space="preserve"> </w:t>
      </w:r>
      <w:r w:rsidRPr="00EE78CA">
        <w:t>Do kadencji okręgowych zjazdów izby</w:t>
      </w:r>
      <w:r w:rsidRPr="00720FCD">
        <w:t xml:space="preserve"> okręgow</w:t>
      </w:r>
      <w:r>
        <w:t>ych</w:t>
      </w:r>
      <w:r w:rsidRPr="00720FCD">
        <w:t xml:space="preserve"> izb architektów oraz okręgow</w:t>
      </w:r>
      <w:r>
        <w:t>ych</w:t>
      </w:r>
      <w:r w:rsidRPr="00720FCD">
        <w:t xml:space="preserve"> izb inżynierów budownictwa</w:t>
      </w:r>
      <w:r w:rsidRPr="00EE78CA">
        <w:t>, rozpoczętej przed dniem wejścia w</w:t>
      </w:r>
      <w:r w:rsidR="00E110B9">
        <w:t xml:space="preserve"> </w:t>
      </w:r>
      <w:r w:rsidRPr="00EE78CA">
        <w:t>życie</w:t>
      </w:r>
      <w:r>
        <w:t xml:space="preserve"> </w:t>
      </w:r>
      <w:r w:rsidRPr="001E3469">
        <w:t>niniejszej ustawy</w:t>
      </w:r>
      <w:r w:rsidRPr="00EE78CA">
        <w:t>, stosuje się</w:t>
      </w:r>
      <w:r>
        <w:t xml:space="preserve"> art.</w:t>
      </w:r>
      <w:r w:rsidR="00E110B9">
        <w:t xml:space="preserve"> </w:t>
      </w:r>
      <w:r w:rsidRPr="00EE78CA">
        <w:t>15</w:t>
      </w:r>
      <w:r>
        <w:t xml:space="preserve"> ust.</w:t>
      </w:r>
      <w:r w:rsidR="00E110B9">
        <w:t xml:space="preserve"> </w:t>
      </w:r>
      <w:r w:rsidRPr="00EE78CA">
        <w:t>3</w:t>
      </w:r>
      <w:r w:rsidR="00E110B9">
        <w:t xml:space="preserve"> </w:t>
      </w:r>
      <w:r w:rsidRPr="00EE78CA">
        <w:t>ustawy zmienianej w</w:t>
      </w:r>
      <w:r w:rsidR="00E110B9">
        <w:t xml:space="preserve"> </w:t>
      </w:r>
      <w:r>
        <w:t>art.</w:t>
      </w:r>
      <w:r w:rsidR="00E110B9">
        <w:t xml:space="preserve"> </w:t>
      </w:r>
      <w:r w:rsidRPr="00EE78CA">
        <w:t>2</w:t>
      </w:r>
      <w:r>
        <w:t xml:space="preserve"> w</w:t>
      </w:r>
      <w:r w:rsidR="00E110B9">
        <w:t xml:space="preserve"> </w:t>
      </w:r>
      <w:r w:rsidRPr="00EE78CA">
        <w:t>brzmieniu dotychczasowym.</w:t>
      </w:r>
    </w:p>
    <w:p w14:paraId="188F1BC4" w14:textId="7A39B0E4" w:rsidR="009542AE" w:rsidRDefault="009542AE" w:rsidP="009542AE">
      <w:pPr>
        <w:pStyle w:val="ARTartustawynprozporzdzenia"/>
      </w:pPr>
      <w:r w:rsidRPr="00576C4C">
        <w:rPr>
          <w:rStyle w:val="Ppogrubienie"/>
        </w:rPr>
        <w:t>Art.</w:t>
      </w:r>
      <w:r w:rsidR="006C4C01">
        <w:rPr>
          <w:rStyle w:val="Ppogrubienie"/>
        </w:rPr>
        <w:t> </w:t>
      </w:r>
      <w:r w:rsidRPr="00F149B3">
        <w:rPr>
          <w:rStyle w:val="Ppogrubienie"/>
        </w:rPr>
        <w:t>8.</w:t>
      </w:r>
      <w:r w:rsidRPr="00F149B3">
        <w:t xml:space="preserve"> </w:t>
      </w:r>
      <w:r>
        <w:t xml:space="preserve">1. </w:t>
      </w:r>
      <w:r w:rsidRPr="00390DA8">
        <w:t>Dotychczasowe przepisy wykonawcze wydane na podstawie</w:t>
      </w:r>
      <w:r>
        <w:t xml:space="preserve"> art.</w:t>
      </w:r>
      <w:r w:rsidR="00E110B9">
        <w:t xml:space="preserve"> </w:t>
      </w:r>
      <w:r w:rsidRPr="00342900">
        <w:t>88a</w:t>
      </w:r>
      <w:r>
        <w:t xml:space="preserve"> ust.</w:t>
      </w:r>
      <w:r w:rsidR="00E110B9">
        <w:t xml:space="preserve"> </w:t>
      </w:r>
      <w:r w:rsidRPr="00342900">
        <w:t>6</w:t>
      </w:r>
      <w:r w:rsidR="00E110B9">
        <w:t xml:space="preserve"> </w:t>
      </w:r>
      <w:r w:rsidRPr="00342900">
        <w:t>ustawy zmienianej w</w:t>
      </w:r>
      <w:r w:rsidR="00E110B9">
        <w:t xml:space="preserve"> </w:t>
      </w:r>
      <w:r>
        <w:t>art.</w:t>
      </w:r>
      <w:r w:rsidR="00E110B9">
        <w:t xml:space="preserve"> </w:t>
      </w:r>
      <w:r w:rsidRPr="00342900">
        <w:t>1</w:t>
      </w:r>
      <w:r w:rsidR="00E110B9">
        <w:t xml:space="preserve"> </w:t>
      </w:r>
      <w:r w:rsidRPr="00342900">
        <w:t>zachowują moc do dnia wejścia w</w:t>
      </w:r>
      <w:r w:rsidR="00E110B9">
        <w:t xml:space="preserve"> </w:t>
      </w:r>
      <w:r w:rsidRPr="00342900">
        <w:t>życie przepisów wykonawczych wydanych na podstawie</w:t>
      </w:r>
      <w:r>
        <w:t xml:space="preserve"> art.</w:t>
      </w:r>
      <w:r w:rsidR="00E110B9">
        <w:t xml:space="preserve"> </w:t>
      </w:r>
      <w:r w:rsidRPr="00342900">
        <w:t>88a</w:t>
      </w:r>
      <w:r>
        <w:t xml:space="preserve"> ust.</w:t>
      </w:r>
      <w:r w:rsidR="00E110B9">
        <w:t xml:space="preserve"> </w:t>
      </w:r>
      <w:r w:rsidRPr="00342900">
        <w:t>6</w:t>
      </w:r>
      <w:r w:rsidR="00E110B9">
        <w:t xml:space="preserve"> </w:t>
      </w:r>
      <w:r w:rsidRPr="00342900">
        <w:t>ustawy zmienianej w</w:t>
      </w:r>
      <w:r w:rsidR="00E110B9">
        <w:t xml:space="preserve"> </w:t>
      </w:r>
      <w:r>
        <w:t>art.</w:t>
      </w:r>
      <w:r w:rsidR="00E110B9">
        <w:t xml:space="preserve"> </w:t>
      </w:r>
      <w:r w:rsidRPr="00342900">
        <w:t xml:space="preserve">1 </w:t>
      </w:r>
      <w:r w:rsidR="00EA3ABD" w:rsidRPr="00342900">
        <w:t>w</w:t>
      </w:r>
      <w:r w:rsidR="00EA3ABD">
        <w:t> </w:t>
      </w:r>
      <w:r w:rsidRPr="00342900">
        <w:t xml:space="preserve">brzmieniu nadanym niniejszą ustawą, jednak nie dłużej niż </w:t>
      </w:r>
      <w:r>
        <w:t xml:space="preserve">przez </w:t>
      </w:r>
      <w:r w:rsidRPr="00342900">
        <w:t>12</w:t>
      </w:r>
      <w:r w:rsidR="00E110B9">
        <w:t xml:space="preserve"> </w:t>
      </w:r>
      <w:r w:rsidRPr="00342900">
        <w:t>miesięcy od dnia wejścia w</w:t>
      </w:r>
      <w:r w:rsidR="00E110B9">
        <w:t xml:space="preserve"> </w:t>
      </w:r>
      <w:r w:rsidRPr="00342900">
        <w:t>życie</w:t>
      </w:r>
      <w:r>
        <w:t xml:space="preserve"> art.</w:t>
      </w:r>
      <w:r w:rsidR="00E110B9">
        <w:t xml:space="preserve"> </w:t>
      </w:r>
      <w:r w:rsidRPr="00342900">
        <w:t>1</w:t>
      </w:r>
      <w:r>
        <w:t xml:space="preserve"> pkt</w:t>
      </w:r>
      <w:r w:rsidR="00E110B9">
        <w:t xml:space="preserve"> </w:t>
      </w:r>
      <w:r>
        <w:t>38 lit.</w:t>
      </w:r>
      <w:r w:rsidR="00E110B9">
        <w:t xml:space="preserve"> </w:t>
      </w:r>
      <w:r>
        <w:t>g</w:t>
      </w:r>
      <w:r w:rsidRPr="00342900">
        <w:t>.</w:t>
      </w:r>
    </w:p>
    <w:p w14:paraId="4528E1AE" w14:textId="7C7B8779" w:rsidR="009542AE" w:rsidRPr="00EE78CA" w:rsidRDefault="009542AE" w:rsidP="009542AE">
      <w:pPr>
        <w:pStyle w:val="USTustnpkodeksu"/>
      </w:pPr>
      <w:r>
        <w:t>2</w:t>
      </w:r>
      <w:r w:rsidRPr="00CA1A28">
        <w:t>. Dotychczasowe przepisy wykonawcze wydane na podstawie</w:t>
      </w:r>
      <w:r>
        <w:t xml:space="preserve"> art.</w:t>
      </w:r>
      <w:r w:rsidR="00E110B9">
        <w:t xml:space="preserve"> </w:t>
      </w:r>
      <w:r w:rsidRPr="00CA1A28">
        <w:t>6g ustawy zmienianej w</w:t>
      </w:r>
      <w:r w:rsidR="00E110B9">
        <w:t xml:space="preserve"> </w:t>
      </w:r>
      <w:r>
        <w:t>art.</w:t>
      </w:r>
      <w:r w:rsidR="00E110B9">
        <w:t xml:space="preserve"> </w:t>
      </w:r>
      <w:r w:rsidRPr="00CA1A28">
        <w:t>3</w:t>
      </w:r>
      <w:r w:rsidR="00E110B9">
        <w:t xml:space="preserve"> </w:t>
      </w:r>
      <w:r w:rsidRPr="00CA1A28">
        <w:t>zachowują moc do dnia wejścia w</w:t>
      </w:r>
      <w:r w:rsidR="00E110B9">
        <w:t xml:space="preserve"> </w:t>
      </w:r>
      <w:r w:rsidRPr="00CA1A28">
        <w:t>życie przepisów wykonawczych wydanych na podstawie</w:t>
      </w:r>
      <w:r>
        <w:t xml:space="preserve"> art.</w:t>
      </w:r>
      <w:r w:rsidR="00E110B9">
        <w:t xml:space="preserve"> </w:t>
      </w:r>
      <w:r w:rsidRPr="00CA1A28">
        <w:t>6g</w:t>
      </w:r>
      <w:r>
        <w:t xml:space="preserve"> </w:t>
      </w:r>
      <w:r w:rsidRPr="006E1DE5">
        <w:t>ustawy zmienianej w art. 3</w:t>
      </w:r>
      <w:r w:rsidRPr="00CA1A28">
        <w:t xml:space="preserve"> w</w:t>
      </w:r>
      <w:r w:rsidR="00E110B9">
        <w:t xml:space="preserve"> </w:t>
      </w:r>
      <w:r w:rsidRPr="00CA1A28">
        <w:t>brzmieniu nadanym niniejszą ustawą, jednak nie dłużej niż przez 12</w:t>
      </w:r>
      <w:r w:rsidR="00E110B9">
        <w:t xml:space="preserve"> </w:t>
      </w:r>
      <w:r w:rsidRPr="00CA1A28">
        <w:t>miesięcy od dnia wejścia w</w:t>
      </w:r>
      <w:r w:rsidR="00E110B9">
        <w:t xml:space="preserve"> </w:t>
      </w:r>
      <w:r w:rsidRPr="00CA1A28">
        <w:t>życie</w:t>
      </w:r>
      <w:r>
        <w:t xml:space="preserve"> niniejszej ustawy</w:t>
      </w:r>
      <w:r w:rsidRPr="00CA1A28">
        <w:t xml:space="preserve">. </w:t>
      </w:r>
    </w:p>
    <w:p w14:paraId="4C66A1E2" w14:textId="53DB2F3C" w:rsidR="009542AE" w:rsidRPr="00390DA8" w:rsidRDefault="009542AE" w:rsidP="009542AE">
      <w:pPr>
        <w:pStyle w:val="ARTartustawynprozporzdzenia"/>
      </w:pPr>
      <w:r w:rsidRPr="00576C4C">
        <w:rPr>
          <w:rStyle w:val="Ppogrubienie"/>
        </w:rPr>
        <w:t>Art.</w:t>
      </w:r>
      <w:r w:rsidR="006C4C01">
        <w:rPr>
          <w:rStyle w:val="Ppogrubienie"/>
        </w:rPr>
        <w:t> </w:t>
      </w:r>
      <w:r>
        <w:rPr>
          <w:rStyle w:val="Ppogrubienie"/>
        </w:rPr>
        <w:t>9</w:t>
      </w:r>
      <w:r w:rsidRPr="00576C4C">
        <w:rPr>
          <w:rStyle w:val="Ppogrubienie"/>
        </w:rPr>
        <w:t>.</w:t>
      </w:r>
      <w:r w:rsidRPr="00EE78CA">
        <w:t xml:space="preserve"> Ustawa wchodzi w</w:t>
      </w:r>
      <w:r w:rsidR="00E110B9">
        <w:t xml:space="preserve"> </w:t>
      </w:r>
      <w:r w:rsidRPr="00EE78CA">
        <w:t>życie po upływie 14</w:t>
      </w:r>
      <w:r w:rsidR="00E110B9">
        <w:t xml:space="preserve"> </w:t>
      </w:r>
      <w:r w:rsidRPr="00EE78CA">
        <w:t>dni od dnia ogłoszenia, z</w:t>
      </w:r>
      <w:r w:rsidR="00E110B9">
        <w:t xml:space="preserve"> </w:t>
      </w:r>
      <w:r w:rsidRPr="00EE78CA">
        <w:t>wyjątkiem</w:t>
      </w:r>
      <w:r>
        <w:t xml:space="preserve">: </w:t>
      </w:r>
    </w:p>
    <w:p w14:paraId="185D347E" w14:textId="1775B2E1" w:rsidR="009542AE" w:rsidRPr="00390DA8" w:rsidRDefault="009542AE" w:rsidP="009542AE">
      <w:pPr>
        <w:pStyle w:val="PKTpunkt"/>
      </w:pPr>
      <w:r>
        <w:t>1)</w:t>
      </w:r>
      <w:r>
        <w:tab/>
        <w:t xml:space="preserve">art. 1 </w:t>
      </w:r>
      <w:r w:rsidRPr="00390DA8">
        <w:t>pkt</w:t>
      </w:r>
      <w:r>
        <w:t xml:space="preserve"> 4 lit.</w:t>
      </w:r>
      <w:r w:rsidR="00E110B9">
        <w:t xml:space="preserve"> </w:t>
      </w:r>
      <w:r>
        <w:t>c–g, pkt</w:t>
      </w:r>
      <w:r w:rsidR="00E110B9">
        <w:t xml:space="preserve"> </w:t>
      </w:r>
      <w:r>
        <w:t>10 lit.</w:t>
      </w:r>
      <w:r w:rsidR="00E110B9">
        <w:t xml:space="preserve"> </w:t>
      </w:r>
      <w:r>
        <w:t>a, pkt</w:t>
      </w:r>
      <w:r w:rsidR="00E110B9">
        <w:t xml:space="preserve"> </w:t>
      </w:r>
      <w:r>
        <w:t>11 lit.</w:t>
      </w:r>
      <w:r w:rsidR="00E110B9">
        <w:t xml:space="preserve"> </w:t>
      </w:r>
      <w:r>
        <w:t>c i</w:t>
      </w:r>
      <w:r w:rsidR="00E110B9">
        <w:t xml:space="preserve"> </w:t>
      </w:r>
      <w:r>
        <w:t>d</w:t>
      </w:r>
      <w:r w:rsidRPr="00B4441B">
        <w:t>,</w:t>
      </w:r>
      <w:r>
        <w:t xml:space="preserve"> pkt</w:t>
      </w:r>
      <w:r w:rsidR="00E110B9">
        <w:t xml:space="preserve"> </w:t>
      </w:r>
      <w:r>
        <w:t>15 lit. a, pkt</w:t>
      </w:r>
      <w:r w:rsidR="00E110B9">
        <w:t xml:space="preserve"> </w:t>
      </w:r>
      <w:r>
        <w:t>31, pkt</w:t>
      </w:r>
      <w:r w:rsidR="00E110B9">
        <w:t xml:space="preserve"> </w:t>
      </w:r>
      <w:r>
        <w:t>37 lit.</w:t>
      </w:r>
      <w:r w:rsidR="00E110B9">
        <w:t xml:space="preserve"> </w:t>
      </w:r>
      <w:r>
        <w:t>b, pkt</w:t>
      </w:r>
      <w:r w:rsidR="00E110B9">
        <w:t xml:space="preserve"> </w:t>
      </w:r>
      <w:r>
        <w:t xml:space="preserve">38 </w:t>
      </w:r>
      <w:r w:rsidR="00EA3ABD">
        <w:t>i </w:t>
      </w:r>
      <w:r>
        <w:t>41–43, art. 4 oraz art. 8 ust. 1,</w:t>
      </w:r>
      <w:r w:rsidRPr="00390DA8">
        <w:t xml:space="preserve"> które wchodzą w</w:t>
      </w:r>
      <w:r w:rsidR="00E110B9">
        <w:t xml:space="preserve"> </w:t>
      </w:r>
      <w:r w:rsidRPr="00390DA8">
        <w:t>życie</w:t>
      </w:r>
      <w:r>
        <w:t xml:space="preserve"> z dniem 1 sierpnia 2022 r.;</w:t>
      </w:r>
    </w:p>
    <w:p w14:paraId="4AB39400" w14:textId="035936BB" w:rsidR="009542AE" w:rsidRDefault="009542AE" w:rsidP="009542AE">
      <w:pPr>
        <w:pStyle w:val="PKTpunkt"/>
      </w:pPr>
      <w:r>
        <w:t>2</w:t>
      </w:r>
      <w:r w:rsidRPr="00390DA8">
        <w:t>)</w:t>
      </w:r>
      <w:r w:rsidRPr="00390DA8">
        <w:tab/>
      </w:r>
      <w:r>
        <w:t xml:space="preserve">art. 1 </w:t>
      </w:r>
      <w:r w:rsidRPr="00390DA8">
        <w:t>pkt</w:t>
      </w:r>
      <w:r w:rsidDel="00B4441B">
        <w:t xml:space="preserve"> </w:t>
      </w:r>
      <w:r w:rsidRPr="00390DA8">
        <w:t>1,</w:t>
      </w:r>
      <w:r>
        <w:t xml:space="preserve"> 3,</w:t>
      </w:r>
      <w:r w:rsidR="00E110B9">
        <w:t xml:space="preserve"> </w:t>
      </w:r>
      <w:r>
        <w:t>17</w:t>
      </w:r>
      <w:r w:rsidRPr="00390DA8">
        <w:t>,</w:t>
      </w:r>
      <w:r>
        <w:t xml:space="preserve"> 19</w:t>
      </w:r>
      <w:r w:rsidRPr="00390DA8">
        <w:t xml:space="preserve">, </w:t>
      </w:r>
      <w:r>
        <w:t>21</w:t>
      </w:r>
      <w:r w:rsidRPr="00390DA8">
        <w:t>,</w:t>
      </w:r>
      <w:r w:rsidR="00E110B9">
        <w:t xml:space="preserve"> </w:t>
      </w:r>
      <w:r>
        <w:t>22, 26, pkt 27 lit. a i c i</w:t>
      </w:r>
      <w:r w:rsidR="00E110B9">
        <w:t xml:space="preserve"> </w:t>
      </w:r>
      <w:r>
        <w:t xml:space="preserve">pkt 28 oraz art. 5, </w:t>
      </w:r>
      <w:r w:rsidRPr="00390DA8">
        <w:t xml:space="preserve">które wchodzą </w:t>
      </w:r>
      <w:r w:rsidR="00EA3ABD" w:rsidRPr="00390DA8">
        <w:t>w</w:t>
      </w:r>
      <w:r w:rsidR="00EA3ABD">
        <w:t> </w:t>
      </w:r>
      <w:r w:rsidRPr="00390DA8">
        <w:t xml:space="preserve">życie </w:t>
      </w:r>
      <w:r w:rsidRPr="00C675CC">
        <w:t>po upływie 6</w:t>
      </w:r>
      <w:r w:rsidR="00E110B9">
        <w:t xml:space="preserve"> </w:t>
      </w:r>
      <w:r w:rsidRPr="00C675CC">
        <w:t>miesięcy od dnia ogłoszenia</w:t>
      </w:r>
      <w:r>
        <w:t>;</w:t>
      </w:r>
    </w:p>
    <w:p w14:paraId="6D3C557B" w14:textId="425DB6CE" w:rsidR="00261A16" w:rsidRPr="005F4014" w:rsidRDefault="009542AE" w:rsidP="00D9216A">
      <w:pPr>
        <w:pStyle w:val="PKTpunkt"/>
      </w:pPr>
      <w:r>
        <w:t>3)</w:t>
      </w:r>
      <w:r>
        <w:tab/>
        <w:t>art. 1 pkt</w:t>
      </w:r>
      <w:r w:rsidR="00E110B9">
        <w:t xml:space="preserve"> </w:t>
      </w:r>
      <w:r>
        <w:t>29, 30, 32–34 i pkt 40 lit.</w:t>
      </w:r>
      <w:r w:rsidR="00E110B9">
        <w:t xml:space="preserve"> </w:t>
      </w:r>
      <w:r>
        <w:t>b i</w:t>
      </w:r>
      <w:r w:rsidR="00E110B9">
        <w:t xml:space="preserve"> </w:t>
      </w:r>
      <w:r>
        <w:t xml:space="preserve">c oraz art. 6, </w:t>
      </w:r>
      <w:r w:rsidRPr="00942563">
        <w:t>któr</w:t>
      </w:r>
      <w:r>
        <w:t>e</w:t>
      </w:r>
      <w:r w:rsidRPr="00942563">
        <w:t xml:space="preserve"> wchodz</w:t>
      </w:r>
      <w:r>
        <w:t>ą</w:t>
      </w:r>
      <w:r w:rsidRPr="00942563">
        <w:t xml:space="preserve"> w</w:t>
      </w:r>
      <w:r w:rsidR="00E110B9">
        <w:t xml:space="preserve"> </w:t>
      </w:r>
      <w:r w:rsidRPr="00942563">
        <w:t>życie z</w:t>
      </w:r>
      <w:r w:rsidR="00E110B9">
        <w:t xml:space="preserve"> </w:t>
      </w:r>
      <w:r w:rsidRPr="00942563">
        <w:t xml:space="preserve">dniem </w:t>
      </w:r>
      <w:r w:rsidR="00EA3ABD">
        <w:t>1 </w:t>
      </w:r>
      <w:r>
        <w:t>stycznia</w:t>
      </w:r>
      <w:r w:rsidRPr="00942563">
        <w:t xml:space="preserve"> 202</w:t>
      </w:r>
      <w:r>
        <w:t>3</w:t>
      </w:r>
      <w:r w:rsidR="00E110B9">
        <w:t xml:space="preserve"> </w:t>
      </w:r>
      <w:r w:rsidRPr="00942563">
        <w:t>r.</w:t>
      </w:r>
    </w:p>
    <w:sectPr w:rsidR="00261A16" w:rsidRPr="005F4014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C27AF" w14:textId="77777777" w:rsidR="0040176B" w:rsidRDefault="0040176B">
      <w:r>
        <w:separator/>
      </w:r>
    </w:p>
  </w:endnote>
  <w:endnote w:type="continuationSeparator" w:id="0">
    <w:p w14:paraId="5879E30C" w14:textId="77777777" w:rsidR="0040176B" w:rsidRDefault="0040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9EAF7" w14:textId="77777777" w:rsidR="0040176B" w:rsidRDefault="0040176B">
      <w:r>
        <w:separator/>
      </w:r>
    </w:p>
  </w:footnote>
  <w:footnote w:type="continuationSeparator" w:id="0">
    <w:p w14:paraId="38F9087B" w14:textId="77777777" w:rsidR="0040176B" w:rsidRDefault="0040176B">
      <w:r>
        <w:continuationSeparator/>
      </w:r>
    </w:p>
  </w:footnote>
  <w:footnote w:id="1">
    <w:p w14:paraId="09BD4D3B" w14:textId="4C1A115A" w:rsidR="00EA3ABD" w:rsidRDefault="00EA3ABD" w:rsidP="009542AE">
      <w:pPr>
        <w:pStyle w:val="ODNONIKtreodnonika"/>
      </w:pPr>
      <w:r>
        <w:rPr>
          <w:rStyle w:val="Odwoanieprzypisudolnego"/>
        </w:rPr>
        <w:footnoteRef/>
      </w:r>
      <w:r w:rsidRPr="00D954E1">
        <w:rPr>
          <w:rStyle w:val="IGindeksgrny"/>
        </w:rPr>
        <w:t>)</w:t>
      </w:r>
      <w:r>
        <w:tab/>
      </w:r>
      <w:r w:rsidRPr="00D954E1">
        <w:t xml:space="preserve">Niniejszą ustawą zmienia się </w:t>
      </w:r>
      <w:r>
        <w:t xml:space="preserve">ustawy: </w:t>
      </w:r>
      <w:r w:rsidRPr="00D954E1">
        <w:t>ustaw</w:t>
      </w:r>
      <w:r>
        <w:t xml:space="preserve">ę </w:t>
      </w:r>
      <w:r w:rsidRPr="00D954E1">
        <w:t>z</w:t>
      </w:r>
      <w:r>
        <w:t xml:space="preserve"> </w:t>
      </w:r>
      <w:r w:rsidRPr="00D954E1">
        <w:t>dnia 24</w:t>
      </w:r>
      <w:r>
        <w:t xml:space="preserve"> </w:t>
      </w:r>
      <w:r w:rsidRPr="00D954E1">
        <w:t>sierpnia 1991</w:t>
      </w:r>
      <w:r>
        <w:t xml:space="preserve"> </w:t>
      </w:r>
      <w:r w:rsidRPr="00D954E1">
        <w:t>r. o</w:t>
      </w:r>
      <w:r>
        <w:t xml:space="preserve"> </w:t>
      </w:r>
      <w:r w:rsidRPr="00D954E1">
        <w:t xml:space="preserve">ochronie przeciwpożarowej </w:t>
      </w:r>
      <w:r>
        <w:t xml:space="preserve">oraz </w:t>
      </w:r>
      <w:r w:rsidRPr="00D954E1">
        <w:t>ustaw</w:t>
      </w:r>
      <w:r>
        <w:t>ę</w:t>
      </w:r>
      <w:r w:rsidRPr="00D954E1">
        <w:t xml:space="preserve"> z</w:t>
      </w:r>
      <w:r>
        <w:t xml:space="preserve"> </w:t>
      </w:r>
      <w:r w:rsidRPr="00D954E1">
        <w:t>dnia 15</w:t>
      </w:r>
      <w:r>
        <w:t xml:space="preserve"> </w:t>
      </w:r>
      <w:r w:rsidRPr="00D954E1">
        <w:t>grudnia 2000</w:t>
      </w:r>
      <w:r>
        <w:t xml:space="preserve"> </w:t>
      </w:r>
      <w:r w:rsidRPr="00D954E1">
        <w:t>r. o</w:t>
      </w:r>
      <w:r>
        <w:t xml:space="preserve"> </w:t>
      </w:r>
      <w:r w:rsidRPr="00D954E1">
        <w:t>samorządach zawodowych architektów oraz inżynierów budownictwa</w:t>
      </w:r>
      <w:r>
        <w:t>.</w:t>
      </w:r>
    </w:p>
  </w:footnote>
  <w:footnote w:id="2">
    <w:p w14:paraId="3E487EAA" w14:textId="0A52B241" w:rsidR="00EA3ABD" w:rsidRPr="00D67E80" w:rsidRDefault="00EA3ABD" w:rsidP="009542A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2021 r. poz.</w:t>
      </w:r>
      <w:r w:rsidRPr="00D67E80">
        <w:t xml:space="preserve"> 868,</w:t>
      </w:r>
      <w:r>
        <w:t xml:space="preserve"> </w:t>
      </w:r>
      <w:r w:rsidRPr="00D67E80">
        <w:t>1093, 1505, 1642</w:t>
      </w:r>
      <w:r>
        <w:t>,</w:t>
      </w:r>
      <w:r w:rsidRPr="00D67E80">
        <w:t xml:space="preserve"> 1873</w:t>
      </w:r>
      <w:r>
        <w:t>, 2269, 2271, 2376 i 2490 oraz z 2022 r. poz. 1, 200, 202 i 631.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5D48B" w14:textId="79FA9B84" w:rsidR="00EA3ABD" w:rsidRPr="00B371CC" w:rsidRDefault="00EA3AB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32FD8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DC78C3"/>
    <w:multiLevelType w:val="hybridMultilevel"/>
    <w:tmpl w:val="6C42A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5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5"/>
  </w:num>
  <w:num w:numId="44">
    <w:abstractNumId w:val="12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AE"/>
    <w:rsid w:val="000012DA"/>
    <w:rsid w:val="0000246E"/>
    <w:rsid w:val="00003862"/>
    <w:rsid w:val="00012A35"/>
    <w:rsid w:val="00014AB3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7901"/>
    <w:rsid w:val="000814A7"/>
    <w:rsid w:val="0008557B"/>
    <w:rsid w:val="00085CE7"/>
    <w:rsid w:val="000906EE"/>
    <w:rsid w:val="00091BA2"/>
    <w:rsid w:val="00091CD7"/>
    <w:rsid w:val="00094236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2F6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4D81"/>
    <w:rsid w:val="003F5BAE"/>
    <w:rsid w:val="003F6ED7"/>
    <w:rsid w:val="0040176B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28D7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30FF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014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4C0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7D7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ABD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A6A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42AE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2FD8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216A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3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6AC8"/>
    <w:rsid w:val="00E110B9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3ABD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873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7F41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3F45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D1A45"/>
  <w15:docId w15:val="{BE4DE378-917B-474D-BDB3-20DC9304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132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uiPriority w:val="99"/>
    <w:unhideWhenUsed/>
    <w:rsid w:val="009542AE"/>
    <w:rPr>
      <w:color w:val="0000FF"/>
      <w:u w:val="single"/>
    </w:rPr>
  </w:style>
  <w:style w:type="paragraph" w:styleId="Poprawka">
    <w:name w:val="Revision"/>
    <w:hidden/>
    <w:uiPriority w:val="99"/>
    <w:semiHidden/>
    <w:rsid w:val="009542AE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ytgmrygq4daltqmfyc4nbxgi3tenzzg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b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ED36FE-9929-41CF-B17C-0F7598AC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168</TotalTime>
  <Pages>35</Pages>
  <Words>9221</Words>
  <Characters>55326</Characters>
  <Application>Microsoft Office Word</Application>
  <DocSecurity>0</DocSecurity>
  <Lines>461</Lines>
  <Paragraphs>128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Pietrzak Ewa</dc:creator>
  <cp:lastModifiedBy>Rybkowska Bożena</cp:lastModifiedBy>
  <cp:revision>14</cp:revision>
  <cp:lastPrinted>2012-04-23T06:39:00Z</cp:lastPrinted>
  <dcterms:created xsi:type="dcterms:W3CDTF">2022-04-22T08:04:00Z</dcterms:created>
  <dcterms:modified xsi:type="dcterms:W3CDTF">2022-04-28T10:11:00Z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