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625F6" w14:textId="54F9F517" w:rsidR="00C33743" w:rsidRPr="00C33743" w:rsidRDefault="00C33743" w:rsidP="0037280A">
      <w:pPr>
        <w:pStyle w:val="OZNPROJEKTUwskazaniedatylubwersjiprojektu"/>
      </w:pPr>
      <w:r w:rsidRPr="00C33743">
        <w:t xml:space="preserve">Projekt </w:t>
      </w:r>
    </w:p>
    <w:p w14:paraId="1BEAFC60" w14:textId="7276710B" w:rsidR="00C33743" w:rsidRDefault="00C33743" w:rsidP="00A16F28">
      <w:pPr>
        <w:pStyle w:val="OZNRODZAKTUtznustawalubrozporzdzenieiorganwydajcy"/>
      </w:pPr>
      <w:r w:rsidRPr="00C33743">
        <w:t>USTAWA</w:t>
      </w:r>
    </w:p>
    <w:p w14:paraId="44DB9F44" w14:textId="44CDE6C2" w:rsidR="00DB21A7" w:rsidRPr="00DB21A7" w:rsidRDefault="00DB21A7" w:rsidP="00DB21A7">
      <w:pPr>
        <w:pStyle w:val="DATAAKTUdatauchwalenialubwydaniaaktu"/>
      </w:pPr>
      <w:r>
        <w:t>z dnia…………r</w:t>
      </w:r>
    </w:p>
    <w:p w14:paraId="20E0B695" w14:textId="736B17EF" w:rsidR="00C33743" w:rsidRPr="00C33743" w:rsidRDefault="002D2E21" w:rsidP="00146634">
      <w:pPr>
        <w:pStyle w:val="TYTUAKTUprzedmiotregulacjiustawylubrozporzdzenia"/>
      </w:pPr>
      <w:r>
        <w:t>z</w:t>
      </w:r>
      <w:r w:rsidR="00312EFC">
        <w:t xml:space="preserve">mieniająca ustawę </w:t>
      </w:r>
      <w:r w:rsidR="00C33743" w:rsidRPr="00C33743">
        <w:t xml:space="preserve"> </w:t>
      </w:r>
      <w:r w:rsidR="00312EFC">
        <w:t xml:space="preserve">o zmianie </w:t>
      </w:r>
      <w:r w:rsidR="00C33743" w:rsidRPr="00C33743">
        <w:t xml:space="preserve">ustawy o </w:t>
      </w:r>
      <w:r w:rsidR="00312EFC">
        <w:t xml:space="preserve">repatriacji </w:t>
      </w:r>
      <w:r w:rsidR="00C33743" w:rsidRPr="00C33743">
        <w:t>oraz niektór</w:t>
      </w:r>
      <w:r w:rsidR="00D56D8B">
        <w:t>ych</w:t>
      </w:r>
      <w:r w:rsidR="00C33743" w:rsidRPr="00C33743">
        <w:t xml:space="preserve"> inn</w:t>
      </w:r>
      <w:r w:rsidR="00D56D8B">
        <w:t>ych</w:t>
      </w:r>
      <w:r w:rsidR="00C33743" w:rsidRPr="00C33743">
        <w:t xml:space="preserve"> ustaw</w:t>
      </w:r>
    </w:p>
    <w:p w14:paraId="67C94572" w14:textId="1A079856" w:rsidR="00C33743" w:rsidRPr="00C33743" w:rsidRDefault="00C33743" w:rsidP="00146634">
      <w:pPr>
        <w:pStyle w:val="ARTartustawynprozporzdzenia"/>
        <w:keepNext/>
      </w:pPr>
      <w:r w:rsidRPr="00146634">
        <w:rPr>
          <w:rStyle w:val="Ppogrubienie"/>
        </w:rPr>
        <w:t>Art.</w:t>
      </w:r>
      <w:r w:rsidR="00A16F28" w:rsidRPr="00146634">
        <w:rPr>
          <w:rStyle w:val="Ppogrubienie"/>
        </w:rPr>
        <w:t> </w:t>
      </w:r>
      <w:r w:rsidR="00C639EE">
        <w:rPr>
          <w:rStyle w:val="Ppogrubienie"/>
        </w:rPr>
        <w:t>1</w:t>
      </w:r>
      <w:r w:rsidRPr="00146634">
        <w:rPr>
          <w:rStyle w:val="Ppogrubienie"/>
        </w:rPr>
        <w:t>.</w:t>
      </w:r>
      <w:r w:rsidR="00A16F28">
        <w:t> </w:t>
      </w:r>
      <w:r w:rsidRPr="00C33743">
        <w:t xml:space="preserve"> W ustawie z dnia </w:t>
      </w:r>
      <w:r w:rsidR="0037280A">
        <w:t>7 kwietnia 2017 r. o zmianie ustawy</w:t>
      </w:r>
      <w:r w:rsidRPr="00C33743">
        <w:t xml:space="preserve"> o repatriacji</w:t>
      </w:r>
      <w:r w:rsidR="0037280A">
        <w:t xml:space="preserve"> oraz niektórych innych ustaw (Dz. U. poz. 858</w:t>
      </w:r>
      <w:r w:rsidRPr="00C33743">
        <w:t xml:space="preserve">) </w:t>
      </w:r>
      <w:r w:rsidR="0037280A">
        <w:t>w art. 19 w ust. 1</w:t>
      </w:r>
      <w:r w:rsidRPr="00C33743">
        <w:t>:</w:t>
      </w:r>
    </w:p>
    <w:p w14:paraId="2F7A2605" w14:textId="77777777" w:rsidR="00C33743" w:rsidRPr="0037280A" w:rsidRDefault="00990280" w:rsidP="0037280A">
      <w:pPr>
        <w:pStyle w:val="PKTpunkt"/>
      </w:pPr>
      <w:r w:rsidRPr="0037280A">
        <w:t>1</w:t>
      </w:r>
      <w:r w:rsidR="00C33743" w:rsidRPr="0037280A">
        <w:t>)</w:t>
      </w:r>
      <w:r w:rsidR="00A16F28" w:rsidRPr="0037280A">
        <w:tab/>
      </w:r>
      <w:r w:rsidR="0037280A" w:rsidRPr="0037280A">
        <w:t>wprowadzenie do wyliczenia otrzymuje brzmienie</w:t>
      </w:r>
      <w:r w:rsidR="00C33743" w:rsidRPr="0037280A">
        <w:t>:</w:t>
      </w:r>
    </w:p>
    <w:p w14:paraId="7C114E1A" w14:textId="77777777" w:rsidR="0037280A" w:rsidRPr="00C33743" w:rsidRDefault="0037280A" w:rsidP="00BC042A">
      <w:pPr>
        <w:pStyle w:val="ZCZWSPPKTzmczciwsppktartykuempunktem"/>
      </w:pPr>
      <w:r w:rsidRPr="0037280A">
        <w:t xml:space="preserve">„W latach 2017–2026 maksymalny limit wydatków </w:t>
      </w:r>
      <w:r>
        <w:t xml:space="preserve">z </w:t>
      </w:r>
      <w:r w:rsidRPr="0037280A">
        <w:t xml:space="preserve">budżetu państwa będących skutkiem finansowym ustawy wynosi </w:t>
      </w:r>
      <w:r>
        <w:t xml:space="preserve">489 133 tys. </w:t>
      </w:r>
      <w:r w:rsidRPr="0037280A">
        <w:t>zł, w tym w:”</w:t>
      </w:r>
      <w:r w:rsidR="00281B58">
        <w:t>;</w:t>
      </w:r>
    </w:p>
    <w:p w14:paraId="3EEE35CE" w14:textId="77777777" w:rsidR="00C33743" w:rsidRPr="00C33743" w:rsidRDefault="009856EB" w:rsidP="0037280A">
      <w:pPr>
        <w:pStyle w:val="PKTpunkt"/>
      </w:pPr>
      <w:r>
        <w:t>2</w:t>
      </w:r>
      <w:r w:rsidR="00C33743" w:rsidRPr="00C33743">
        <w:t>)</w:t>
      </w:r>
      <w:r w:rsidR="00A16F28">
        <w:tab/>
      </w:r>
      <w:r w:rsidR="0037280A">
        <w:t>pkt 6 otrzymuje brzmienie:</w:t>
      </w:r>
    </w:p>
    <w:p w14:paraId="5392EB23" w14:textId="77777777" w:rsidR="00C33743" w:rsidRDefault="00146634" w:rsidP="0037280A">
      <w:pPr>
        <w:pStyle w:val="ZPKTzmpktartykuempunktem"/>
      </w:pPr>
      <w:r>
        <w:t>„</w:t>
      </w:r>
      <w:r w:rsidR="006417E2">
        <w:t>6</w:t>
      </w:r>
      <w:r w:rsidR="0037280A">
        <w:t xml:space="preserve">) 2022 </w:t>
      </w:r>
      <w:r w:rsidR="00281B58">
        <w:t xml:space="preserve">r. </w:t>
      </w:r>
      <w:r w:rsidR="0037280A">
        <w:t>- 60 757 tys. zł;".</w:t>
      </w:r>
    </w:p>
    <w:p w14:paraId="46538C9C" w14:textId="2BEB6FDF" w:rsidR="00146634" w:rsidRDefault="00146634" w:rsidP="00146634">
      <w:pPr>
        <w:pStyle w:val="ARTartustawynprozporzdzenia"/>
      </w:pPr>
      <w:r w:rsidRPr="00146634">
        <w:rPr>
          <w:rStyle w:val="Ppogrubienie"/>
        </w:rPr>
        <w:t>Art. </w:t>
      </w:r>
      <w:r w:rsidR="00C639EE">
        <w:rPr>
          <w:rStyle w:val="Ppogrubienie"/>
        </w:rPr>
        <w:t>2</w:t>
      </w:r>
      <w:r w:rsidRPr="00146634">
        <w:rPr>
          <w:rStyle w:val="Ppogrubienie"/>
        </w:rPr>
        <w:t>.</w:t>
      </w:r>
      <w:r w:rsidRPr="00146634">
        <w:t xml:space="preserve">  Ustawa wchodzi w życie </w:t>
      </w:r>
      <w:r w:rsidR="007718B3">
        <w:t>po upływie 14 dni od daty jej ogłoszenia.</w:t>
      </w:r>
    </w:p>
    <w:p w14:paraId="0E460FEC" w14:textId="77777777" w:rsidR="006057AD" w:rsidRDefault="006057AD" w:rsidP="00146634">
      <w:pPr>
        <w:pStyle w:val="ARTartustawynprozporzdzenia"/>
      </w:pPr>
    </w:p>
    <w:p w14:paraId="30DD7CA5" w14:textId="77777777" w:rsidR="006057AD" w:rsidRDefault="006057AD" w:rsidP="00146634">
      <w:pPr>
        <w:pStyle w:val="ARTartustawynprozporzdzenia"/>
      </w:pPr>
    </w:p>
    <w:p w14:paraId="3C038A5A" w14:textId="77777777" w:rsidR="006057AD" w:rsidRDefault="006057AD" w:rsidP="00146634">
      <w:pPr>
        <w:pStyle w:val="ARTartustawynprozporzdzenia"/>
      </w:pPr>
    </w:p>
    <w:p w14:paraId="6EDF7250" w14:textId="77777777" w:rsidR="006057AD" w:rsidRPr="00146634" w:rsidRDefault="006057AD" w:rsidP="00146634">
      <w:pPr>
        <w:pStyle w:val="ARTartustawynprozporzdzenia"/>
      </w:pPr>
    </w:p>
    <w:sectPr w:rsidR="006057AD" w:rsidRPr="00146634" w:rsidSect="001A7F15">
      <w:headerReference w:type="default" r:id="rId9"/>
      <w:foot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BB5AC" w14:textId="77777777" w:rsidR="00B359C5" w:rsidRDefault="00B359C5">
      <w:r>
        <w:separator/>
      </w:r>
    </w:p>
  </w:endnote>
  <w:endnote w:type="continuationSeparator" w:id="0">
    <w:p w14:paraId="3B97E290" w14:textId="77777777" w:rsidR="00B359C5" w:rsidRDefault="00B359C5">
      <w:r>
        <w:continuationSeparator/>
      </w:r>
    </w:p>
  </w:endnote>
  <w:endnote w:type="continuationNotice" w:id="1">
    <w:p w14:paraId="19F814E4" w14:textId="77777777" w:rsidR="00B359C5" w:rsidRDefault="00B359C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8C281" w14:textId="77777777" w:rsidR="0037280A" w:rsidRDefault="003728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E4150" w14:textId="77777777" w:rsidR="00B359C5" w:rsidRDefault="00B359C5">
      <w:r>
        <w:separator/>
      </w:r>
    </w:p>
  </w:footnote>
  <w:footnote w:type="continuationSeparator" w:id="0">
    <w:p w14:paraId="4AA65489" w14:textId="77777777" w:rsidR="00B359C5" w:rsidRDefault="00B359C5">
      <w:r>
        <w:continuationSeparator/>
      </w:r>
    </w:p>
  </w:footnote>
  <w:footnote w:type="continuationNotice" w:id="1">
    <w:p w14:paraId="01D2E5FE" w14:textId="77777777" w:rsidR="00B359C5" w:rsidRDefault="00B359C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B44E0" w14:textId="77777777" w:rsidR="0037280A" w:rsidRPr="00B371CC" w:rsidRDefault="0037280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743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E7A40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372FE"/>
    <w:rsid w:val="0014026F"/>
    <w:rsid w:val="00146634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6E27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1B58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29E1"/>
    <w:rsid w:val="002D0C4F"/>
    <w:rsid w:val="002D1364"/>
    <w:rsid w:val="002D2E21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2EFC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280A"/>
    <w:rsid w:val="003740A2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3EA3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4B4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AA0"/>
    <w:rsid w:val="00585CBA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57AD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17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4458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18B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6F8D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054C4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56EB"/>
    <w:rsid w:val="00987E85"/>
    <w:rsid w:val="00990280"/>
    <w:rsid w:val="009A0D12"/>
    <w:rsid w:val="009A1987"/>
    <w:rsid w:val="009A2BEE"/>
    <w:rsid w:val="009A5289"/>
    <w:rsid w:val="009A7A53"/>
    <w:rsid w:val="009B0402"/>
    <w:rsid w:val="009B0B75"/>
    <w:rsid w:val="009B16DF"/>
    <w:rsid w:val="009B2AA0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163E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6F28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406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320"/>
    <w:rsid w:val="00AC4EA1"/>
    <w:rsid w:val="00AC5381"/>
    <w:rsid w:val="00AC5920"/>
    <w:rsid w:val="00AD0E65"/>
    <w:rsid w:val="00AD1392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083C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59C5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042A"/>
    <w:rsid w:val="00BC11AA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16275"/>
    <w:rsid w:val="00C20F60"/>
    <w:rsid w:val="00C2363F"/>
    <w:rsid w:val="00C236C8"/>
    <w:rsid w:val="00C260B1"/>
    <w:rsid w:val="00C26E56"/>
    <w:rsid w:val="00C31406"/>
    <w:rsid w:val="00C33743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39EE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035A"/>
    <w:rsid w:val="00D32721"/>
    <w:rsid w:val="00D328DC"/>
    <w:rsid w:val="00D33387"/>
    <w:rsid w:val="00D402FB"/>
    <w:rsid w:val="00D47D7A"/>
    <w:rsid w:val="00D50ABD"/>
    <w:rsid w:val="00D55290"/>
    <w:rsid w:val="00D56D8B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1A7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027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EF7929"/>
    <w:rsid w:val="00F00B73"/>
    <w:rsid w:val="00F115CA"/>
    <w:rsid w:val="00F14817"/>
    <w:rsid w:val="00F14EBA"/>
    <w:rsid w:val="00F1510F"/>
    <w:rsid w:val="00F1533A"/>
    <w:rsid w:val="00F15E5A"/>
    <w:rsid w:val="00F17F0A"/>
    <w:rsid w:val="00F23953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B38BF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308B8B"/>
  <w15:docId w15:val="{CC7328C3-70D2-46F5-8247-FB0C965FB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6F2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A16F28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724B4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724B4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724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3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prus\Desktop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89F7E24-F882-4377-B16F-F5F9DFF1F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33</TotalTime>
  <Pages>1</Pages>
  <Words>82</Words>
  <Characters>495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Prus Monika</dc:creator>
  <cp:lastModifiedBy>Leszek Jasiński</cp:lastModifiedBy>
  <cp:revision>15</cp:revision>
  <cp:lastPrinted>2022-04-08T09:53:00Z</cp:lastPrinted>
  <dcterms:created xsi:type="dcterms:W3CDTF">2022-04-08T09:18:00Z</dcterms:created>
  <dcterms:modified xsi:type="dcterms:W3CDTF">2022-06-09T12:35:00Z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