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50928" w14:textId="77777777" w:rsidR="00C42B1B" w:rsidRPr="00006B81" w:rsidRDefault="00C42B1B" w:rsidP="00C42B1B">
      <w:pPr>
        <w:pStyle w:val="OZNPROJEKTUwskazaniedatylubwersjiprojektu"/>
      </w:pPr>
      <w:r w:rsidRPr="00006B81">
        <w:t>Projekt</w:t>
      </w:r>
    </w:p>
    <w:p w14:paraId="799D3A4A" w14:textId="77777777" w:rsidR="00C42B1B" w:rsidRPr="00006B81" w:rsidRDefault="00C42B1B" w:rsidP="00C42B1B">
      <w:pPr>
        <w:pStyle w:val="OZNRODZAKTUtznustawalubrozporzdzenieiorganwydajcy"/>
      </w:pPr>
      <w:r w:rsidRPr="00006B81">
        <w:t>Ustawa</w:t>
      </w:r>
    </w:p>
    <w:p w14:paraId="1FD22557" w14:textId="77777777" w:rsidR="00C42B1B" w:rsidRPr="00006B81" w:rsidRDefault="00C42B1B" w:rsidP="00C42B1B">
      <w:pPr>
        <w:pStyle w:val="DATAAKTUdatauchwalenialubwydaniaaktu"/>
      </w:pPr>
      <w:r w:rsidRPr="00006B81">
        <w:t xml:space="preserve">z dnia </w:t>
      </w:r>
    </w:p>
    <w:p w14:paraId="5BEF4934" w14:textId="77777777" w:rsidR="00C42B1B" w:rsidRPr="003C0356" w:rsidRDefault="00C42B1B" w:rsidP="00C42B1B">
      <w:pPr>
        <w:pStyle w:val="TYTUAKTUprzedmiotregulacjiustawylubrozporzdzenia"/>
        <w:rPr>
          <w:rStyle w:val="Ppogrubienie"/>
        </w:rPr>
      </w:pPr>
      <w:r w:rsidRPr="00006B81">
        <w:t>o jakości w opiece zdrowotnej i bezpieczeństwie pacjenta</w:t>
      </w:r>
      <w:r w:rsidRPr="008905DE">
        <w:rPr>
          <w:rStyle w:val="IGPindeksgrnyipogrubienie"/>
        </w:rPr>
        <w:footnoteReference w:id="1"/>
      </w:r>
      <w:r w:rsidRPr="008905DE">
        <w:rPr>
          <w:rStyle w:val="IGPindeksgrnyipogrubienie"/>
        </w:rPr>
        <w:t>)</w:t>
      </w:r>
    </w:p>
    <w:p w14:paraId="05D83E7D" w14:textId="77777777" w:rsidR="00C42B1B" w:rsidRPr="00006B81" w:rsidRDefault="00C42B1B" w:rsidP="00C42B1B">
      <w:pPr>
        <w:pStyle w:val="ROZDZODDZOZNoznaczenierozdziauluboddziau"/>
      </w:pPr>
      <w:r w:rsidRPr="00006B81">
        <w:t>Rozdział 1</w:t>
      </w:r>
      <w:r>
        <w:t xml:space="preserve"> </w:t>
      </w:r>
    </w:p>
    <w:p w14:paraId="53E1F8C8" w14:textId="77777777" w:rsidR="00C42B1B" w:rsidRPr="009A4FD2" w:rsidRDefault="00C42B1B" w:rsidP="00BB4867">
      <w:pPr>
        <w:pStyle w:val="ROZDZODDZPRZEDMprzedmiotregulacjirozdziauluboddziau"/>
      </w:pPr>
      <w:r w:rsidRPr="009A4FD2">
        <w:t>Przepisy ogóln</w:t>
      </w:r>
      <w:r>
        <w:t>e</w:t>
      </w:r>
    </w:p>
    <w:p w14:paraId="1F11F36A" w14:textId="77777777" w:rsidR="00C42B1B" w:rsidRPr="00006B81" w:rsidRDefault="00E47F30" w:rsidP="00C42B1B">
      <w:pPr>
        <w:pStyle w:val="ARTartustawynprozporzdzenia"/>
      </w:pPr>
      <w:r>
        <w:rPr>
          <w:rStyle w:val="Ppogrubienie"/>
        </w:rPr>
        <w:t>Art. </w:t>
      </w:r>
      <w:r w:rsidR="00C42B1B" w:rsidRPr="00006B81">
        <w:rPr>
          <w:rStyle w:val="Ppogrubienie"/>
        </w:rPr>
        <w:t>1.</w:t>
      </w:r>
      <w:r>
        <w:t> </w:t>
      </w:r>
      <w:r w:rsidR="000C65D4">
        <w:t>1. </w:t>
      </w:r>
      <w:r w:rsidR="00C42B1B" w:rsidRPr="00006B81">
        <w:t>Ustawa określa zasady funkcjonowania systemu jakości w opiece zdrowotnej i</w:t>
      </w:r>
      <w:r w:rsidR="000C7FC7">
        <w:t xml:space="preserve"> </w:t>
      </w:r>
      <w:r w:rsidR="00C42B1B" w:rsidRPr="00006B81">
        <w:t>bezpieczeństw</w:t>
      </w:r>
      <w:r w:rsidR="00C42B1B">
        <w:t>ie</w:t>
      </w:r>
      <w:r w:rsidR="00C42B1B" w:rsidRPr="00006B81">
        <w:t xml:space="preserve"> pacjenta.</w:t>
      </w:r>
    </w:p>
    <w:p w14:paraId="0EB3EC6C" w14:textId="77777777" w:rsidR="00C42B1B" w:rsidRPr="00006B81" w:rsidRDefault="00C42B1B" w:rsidP="00C42B1B">
      <w:pPr>
        <w:pStyle w:val="USTustnpkodeksu"/>
      </w:pPr>
      <w:r w:rsidRPr="00006B81">
        <w:t xml:space="preserve">2. Przepisów ustawy nie stosuje się do </w:t>
      </w:r>
      <w:r>
        <w:t xml:space="preserve">podmiotów wykonujących działalność leczniczą </w:t>
      </w:r>
      <w:r w:rsidRPr="00006B81">
        <w:t xml:space="preserve">udzielających </w:t>
      </w:r>
      <w:r>
        <w:t>świadczeń</w:t>
      </w:r>
      <w:r w:rsidRPr="007177D8">
        <w:t xml:space="preserve"> opieki zdrowotnej </w:t>
      </w:r>
      <w:r w:rsidRPr="00006B81">
        <w:t>os</w:t>
      </w:r>
      <w:r>
        <w:t>obom</w:t>
      </w:r>
      <w:r w:rsidRPr="00006B81">
        <w:t xml:space="preserve"> pozbawiony</w:t>
      </w:r>
      <w:r>
        <w:t>m</w:t>
      </w:r>
      <w:r w:rsidRPr="00006B81">
        <w:t xml:space="preserve"> wolności</w:t>
      </w:r>
      <w:r w:rsidRPr="008D75B3">
        <w:t xml:space="preserve"> </w:t>
      </w:r>
      <w:r w:rsidR="001B5D85">
        <w:t>na podstawie art. </w:t>
      </w:r>
      <w:r w:rsidRPr="00006B81">
        <w:t>102 pkt 1 i art. 115 § 1 ustawy z dnia 6 czerwca 1997 r. – Kodeks karny wykonawczy</w:t>
      </w:r>
      <w:r>
        <w:t xml:space="preserve"> (Dz. U. z 2021 r. poz. 53, z poźn. zm.</w:t>
      </w:r>
      <w:r w:rsidRPr="0099576A">
        <w:rPr>
          <w:rStyle w:val="IGindeksgrny"/>
        </w:rPr>
        <w:footnoteReference w:id="2"/>
      </w:r>
      <w:r w:rsidRPr="0099576A">
        <w:rPr>
          <w:rStyle w:val="IGindeksgrny"/>
        </w:rPr>
        <w:t>)</w:t>
      </w:r>
      <w:r>
        <w:t>)</w:t>
      </w:r>
      <w:r w:rsidRPr="00006B81">
        <w:t>.</w:t>
      </w:r>
    </w:p>
    <w:p w14:paraId="2781A694" w14:textId="77777777" w:rsidR="00C42B1B" w:rsidRPr="00C42B1B" w:rsidRDefault="00C42B1B" w:rsidP="00C42B1B">
      <w:pPr>
        <w:pStyle w:val="ARTartustawynprozporzdzenia"/>
      </w:pPr>
      <w:r w:rsidRPr="00006B81">
        <w:rPr>
          <w:rStyle w:val="Ppogrubienie"/>
        </w:rPr>
        <w:t>Art.</w:t>
      </w:r>
      <w:r w:rsidR="000C65D4">
        <w:rPr>
          <w:rStyle w:val="Ppogrubienie"/>
        </w:rPr>
        <w:t> </w:t>
      </w:r>
      <w:r w:rsidRPr="00006B81">
        <w:rPr>
          <w:rStyle w:val="Ppogrubienie"/>
        </w:rPr>
        <w:t>2.</w:t>
      </w:r>
      <w:r w:rsidR="000C65D4">
        <w:t> </w:t>
      </w:r>
      <w:r w:rsidRPr="00C42B1B">
        <w:t>Użyte w ustawie określenia oznaczają:</w:t>
      </w:r>
    </w:p>
    <w:p w14:paraId="33E05036" w14:textId="77777777" w:rsidR="00C42B1B" w:rsidRDefault="00C42B1B" w:rsidP="00C42B1B">
      <w:pPr>
        <w:pStyle w:val="PKTpunkt"/>
      </w:pPr>
      <w:r>
        <w:t>1</w:t>
      </w:r>
      <w:r w:rsidRPr="0028149B">
        <w:t>)</w:t>
      </w:r>
      <w:r w:rsidRPr="0028149B">
        <w:tab/>
      </w:r>
      <w:r w:rsidRPr="00755960">
        <w:t xml:space="preserve">Fundusz </w:t>
      </w:r>
      <w:r w:rsidRPr="00D95132">
        <w:t>–</w:t>
      </w:r>
      <w:r w:rsidRPr="00755960">
        <w:t xml:space="preserve"> Narodowy Fundusz Zdrowia</w:t>
      </w:r>
      <w:r>
        <w:t>;</w:t>
      </w:r>
    </w:p>
    <w:p w14:paraId="3F71F64B" w14:textId="77777777" w:rsidR="00C42B1B" w:rsidRPr="00006B81" w:rsidRDefault="00C42B1B" w:rsidP="00C42B1B">
      <w:pPr>
        <w:pStyle w:val="PKTpunkt"/>
      </w:pPr>
      <w:r>
        <w:t>2</w:t>
      </w:r>
      <w:r w:rsidRPr="00006B81">
        <w:t>)</w:t>
      </w:r>
      <w:r w:rsidRPr="00006B81">
        <w:tab/>
        <w:t>personel</w:t>
      </w:r>
      <w:r>
        <w:t xml:space="preserve"> </w:t>
      </w:r>
      <w:r w:rsidRPr="00D95132">
        <w:t>–</w:t>
      </w:r>
      <w:r>
        <w:t xml:space="preserve"> osoby udzielające świadczeń opieki zdrowotnej na rzecz podmiotu leczniczego na podstawie stosunku pracy </w:t>
      </w:r>
      <w:r w:rsidRPr="008D7B9E">
        <w:t>lub innego niż stosunek pracy stosunku prawnego</w:t>
      </w:r>
      <w:r w:rsidRPr="00006B81">
        <w:t>:</w:t>
      </w:r>
    </w:p>
    <w:p w14:paraId="12026A73" w14:textId="77777777" w:rsidR="00C42B1B" w:rsidRPr="00006B81" w:rsidRDefault="00C42B1B" w:rsidP="00C42B1B">
      <w:pPr>
        <w:pStyle w:val="LITlitera"/>
      </w:pPr>
      <w:r w:rsidRPr="00006B81">
        <w:t>a)</w:t>
      </w:r>
      <w:r>
        <w:tab/>
        <w:t>o</w:t>
      </w:r>
      <w:r w:rsidRPr="00006B81">
        <w:t>soby wykonujące zawód medyczny w rozumieniu art. 2 ust. 1 pkt 2 ustawy z</w:t>
      </w:r>
      <w:r>
        <w:t xml:space="preserve"> </w:t>
      </w:r>
      <w:r w:rsidRPr="00006B81">
        <w:t>dnia 15</w:t>
      </w:r>
      <w:r w:rsidR="000C7FC7">
        <w:t xml:space="preserve"> </w:t>
      </w:r>
      <w:r w:rsidRPr="00006B81">
        <w:t>kwietnia 2011 r. o działalności leczniczej (Dz.</w:t>
      </w:r>
      <w:r>
        <w:t xml:space="preserve"> </w:t>
      </w:r>
      <w:r w:rsidRPr="00006B81">
        <w:t>U. z 202</w:t>
      </w:r>
      <w:r>
        <w:t>2</w:t>
      </w:r>
      <w:r w:rsidRPr="00006B81">
        <w:t xml:space="preserve"> r. poz. </w:t>
      </w:r>
      <w:r>
        <w:t>633, 655,</w:t>
      </w:r>
      <w:r w:rsidRPr="001E411E">
        <w:t xml:space="preserve"> 974</w:t>
      </w:r>
      <w:r>
        <w:t xml:space="preserve">, </w:t>
      </w:r>
      <w:r w:rsidRPr="001E411E">
        <w:t>1079</w:t>
      </w:r>
      <w:r>
        <w:t xml:space="preserve"> i 2280</w:t>
      </w:r>
      <w:r w:rsidRPr="00006B81">
        <w:t>)</w:t>
      </w:r>
      <w:r>
        <w:t xml:space="preserve"> </w:t>
      </w:r>
      <w:r w:rsidRPr="00006B81">
        <w:t>w zakresie</w:t>
      </w:r>
      <w:r>
        <w:t>,</w:t>
      </w:r>
      <w:r w:rsidRPr="00006B81">
        <w:t xml:space="preserve"> w jakim uczestniczą w udzielaniu świadczeń opieki zdrowotnej, </w:t>
      </w:r>
    </w:p>
    <w:p w14:paraId="01BA7108" w14:textId="77777777" w:rsidR="00C42B1B" w:rsidRPr="00006B81" w:rsidRDefault="00C42B1B" w:rsidP="00C42B1B">
      <w:pPr>
        <w:pStyle w:val="LITlitera"/>
      </w:pPr>
      <w:r w:rsidRPr="00006B81">
        <w:t>b)</w:t>
      </w:r>
      <w:r>
        <w:tab/>
      </w:r>
      <w:r w:rsidRPr="00006B81">
        <w:t xml:space="preserve">osoby inne niż wymienione w lit. a, które uzyskały fachowe </w:t>
      </w:r>
      <w:r>
        <w:t>kwalifikacje</w:t>
      </w:r>
      <w:r w:rsidRPr="00006B81">
        <w:t xml:space="preserve"> do udzielania </w:t>
      </w:r>
      <w:r>
        <w:t>świadczeń</w:t>
      </w:r>
      <w:r w:rsidRPr="007177D8">
        <w:t xml:space="preserve"> opieki zdrowotnej</w:t>
      </w:r>
      <w:r w:rsidRPr="00006B81">
        <w:t>, w zakresie</w:t>
      </w:r>
      <w:r>
        <w:t>,</w:t>
      </w:r>
      <w:r w:rsidRPr="00006B81">
        <w:t xml:space="preserve"> w jakim uczestniczą w udzielaniu świadczeń opieki zdrowotnej, </w:t>
      </w:r>
    </w:p>
    <w:p w14:paraId="688EFCAC" w14:textId="77777777" w:rsidR="00C42B1B" w:rsidRPr="00006B81" w:rsidRDefault="00C42B1B" w:rsidP="00C42B1B">
      <w:pPr>
        <w:pStyle w:val="LITlitera"/>
      </w:pPr>
      <w:r w:rsidRPr="00006B81">
        <w:lastRenderedPageBreak/>
        <w:t>c)</w:t>
      </w:r>
      <w:r>
        <w:tab/>
        <w:t>farmaceuci w zakresie, w jakim uczestniczą w</w:t>
      </w:r>
      <w:r w:rsidRPr="00A25B0D">
        <w:t xml:space="preserve"> </w:t>
      </w:r>
      <w:r w:rsidRPr="00006B81">
        <w:t>udziel</w:t>
      </w:r>
      <w:r>
        <w:t xml:space="preserve">aniu świadczeń </w:t>
      </w:r>
      <w:r w:rsidRPr="00006B81">
        <w:t>opieki farmaceutycznej, o któr</w:t>
      </w:r>
      <w:r>
        <w:t>ych</w:t>
      </w:r>
      <w:r w:rsidRPr="00006B81">
        <w:t xml:space="preserve"> mowa w art. 4 ust. 2 ustawy z</w:t>
      </w:r>
      <w:r w:rsidR="000C7FC7">
        <w:t xml:space="preserve"> </w:t>
      </w:r>
      <w:r w:rsidRPr="00006B81">
        <w:t>dnia 10 grudnia 2020 r. o zawodzie farmaceuty (Dz.</w:t>
      </w:r>
      <w:r>
        <w:t xml:space="preserve"> </w:t>
      </w:r>
      <w:r w:rsidRPr="00006B81">
        <w:t>U. z 202</w:t>
      </w:r>
      <w:r>
        <w:t>2</w:t>
      </w:r>
      <w:r w:rsidRPr="00006B81">
        <w:t xml:space="preserve"> r. poz. </w:t>
      </w:r>
      <w:r>
        <w:t>1873</w:t>
      </w:r>
      <w:r w:rsidRPr="00006B81">
        <w:t>);</w:t>
      </w:r>
    </w:p>
    <w:p w14:paraId="5080383D" w14:textId="77777777" w:rsidR="00C42B1B" w:rsidRPr="00006B81" w:rsidRDefault="00C42B1B" w:rsidP="00C42B1B">
      <w:pPr>
        <w:pStyle w:val="PKTpunkt"/>
      </w:pPr>
      <w:r>
        <w:t>3</w:t>
      </w:r>
      <w:r w:rsidRPr="00006B81">
        <w:t>)</w:t>
      </w:r>
      <w:r>
        <w:tab/>
      </w:r>
      <w:r w:rsidRPr="00006B81">
        <w:t>podmiot wykonujący działalność leczniczą – podmiot wykonujący działalność leczniczą w rozumieniu art. 2 ust. 1 pkt 5 ustawy z</w:t>
      </w:r>
      <w:r>
        <w:t xml:space="preserve"> </w:t>
      </w:r>
      <w:r w:rsidRPr="00006B81">
        <w:t>dnia 15</w:t>
      </w:r>
      <w:r>
        <w:t xml:space="preserve"> </w:t>
      </w:r>
      <w:r w:rsidRPr="00006B81">
        <w:t>kwietnia 2011 r.</w:t>
      </w:r>
      <w:r>
        <w:t xml:space="preserve"> </w:t>
      </w:r>
      <w:r w:rsidRPr="00006B81">
        <w:t xml:space="preserve">o działalności leczniczej; </w:t>
      </w:r>
    </w:p>
    <w:p w14:paraId="61FA6043" w14:textId="77777777" w:rsidR="00C42B1B" w:rsidRDefault="00C42B1B" w:rsidP="00C42B1B">
      <w:pPr>
        <w:pStyle w:val="PKTpunkt"/>
      </w:pPr>
      <w:r>
        <w:t>4</w:t>
      </w:r>
      <w:r w:rsidRPr="00006B81">
        <w:t>)</w:t>
      </w:r>
      <w:r w:rsidRPr="00006B81">
        <w:tab/>
      </w:r>
      <w:r w:rsidRPr="00755960">
        <w:t xml:space="preserve">rodzaj </w:t>
      </w:r>
      <w:r>
        <w:t>działalności</w:t>
      </w:r>
      <w:r w:rsidRPr="00755960">
        <w:t xml:space="preserve"> </w:t>
      </w:r>
      <w:r>
        <w:t xml:space="preserve">leczniczej </w:t>
      </w:r>
      <w:r w:rsidRPr="00006B81">
        <w:t>–</w:t>
      </w:r>
      <w:r>
        <w:t xml:space="preserve"> rodzaj działalności leczniczej, o którym mowa w art. 8 ustawy z dnia 15 kwietnia 2011 r. o działalności leczniczej;</w:t>
      </w:r>
    </w:p>
    <w:p w14:paraId="5D4BDDF4" w14:textId="3ED22669" w:rsidR="00C42B1B" w:rsidRPr="00006B81" w:rsidRDefault="00C42B1B" w:rsidP="00C42B1B">
      <w:pPr>
        <w:pStyle w:val="PKTpunkt"/>
      </w:pPr>
      <w:r>
        <w:t>5)</w:t>
      </w:r>
      <w:r>
        <w:tab/>
      </w:r>
      <w:r w:rsidRPr="00006B81">
        <w:t>świadczenia opieki zdrowotnej – świadczenia opieki zdr</w:t>
      </w:r>
      <w:r w:rsidR="001B5D85">
        <w:t>owotnej w rozumieniu art. 5 pkt </w:t>
      </w:r>
      <w:r w:rsidRPr="00006B81">
        <w:t xml:space="preserve">34 </w:t>
      </w:r>
      <w:r w:rsidRPr="00502E1E">
        <w:t>ustawy z dnia 27 sierpnia 2004 r. o świadczeniach opieki zdrowotnej finansowanych ze środków publicznych (Dz. U. z 202</w:t>
      </w:r>
      <w:r>
        <w:t>2</w:t>
      </w:r>
      <w:r w:rsidRPr="00502E1E">
        <w:t xml:space="preserve"> r.</w:t>
      </w:r>
      <w:r>
        <w:t xml:space="preserve"> poz.</w:t>
      </w:r>
      <w:r w:rsidRPr="00502E1E">
        <w:t xml:space="preserve"> </w:t>
      </w:r>
      <w:r>
        <w:t>2561</w:t>
      </w:r>
      <w:r w:rsidR="00B56513">
        <w:t xml:space="preserve"> i 2674</w:t>
      </w:r>
      <w:r w:rsidRPr="00502E1E">
        <w:t>)</w:t>
      </w:r>
      <w:r>
        <w:t>,</w:t>
      </w:r>
      <w:r w:rsidRPr="00502E1E">
        <w:t xml:space="preserve"> zwanej dalej </w:t>
      </w:r>
      <w:r w:rsidR="008905DE">
        <w:t>„</w:t>
      </w:r>
      <w:r w:rsidRPr="00502E1E">
        <w:t>ustawą o świadczeniach</w:t>
      </w:r>
      <w:r w:rsidR="008905DE">
        <w:t>”</w:t>
      </w:r>
      <w:r w:rsidRPr="00502E1E">
        <w:t>;</w:t>
      </w:r>
    </w:p>
    <w:p w14:paraId="428EBDE5" w14:textId="465B6BD6" w:rsidR="00C42B1B" w:rsidRPr="00006B81" w:rsidDel="00A33592" w:rsidRDefault="00C42B1B" w:rsidP="00C42B1B">
      <w:pPr>
        <w:pStyle w:val="PKTpunkt"/>
      </w:pPr>
      <w:r>
        <w:t>6)</w:t>
      </w:r>
      <w:r>
        <w:tab/>
      </w:r>
      <w:r w:rsidRPr="00006B81" w:rsidDel="00A33592">
        <w:t>zakład leczniczy – zakład leczniczy w rozumieniu art. 2 ust. 1 pkt 14 ustawy z</w:t>
      </w:r>
      <w:r w:rsidDel="00A33592">
        <w:t xml:space="preserve"> </w:t>
      </w:r>
      <w:r w:rsidRPr="00006B81" w:rsidDel="00A33592">
        <w:t>dnia 15</w:t>
      </w:r>
      <w:r w:rsidR="00B7504B">
        <w:t> </w:t>
      </w:r>
      <w:r w:rsidRPr="00006B81" w:rsidDel="00A33592">
        <w:t>kwietnia 2011 r.</w:t>
      </w:r>
      <w:r w:rsidDel="00A33592">
        <w:t xml:space="preserve"> </w:t>
      </w:r>
      <w:r w:rsidRPr="00006B81" w:rsidDel="00A33592">
        <w:t>o</w:t>
      </w:r>
      <w:r w:rsidR="000C7FC7">
        <w:t xml:space="preserve"> </w:t>
      </w:r>
      <w:r w:rsidRPr="00006B81" w:rsidDel="00A33592">
        <w:t>działalności leczniczej;</w:t>
      </w:r>
    </w:p>
    <w:p w14:paraId="7917D560" w14:textId="77777777" w:rsidR="00C42B1B" w:rsidRDefault="00C42B1B" w:rsidP="00C42B1B">
      <w:pPr>
        <w:pStyle w:val="PKTpunkt"/>
      </w:pPr>
      <w:r>
        <w:t>7</w:t>
      </w:r>
      <w:r w:rsidRPr="00755960" w:rsidDel="00A33592">
        <w:t>)</w:t>
      </w:r>
      <w:r w:rsidRPr="00755960" w:rsidDel="00A33592">
        <w:tab/>
      </w:r>
      <w:r w:rsidRPr="00E234CA">
        <w:t>zakres świadczeń</w:t>
      </w:r>
      <w:r>
        <w:t>:</w:t>
      </w:r>
    </w:p>
    <w:p w14:paraId="2261C641" w14:textId="77777777" w:rsidR="00C42B1B" w:rsidRPr="009C05F0" w:rsidRDefault="00C42B1B" w:rsidP="00C42B1B">
      <w:pPr>
        <w:pStyle w:val="LITlitera"/>
      </w:pPr>
      <w:r w:rsidRPr="009C05F0">
        <w:t>a)</w:t>
      </w:r>
      <w:r>
        <w:tab/>
      </w:r>
      <w:r w:rsidRPr="009C05F0">
        <w:t xml:space="preserve">jeden z zakresów świadczeń </w:t>
      </w:r>
      <w:r>
        <w:t xml:space="preserve">opieki zdrowotnej </w:t>
      </w:r>
      <w:r w:rsidRPr="009C05F0">
        <w:t>wymienionych w</w:t>
      </w:r>
      <w:r w:rsidR="000C7FC7">
        <w:t xml:space="preserve"> </w:t>
      </w:r>
      <w:r w:rsidRPr="009C05F0">
        <w:t>art.</w:t>
      </w:r>
      <w:r w:rsidR="000C7FC7">
        <w:t xml:space="preserve"> </w:t>
      </w:r>
      <w:r w:rsidRPr="009C05F0">
        <w:t>15 ust. 2 ustawy o świadczeniach lub</w:t>
      </w:r>
    </w:p>
    <w:p w14:paraId="1BFF6131" w14:textId="77777777" w:rsidR="00C42B1B" w:rsidRPr="009C05F0" w:rsidRDefault="00C42B1B" w:rsidP="00C42B1B">
      <w:pPr>
        <w:pStyle w:val="LITlitera"/>
      </w:pPr>
      <w:r w:rsidRPr="009C05F0">
        <w:t>b)</w:t>
      </w:r>
      <w:r>
        <w:tab/>
      </w:r>
      <w:r w:rsidRPr="009C05F0">
        <w:t>świadczenie</w:t>
      </w:r>
      <w:r>
        <w:t xml:space="preserve"> opieki zdrowotnej</w:t>
      </w:r>
      <w:r w:rsidRPr="009C05F0">
        <w:t xml:space="preserve"> lub grupa tych świadczeń należące do jednego</w:t>
      </w:r>
      <w:r>
        <w:t xml:space="preserve"> z</w:t>
      </w:r>
      <w:r w:rsidRPr="009C05F0">
        <w:t xml:space="preserve"> zakresów</w:t>
      </w:r>
      <w:r>
        <w:t xml:space="preserve"> wymienionych </w:t>
      </w:r>
      <w:r w:rsidRPr="009C05F0">
        <w:t>w</w:t>
      </w:r>
      <w:r w:rsidR="000C7FC7">
        <w:t xml:space="preserve"> </w:t>
      </w:r>
      <w:r w:rsidRPr="009C05F0">
        <w:t>art.</w:t>
      </w:r>
      <w:r w:rsidR="000C7FC7">
        <w:t xml:space="preserve"> </w:t>
      </w:r>
      <w:r w:rsidRPr="009C05F0">
        <w:t>15 ust. 2 ustawy o świadczeniach, które mogą być dodatkowo określone przez wskazanie profilu lub rodzaju komórki organizacyjnej, w których są</w:t>
      </w:r>
      <w:r w:rsidR="000C7FC7">
        <w:t xml:space="preserve"> </w:t>
      </w:r>
      <w:r w:rsidRPr="009C05F0">
        <w:t xml:space="preserve">udzielane, lub </w:t>
      </w:r>
    </w:p>
    <w:p w14:paraId="2F404368" w14:textId="77777777" w:rsidR="00C42B1B" w:rsidRPr="00755960" w:rsidRDefault="00C42B1B" w:rsidP="00C42B1B">
      <w:pPr>
        <w:pStyle w:val="LITlitera"/>
      </w:pPr>
      <w:r w:rsidRPr="009C05F0">
        <w:t>c)</w:t>
      </w:r>
      <w:r>
        <w:tab/>
      </w:r>
      <w:r w:rsidRPr="009C05F0">
        <w:t xml:space="preserve">świadczenie </w:t>
      </w:r>
      <w:r>
        <w:t xml:space="preserve">opieki zdrowotnej </w:t>
      </w:r>
      <w:r w:rsidRPr="009C05F0">
        <w:t>lub grupa</w:t>
      </w:r>
      <w:r>
        <w:t xml:space="preserve"> tych</w:t>
      </w:r>
      <w:r w:rsidRPr="009C05F0">
        <w:t xml:space="preserve"> świadczeń, dla których w umowie o udzielanie świadczeń opieki zdrowotnej określa się kwotę finansowania;</w:t>
      </w:r>
    </w:p>
    <w:p w14:paraId="4F66C5DF" w14:textId="77777777" w:rsidR="00C42B1B" w:rsidRPr="000C7FC7" w:rsidRDefault="00C42B1B" w:rsidP="000C7FC7">
      <w:pPr>
        <w:pStyle w:val="PKTpunkt"/>
      </w:pPr>
      <w:r>
        <w:t>8</w:t>
      </w:r>
      <w:r w:rsidRPr="006363C5">
        <w:t>)</w:t>
      </w:r>
      <w:r w:rsidRPr="006363C5">
        <w:tab/>
      </w:r>
      <w:r w:rsidRPr="000C7FC7">
        <w:t xml:space="preserve">zdarzenie niepożądane </w:t>
      </w:r>
      <w:r w:rsidR="00452E8B">
        <w:t>–</w:t>
      </w:r>
      <w:r w:rsidRPr="000C7FC7">
        <w:t xml:space="preserve"> zdarzenie zaistniałe w trakcie lub w efekcie udzielenia bądź zaniechania udzielenia świadczenia opieki zdrowotnej, powodujące lub mogące spowodować negatywny skutek dla zdrowia lub życia pacjenta, w szczególności zgon, uszczerbek na</w:t>
      </w:r>
      <w:r w:rsidR="000C7FC7">
        <w:t xml:space="preserve"> </w:t>
      </w:r>
      <w:r w:rsidRPr="000C7FC7">
        <w:t>zdrowiu lub rozstrój zdrowia, chorobę, zagrożenie życia, konieczność hospitalizacji albo jej przedłużenia, a także uszkodzenie ciała lub rozstrój zdrowia płodu; nie stanowi zdarzenia niepożądanego zdarzenie, którego skutek jest przewidywanym skutkiem prawidłowo udzielonego świadczenia opieki zdrowotnej.</w:t>
      </w:r>
    </w:p>
    <w:p w14:paraId="34C1D4BA" w14:textId="77777777" w:rsidR="00C42B1B" w:rsidRPr="00006B81" w:rsidRDefault="000C65D4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3</w:t>
      </w:r>
      <w:r w:rsidR="00C42B1B" w:rsidRPr="00006B81">
        <w:rPr>
          <w:rStyle w:val="Ppogrubienie"/>
        </w:rPr>
        <w:t>.</w:t>
      </w:r>
      <w:bookmarkStart w:id="0" w:name="_Hlk87615321"/>
      <w:bookmarkStart w:id="1" w:name="_Hlk88564648"/>
      <w:r>
        <w:rPr>
          <w:rStyle w:val="Ppogrubienie"/>
        </w:rPr>
        <w:t> </w:t>
      </w:r>
      <w:r w:rsidR="00C42B1B" w:rsidRPr="00006B81">
        <w:t>Na system jakości w opiece zdrowotnej i bezpieczeństwa pacjenta składają się:</w:t>
      </w:r>
    </w:p>
    <w:p w14:paraId="0B0ABFD0" w14:textId="77777777" w:rsidR="00C42B1B" w:rsidRPr="00285004" w:rsidRDefault="00C42B1B" w:rsidP="00C42B1B">
      <w:pPr>
        <w:pStyle w:val="PKTpunkt"/>
      </w:pPr>
      <w:r w:rsidRPr="00285004">
        <w:t>1)</w:t>
      </w:r>
      <w:r w:rsidRPr="00285004">
        <w:tab/>
        <w:t>autoryzacja;</w:t>
      </w:r>
    </w:p>
    <w:p w14:paraId="366D32AE" w14:textId="77777777" w:rsidR="00C42B1B" w:rsidRPr="00285004" w:rsidRDefault="00C42B1B" w:rsidP="00C42B1B">
      <w:pPr>
        <w:pStyle w:val="PKTpunkt"/>
      </w:pPr>
      <w:r w:rsidRPr="00285004">
        <w:lastRenderedPageBreak/>
        <w:t>2)</w:t>
      </w:r>
      <w:r w:rsidRPr="00285004">
        <w:tab/>
        <w:t xml:space="preserve">wewnętrzny system </w:t>
      </w:r>
      <w:r>
        <w:t>zarządzania</w:t>
      </w:r>
      <w:r w:rsidRPr="00285004">
        <w:t xml:space="preserve"> jakośc</w:t>
      </w:r>
      <w:r>
        <w:t>ią</w:t>
      </w:r>
      <w:r w:rsidRPr="00285004">
        <w:t xml:space="preserve"> i bezpieczeństw</w:t>
      </w:r>
      <w:r>
        <w:t xml:space="preserve">em, zwany dalej </w:t>
      </w:r>
      <w:r w:rsidR="008905DE">
        <w:t>„</w:t>
      </w:r>
      <w:r>
        <w:t>wewnętrznym systemem</w:t>
      </w:r>
      <w:r w:rsidR="008905DE">
        <w:t>”</w:t>
      </w:r>
      <w:r w:rsidRPr="00285004">
        <w:t>;</w:t>
      </w:r>
    </w:p>
    <w:p w14:paraId="163E05D2" w14:textId="77777777" w:rsidR="00C42B1B" w:rsidRPr="00285004" w:rsidRDefault="00C42B1B" w:rsidP="00C42B1B">
      <w:pPr>
        <w:pStyle w:val="PKTpunkt"/>
      </w:pPr>
      <w:r w:rsidRPr="00285004">
        <w:t>3)</w:t>
      </w:r>
      <w:r w:rsidRPr="00285004">
        <w:tab/>
        <w:t>akredytacja;</w:t>
      </w:r>
    </w:p>
    <w:p w14:paraId="6471FD23" w14:textId="77777777" w:rsidR="00C42B1B" w:rsidRDefault="00C42B1B" w:rsidP="00C42B1B">
      <w:pPr>
        <w:pStyle w:val="PKTpunkt"/>
      </w:pPr>
      <w:r w:rsidRPr="00285004">
        <w:t>4)</w:t>
      </w:r>
      <w:r w:rsidRPr="00285004">
        <w:tab/>
        <w:t xml:space="preserve">rejestry medyczne </w:t>
      </w:r>
      <w:r>
        <w:t>w rozumieniu</w:t>
      </w:r>
      <w:r w:rsidRPr="00285004">
        <w:t xml:space="preserve"> </w:t>
      </w:r>
      <w:r>
        <w:t xml:space="preserve">art. 2 pkt 12 </w:t>
      </w:r>
      <w:r w:rsidRPr="00285004">
        <w:t>ustaw</w:t>
      </w:r>
      <w:r>
        <w:t>y</w:t>
      </w:r>
      <w:r w:rsidRPr="00285004">
        <w:t xml:space="preserve"> </w:t>
      </w:r>
      <w:r>
        <w:t xml:space="preserve">z dnia 28 kwietnia 2011 r. </w:t>
      </w:r>
      <w:r w:rsidRPr="00285004">
        <w:t>o systemie informacji w ochronie zdrowia</w:t>
      </w:r>
      <w:r>
        <w:t xml:space="preserve"> (Dz. U. z 2022 r. poz. 1555 i 2280);</w:t>
      </w:r>
    </w:p>
    <w:p w14:paraId="04091C3B" w14:textId="77777777" w:rsidR="00C42B1B" w:rsidRPr="008905DE" w:rsidRDefault="00C42B1B" w:rsidP="008905DE">
      <w:pPr>
        <w:pStyle w:val="PKTpunkt"/>
      </w:pPr>
      <w:r>
        <w:t>5)</w:t>
      </w:r>
      <w:r>
        <w:tab/>
      </w:r>
      <w:r w:rsidRPr="008074E6">
        <w:t>Rejestr Zdarzeń Niepożądanych, o którym mowa w art. 2</w:t>
      </w:r>
      <w:r>
        <w:t>5</w:t>
      </w:r>
      <w:r w:rsidRPr="008074E6">
        <w:t xml:space="preserve"> ust. 1.</w:t>
      </w:r>
    </w:p>
    <w:bookmarkEnd w:id="0"/>
    <w:bookmarkEnd w:id="1"/>
    <w:p w14:paraId="6C8CC837" w14:textId="77777777" w:rsidR="00C42B1B" w:rsidRPr="004D014B" w:rsidRDefault="000C65D4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4</w:t>
      </w:r>
      <w:r w:rsidR="00C42B1B" w:rsidRPr="004D014B">
        <w:rPr>
          <w:rStyle w:val="Ppogrubienie"/>
        </w:rPr>
        <w:t>.</w:t>
      </w:r>
      <w:r>
        <w:t> 1. </w:t>
      </w:r>
      <w:r w:rsidR="00C42B1B" w:rsidRPr="004D014B">
        <w:t xml:space="preserve">Jakość w opiece zdrowotnej jest mierzona </w:t>
      </w:r>
      <w:r w:rsidR="00C42B1B">
        <w:t>z wykorzystaniem</w:t>
      </w:r>
      <w:r w:rsidR="00C42B1B" w:rsidRPr="004D014B">
        <w:t xml:space="preserve"> wskaźnik</w:t>
      </w:r>
      <w:r w:rsidR="00C42B1B">
        <w:t>ów</w:t>
      </w:r>
      <w:r w:rsidR="00C42B1B" w:rsidRPr="004D014B">
        <w:t xml:space="preserve"> jakości opieki zdrowotnej </w:t>
      </w:r>
      <w:r w:rsidR="00C42B1B">
        <w:t xml:space="preserve">mieszczących się w zakresie </w:t>
      </w:r>
      <w:r w:rsidR="00C42B1B" w:rsidRPr="004D014B">
        <w:t>obszarów:</w:t>
      </w:r>
    </w:p>
    <w:p w14:paraId="6FE9DC71" w14:textId="77777777" w:rsidR="00C42B1B" w:rsidRPr="004D014B" w:rsidRDefault="00C42B1B" w:rsidP="00C42B1B">
      <w:pPr>
        <w:pStyle w:val="PKTpunkt"/>
      </w:pPr>
      <w:r w:rsidRPr="004D014B">
        <w:t>1)</w:t>
      </w:r>
      <w:r w:rsidRPr="004D014B">
        <w:tab/>
        <w:t xml:space="preserve">klinicznego </w:t>
      </w:r>
      <w:r w:rsidR="00452E8B">
        <w:t>–</w:t>
      </w:r>
      <w:r w:rsidRPr="004D014B">
        <w:t xml:space="preserve"> rozumianego jako zestaw wskaźników odnoszących się do poziomu i</w:t>
      </w:r>
      <w:r w:rsidR="000C7FC7">
        <w:t xml:space="preserve"> </w:t>
      </w:r>
      <w:r w:rsidRPr="004D014B">
        <w:t>efektów realizowanych świadczeń opieki zdrowotnej, opisywanych przez parametry:</w:t>
      </w:r>
    </w:p>
    <w:p w14:paraId="79BABBA1" w14:textId="77777777" w:rsidR="00C42B1B" w:rsidRPr="004D014B" w:rsidRDefault="00C42B1B" w:rsidP="00C42B1B">
      <w:pPr>
        <w:pStyle w:val="LITlitera"/>
      </w:pPr>
      <w:r w:rsidRPr="004D014B">
        <w:t>a)</w:t>
      </w:r>
      <w:r w:rsidRPr="004D014B">
        <w:tab/>
        <w:t>długoś</w:t>
      </w:r>
      <w:r>
        <w:t xml:space="preserve">ci </w:t>
      </w:r>
      <w:r w:rsidRPr="004D014B">
        <w:t>hospitalizacji,</w:t>
      </w:r>
    </w:p>
    <w:p w14:paraId="0BBD14F0" w14:textId="77777777" w:rsidR="00C42B1B" w:rsidRPr="004D014B" w:rsidRDefault="00C42B1B" w:rsidP="00C42B1B">
      <w:pPr>
        <w:pStyle w:val="LITlitera"/>
      </w:pPr>
      <w:r w:rsidRPr="004D014B">
        <w:t>b)</w:t>
      </w:r>
      <w:r w:rsidRPr="004D014B">
        <w:tab/>
        <w:t>efek</w:t>
      </w:r>
      <w:r>
        <w:t>tu</w:t>
      </w:r>
      <w:r w:rsidRPr="004D014B">
        <w:t xml:space="preserve"> lecznicz</w:t>
      </w:r>
      <w:r>
        <w:t>ego</w:t>
      </w:r>
      <w:r w:rsidRPr="004D014B">
        <w:t>,</w:t>
      </w:r>
    </w:p>
    <w:p w14:paraId="6FD901FE" w14:textId="77777777" w:rsidR="00C42B1B" w:rsidRPr="004D014B" w:rsidRDefault="00C42B1B" w:rsidP="00C42B1B">
      <w:pPr>
        <w:pStyle w:val="LITlitera"/>
      </w:pPr>
      <w:r w:rsidRPr="004D014B">
        <w:t>c)</w:t>
      </w:r>
      <w:r w:rsidRPr="004D014B">
        <w:tab/>
        <w:t>powtórn</w:t>
      </w:r>
      <w:r>
        <w:t>ych</w:t>
      </w:r>
      <w:r w:rsidRPr="004D014B">
        <w:t xml:space="preserve"> hospitalizacj</w:t>
      </w:r>
      <w:r>
        <w:t>i</w:t>
      </w:r>
      <w:r w:rsidRPr="004D014B">
        <w:t xml:space="preserve"> z tej samej przyczyny</w:t>
      </w:r>
      <w:r>
        <w:t>,</w:t>
      </w:r>
      <w:r w:rsidRPr="004D014B">
        <w:t xml:space="preserve"> </w:t>
      </w:r>
    </w:p>
    <w:p w14:paraId="732E6010" w14:textId="77777777" w:rsidR="00C42B1B" w:rsidRPr="004D014B" w:rsidRDefault="00C42B1B" w:rsidP="00C42B1B">
      <w:pPr>
        <w:pStyle w:val="LITlitera"/>
      </w:pPr>
      <w:r w:rsidRPr="004D014B">
        <w:t>d)</w:t>
      </w:r>
      <w:r w:rsidRPr="004D014B">
        <w:tab/>
        <w:t>zgon</w:t>
      </w:r>
      <w:r>
        <w:t>ów</w:t>
      </w:r>
      <w:r w:rsidRPr="004D014B">
        <w:t xml:space="preserve"> w trakcie hospitalizacji, w okresie do 30 dni, 1 roku i pięciu lat od</w:t>
      </w:r>
      <w:r>
        <w:t xml:space="preserve"> dnia </w:t>
      </w:r>
      <w:r w:rsidRPr="004D014B">
        <w:t>zakończenia hospitalizacji;</w:t>
      </w:r>
    </w:p>
    <w:p w14:paraId="55282A24" w14:textId="77777777" w:rsidR="00C42B1B" w:rsidRPr="004D014B" w:rsidRDefault="00C42B1B" w:rsidP="00C42B1B">
      <w:pPr>
        <w:pStyle w:val="PKTpunkt"/>
      </w:pPr>
      <w:r w:rsidRPr="004D014B">
        <w:t>2)</w:t>
      </w:r>
      <w:r w:rsidRPr="004D014B">
        <w:tab/>
        <w:t xml:space="preserve">konsumenckiego </w:t>
      </w:r>
      <w:r w:rsidR="00452E8B">
        <w:t>–</w:t>
      </w:r>
      <w:r w:rsidRPr="004D014B">
        <w:t xml:space="preserve"> rozumianego jako wyniki badań opinii pacjentów</w:t>
      </w:r>
      <w:r>
        <w:t xml:space="preserve"> w zakresie organizacji procesu udzielania świadczeń opieki zdrowotnej</w:t>
      </w:r>
      <w:r w:rsidRPr="004D014B">
        <w:t>;</w:t>
      </w:r>
    </w:p>
    <w:p w14:paraId="00E58950" w14:textId="77777777" w:rsidR="00C42B1B" w:rsidRPr="004D014B" w:rsidRDefault="00C42B1B" w:rsidP="00C42B1B">
      <w:pPr>
        <w:pStyle w:val="PKTpunkt"/>
      </w:pPr>
      <w:r w:rsidRPr="004D014B">
        <w:t>3)</w:t>
      </w:r>
      <w:r w:rsidRPr="004D014B">
        <w:tab/>
        <w:t xml:space="preserve">zarządczego </w:t>
      </w:r>
      <w:r w:rsidR="00452E8B">
        <w:t>–</w:t>
      </w:r>
      <w:r w:rsidRPr="004D014B">
        <w:t xml:space="preserve"> rozumianego jako </w:t>
      </w:r>
      <w:r w:rsidRPr="00502E1E">
        <w:t>wdrożenie systemów zarządzania potwierdzonego przez niezależną i uprawnioną w tym zakresie jednostkę akredytującą certyfikatem ISO</w:t>
      </w:r>
      <w:r w:rsidRPr="004D014B">
        <w:t>.</w:t>
      </w:r>
    </w:p>
    <w:p w14:paraId="00D17A90" w14:textId="77777777" w:rsidR="00C42B1B" w:rsidRDefault="00C42B1B" w:rsidP="00C42B1B">
      <w:pPr>
        <w:pStyle w:val="USTustnpkodeksu"/>
      </w:pPr>
      <w:r>
        <w:t>2.</w:t>
      </w:r>
      <w:r w:rsidRPr="00F35309">
        <w:t xml:space="preserve"> </w:t>
      </w:r>
      <w:r w:rsidRPr="00607A5A">
        <w:t>Minister właściwy do spraw zdrowia</w:t>
      </w:r>
      <w:r>
        <w:t xml:space="preserve"> </w:t>
      </w:r>
      <w:r w:rsidRPr="00607A5A">
        <w:t>określi</w:t>
      </w:r>
      <w:r>
        <w:t>,</w:t>
      </w:r>
      <w:r w:rsidRPr="00607A5A">
        <w:t xml:space="preserve"> w drodze rozporządzenia</w:t>
      </w:r>
      <w:r>
        <w:t>,</w:t>
      </w:r>
      <w:r w:rsidRPr="00607A5A">
        <w:t xml:space="preserve"> wskaźniki jakości</w:t>
      </w:r>
      <w:r w:rsidRPr="00F90752">
        <w:t xml:space="preserve"> opieki zdrowotnej</w:t>
      </w:r>
      <w:r w:rsidRPr="00607A5A">
        <w:t>, o których mowa w ust. 1, biorąc pod uwagę specyfikę świadczenia opieki zdrowotnej, którego wskaźnik dotyczy</w:t>
      </w:r>
      <w:r>
        <w:t xml:space="preserve">, </w:t>
      </w:r>
      <w:r w:rsidRPr="00607A5A">
        <w:t xml:space="preserve">lub grupy tych świadczeń oraz konieczność zapewnienia </w:t>
      </w:r>
      <w:r>
        <w:t xml:space="preserve">udzielania </w:t>
      </w:r>
      <w:r w:rsidRPr="00607A5A">
        <w:t>świadczeń</w:t>
      </w:r>
      <w:r>
        <w:t xml:space="preserve"> opieki zdrowotnej</w:t>
      </w:r>
      <w:r w:rsidRPr="00607A5A">
        <w:t xml:space="preserve"> wysokiej jakości.</w:t>
      </w:r>
    </w:p>
    <w:p w14:paraId="7F579823" w14:textId="77777777" w:rsidR="00C42B1B" w:rsidRPr="004D014B" w:rsidRDefault="000C65D4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5</w:t>
      </w:r>
      <w:r w:rsidR="00C42B1B" w:rsidRPr="00124AE5">
        <w:rPr>
          <w:rStyle w:val="Ppogrubienie"/>
        </w:rPr>
        <w:t>.</w:t>
      </w:r>
      <w:r>
        <w:t> 1. </w:t>
      </w:r>
      <w:r w:rsidR="00C42B1B" w:rsidRPr="004D014B">
        <w:t xml:space="preserve">Podmiotem obowiązanym do monitorowania wskaźników jakości opieki zdrowotnej, o których mowa w art. </w:t>
      </w:r>
      <w:r w:rsidR="00C42B1B">
        <w:t>4 ust. 1,</w:t>
      </w:r>
      <w:r w:rsidR="00C42B1B" w:rsidRPr="004D014B">
        <w:t xml:space="preserve"> jest Fundusz.</w:t>
      </w:r>
    </w:p>
    <w:p w14:paraId="5E747A66" w14:textId="77777777" w:rsidR="00C42B1B" w:rsidRPr="00A6524F" w:rsidRDefault="00C42B1B" w:rsidP="00C42B1B">
      <w:pPr>
        <w:pStyle w:val="USTustnpkodeksu"/>
      </w:pPr>
      <w:r w:rsidRPr="00A6524F">
        <w:t xml:space="preserve">2. Prezes Funduszu </w:t>
      </w:r>
      <w:r>
        <w:t xml:space="preserve">w terminie </w:t>
      </w:r>
      <w:r w:rsidRPr="00A6524F">
        <w:t xml:space="preserve">do </w:t>
      </w:r>
      <w:r>
        <w:t xml:space="preserve">dnia 30 </w:t>
      </w:r>
      <w:r w:rsidRPr="00A6524F">
        <w:t xml:space="preserve">kwietnia każdego roku publikuje </w:t>
      </w:r>
      <w:r>
        <w:t xml:space="preserve">w </w:t>
      </w:r>
      <w:r w:rsidRPr="00C2636D">
        <w:t>Biuletyn</w:t>
      </w:r>
      <w:r>
        <w:t>ie</w:t>
      </w:r>
      <w:r w:rsidRPr="00C2636D">
        <w:t xml:space="preserve"> Informacji Publicznej </w:t>
      </w:r>
      <w:r w:rsidRPr="00A6524F">
        <w:t xml:space="preserve">na stronie podmiotowej </w:t>
      </w:r>
      <w:r w:rsidRPr="00C2636D">
        <w:t>Funduszu</w:t>
      </w:r>
      <w:r>
        <w:t xml:space="preserve"> </w:t>
      </w:r>
      <w:r w:rsidRPr="00A6524F">
        <w:t>wartość realizacji wskaźników</w:t>
      </w:r>
      <w:r w:rsidRPr="002A3C20">
        <w:t xml:space="preserve"> </w:t>
      </w:r>
      <w:r>
        <w:t xml:space="preserve">jakości </w:t>
      </w:r>
      <w:r w:rsidRPr="002A3C20">
        <w:t>opieki zdrowotnej</w:t>
      </w:r>
      <w:r w:rsidRPr="00A6524F">
        <w:t xml:space="preserve">, o których mowa w art. 4 ust. </w:t>
      </w:r>
      <w:r>
        <w:t>1,</w:t>
      </w:r>
      <w:r w:rsidRPr="00A6524F">
        <w:t xml:space="preserve"> dla świadczeniodawców realizujących świadczenia</w:t>
      </w:r>
      <w:r>
        <w:t xml:space="preserve"> opieki zdrowotnej</w:t>
      </w:r>
      <w:r w:rsidRPr="00A6524F">
        <w:t xml:space="preserve">, dla których zostały </w:t>
      </w:r>
      <w:r>
        <w:t xml:space="preserve">one </w:t>
      </w:r>
      <w:r w:rsidRPr="00A6524F">
        <w:t>ustalone.</w:t>
      </w:r>
    </w:p>
    <w:p w14:paraId="35887A24" w14:textId="77777777" w:rsidR="00C42B1B" w:rsidRPr="00A6524F" w:rsidRDefault="00C42B1B" w:rsidP="00C42B1B">
      <w:pPr>
        <w:pStyle w:val="USTustnpkodeksu"/>
      </w:pPr>
      <w:r w:rsidRPr="00A6524F">
        <w:t>3. Rozliczanie świadczeń opieki zdrowotnej w oparciu o</w:t>
      </w:r>
      <w:r>
        <w:t xml:space="preserve"> wartości</w:t>
      </w:r>
      <w:r w:rsidRPr="00A6524F">
        <w:t xml:space="preserve"> wskaźnik</w:t>
      </w:r>
      <w:r>
        <w:t>ów</w:t>
      </w:r>
      <w:r w:rsidRPr="00A6524F">
        <w:t xml:space="preserve"> jakości opieki zdrowotnej, o których mowa w art. 4</w:t>
      </w:r>
      <w:r>
        <w:t xml:space="preserve"> ust. 1</w:t>
      </w:r>
      <w:r w:rsidRPr="00A6524F">
        <w:t>, odbywa się zgodnie z zawartymi ze świadczeniodawcami umowami o udzielanie świadczeń opieki zdrowotnej.</w:t>
      </w:r>
    </w:p>
    <w:p w14:paraId="4FC27DCF" w14:textId="77777777" w:rsidR="00C42B1B" w:rsidRPr="004D014B" w:rsidRDefault="00C42B1B" w:rsidP="00C42B1B">
      <w:pPr>
        <w:pStyle w:val="USTustnpkodeksu"/>
      </w:pPr>
      <w:r w:rsidRPr="00A6524F">
        <w:lastRenderedPageBreak/>
        <w:t>4. Prezes Funduszu</w:t>
      </w:r>
      <w:r>
        <w:t xml:space="preserve">, </w:t>
      </w:r>
      <w:r w:rsidRPr="00A6524F">
        <w:t>określając szczegółowe warunki rozliczania świadczeń</w:t>
      </w:r>
      <w:r>
        <w:t xml:space="preserve"> opieki zdrowotnej</w:t>
      </w:r>
      <w:r w:rsidRPr="00A6524F">
        <w:t xml:space="preserve">, ustala współczynniki korygujące związane z uzyskaniem </w:t>
      </w:r>
      <w:r>
        <w:t xml:space="preserve">odpowiednej wartości realizacji </w:t>
      </w:r>
      <w:r w:rsidRPr="00A6524F">
        <w:t>wskaźników</w:t>
      </w:r>
      <w:r w:rsidRPr="007474B3">
        <w:t xml:space="preserve"> </w:t>
      </w:r>
      <w:r>
        <w:t xml:space="preserve">jakości </w:t>
      </w:r>
      <w:r w:rsidRPr="007474B3">
        <w:t>opieki zdrowotnej</w:t>
      </w:r>
      <w:r w:rsidRPr="00A6524F">
        <w:t xml:space="preserve">, o których mowa w przepisach wydanych na podstawie ust. 2, w odniesieniu do świadczeń </w:t>
      </w:r>
      <w:r>
        <w:t xml:space="preserve">opieki zdrowotnej, </w:t>
      </w:r>
      <w:r w:rsidRPr="00A6524F">
        <w:t>których dotyczą.</w:t>
      </w:r>
    </w:p>
    <w:p w14:paraId="73615A05" w14:textId="77777777" w:rsidR="00C42B1B" w:rsidRPr="00006B81" w:rsidRDefault="00C42B1B" w:rsidP="00C42B1B">
      <w:pPr>
        <w:pStyle w:val="ROZDZODDZOZNoznaczenierozdziauluboddziau"/>
      </w:pPr>
      <w:r w:rsidRPr="00006B81">
        <w:t>Rozdział 2</w:t>
      </w:r>
    </w:p>
    <w:p w14:paraId="78C75A43" w14:textId="77777777" w:rsidR="00C42B1B" w:rsidRPr="00006B81" w:rsidRDefault="00C42B1B" w:rsidP="00C42B1B">
      <w:pPr>
        <w:pStyle w:val="ROZDZODDZPRZEDMprzedmiotregulacjirozdziauluboddziau"/>
      </w:pPr>
      <w:r w:rsidRPr="00006B81">
        <w:t xml:space="preserve">Autoryzacja </w:t>
      </w:r>
    </w:p>
    <w:p w14:paraId="12DEC4A3" w14:textId="77777777" w:rsidR="00C42B1B" w:rsidRPr="00006B81" w:rsidRDefault="000C65D4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6</w:t>
      </w:r>
      <w:r w:rsidR="00C42B1B" w:rsidRPr="00006B81">
        <w:rPr>
          <w:rStyle w:val="Ppogrubienie"/>
        </w:rPr>
        <w:t>.</w:t>
      </w:r>
      <w:r>
        <w:t> </w:t>
      </w:r>
      <w:r w:rsidR="00C42B1B" w:rsidRPr="00006B81">
        <w:t>Autoryzacja jest warunkiem realizacji przez podmiot wykonujący działalność leczniczą umowy o udzielanie świadczeń</w:t>
      </w:r>
      <w:r w:rsidR="00C42B1B">
        <w:t xml:space="preserve"> opieki zdrowotnej</w:t>
      </w:r>
      <w:r w:rsidR="00C42B1B" w:rsidRPr="00006B81">
        <w:t xml:space="preserve"> finansowanych ze środków publicznych zawartej z Funduszem, na zasadach określonych w ustawie o świadczeniach</w:t>
      </w:r>
      <w:r w:rsidR="00C42B1B">
        <w:t>,</w:t>
      </w:r>
      <w:r w:rsidR="00C42B1B" w:rsidRPr="00006B81">
        <w:t xml:space="preserve"> z wyłączeniem umów dotyczących programów pilotażowych, o</w:t>
      </w:r>
      <w:r w:rsidR="000C7FC7">
        <w:t xml:space="preserve"> </w:t>
      </w:r>
      <w:r w:rsidR="00C42B1B" w:rsidRPr="00006B81">
        <w:t xml:space="preserve">których mowa w art. 48e </w:t>
      </w:r>
      <w:r w:rsidR="00C42B1B">
        <w:t xml:space="preserve">tej </w:t>
      </w:r>
      <w:r w:rsidR="00C42B1B" w:rsidRPr="00006B81">
        <w:t>ustawy.</w:t>
      </w:r>
    </w:p>
    <w:p w14:paraId="072A6448" w14:textId="77777777" w:rsidR="00C42B1B" w:rsidRDefault="000C65D4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7</w:t>
      </w:r>
      <w:r w:rsidR="00C42B1B" w:rsidRPr="00006B81">
        <w:rPr>
          <w:rStyle w:val="Ppogrubienie"/>
        </w:rPr>
        <w:t>.</w:t>
      </w:r>
      <w:r>
        <w:t> </w:t>
      </w:r>
      <w:r w:rsidR="00C42B1B">
        <w:t>Autoryzację może uzyskać podmiot, który spełnia następujące warunki:</w:t>
      </w:r>
    </w:p>
    <w:p w14:paraId="0055C114" w14:textId="77777777" w:rsidR="00C42B1B" w:rsidRPr="000C7FC7" w:rsidRDefault="00C42B1B" w:rsidP="000C7FC7">
      <w:pPr>
        <w:pStyle w:val="PKTpunkt"/>
      </w:pPr>
      <w:r w:rsidRPr="000C7FC7">
        <w:t>1)</w:t>
      </w:r>
      <w:r w:rsidRPr="000C7FC7">
        <w:tab/>
        <w:t>prowadzi wewnętrzny system;</w:t>
      </w:r>
    </w:p>
    <w:p w14:paraId="74DCC21A" w14:textId="77777777" w:rsidR="00C42B1B" w:rsidRPr="00006B81" w:rsidRDefault="00C42B1B" w:rsidP="000C7FC7">
      <w:pPr>
        <w:pStyle w:val="PKTpunkt"/>
      </w:pPr>
      <w:r w:rsidRPr="000C7FC7">
        <w:t>2)</w:t>
      </w:r>
      <w:r w:rsidRPr="000C7FC7">
        <w:tab/>
        <w:t>realizuje</w:t>
      </w:r>
      <w:r w:rsidRPr="004C75AD">
        <w:t xml:space="preserve"> świadcze</w:t>
      </w:r>
      <w:r>
        <w:t>nia</w:t>
      </w:r>
      <w:r w:rsidRPr="004C75AD">
        <w:t xml:space="preserve"> opieki zdrowotnej</w:t>
      </w:r>
      <w:r>
        <w:t>, z zachowaniem warunków ich realizacji dotyczących</w:t>
      </w:r>
      <w:r w:rsidRPr="004C75AD">
        <w:t xml:space="preserve"> </w:t>
      </w:r>
      <w:r>
        <w:t xml:space="preserve">miejsca udzielania świadczeń opieki zdrowotnej, </w:t>
      </w:r>
      <w:r w:rsidRPr="004C75AD">
        <w:t xml:space="preserve">personelu </w:t>
      </w:r>
      <w:r>
        <w:t>i</w:t>
      </w:r>
      <w:r w:rsidRPr="004C75AD">
        <w:t xml:space="preserve"> wyposażenia w sprzęt i aparaturę medyczną</w:t>
      </w:r>
      <w:r>
        <w:t xml:space="preserve">, </w:t>
      </w:r>
      <w:r w:rsidRPr="004C75AD">
        <w:t>określonych w przepi</w:t>
      </w:r>
      <w:r w:rsidR="001B5D85">
        <w:t>sach wydanych na podstawie art. </w:t>
      </w:r>
      <w:r w:rsidRPr="004C75AD">
        <w:t>31d i</w:t>
      </w:r>
      <w:r>
        <w:t xml:space="preserve"> art.</w:t>
      </w:r>
      <w:r w:rsidRPr="004C75AD">
        <w:t xml:space="preserve"> 31da ust. 1 ustawy o</w:t>
      </w:r>
      <w:r w:rsidR="000C7FC7">
        <w:t xml:space="preserve"> </w:t>
      </w:r>
      <w:r w:rsidRPr="004C75AD">
        <w:t>świadczeniach.</w:t>
      </w:r>
    </w:p>
    <w:p w14:paraId="540F553C" w14:textId="77777777" w:rsidR="00C42B1B" w:rsidRPr="00006B81" w:rsidRDefault="000C65D4" w:rsidP="000C65D4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8</w:t>
      </w:r>
      <w:r w:rsidR="00C42B1B" w:rsidRPr="00006B81">
        <w:rPr>
          <w:rStyle w:val="Ppogrubienie"/>
        </w:rPr>
        <w:t>.</w:t>
      </w:r>
      <w:r w:rsidRPr="000C65D4">
        <w:t> 1. </w:t>
      </w:r>
      <w:r w:rsidR="00C42B1B" w:rsidRPr="00006B81">
        <w:t>Autoryzację wydaje się</w:t>
      </w:r>
      <w:r w:rsidR="00C42B1B">
        <w:t xml:space="preserve"> na</w:t>
      </w:r>
      <w:r w:rsidR="00C42B1B" w:rsidRPr="00006B81">
        <w:t xml:space="preserve"> zakresy świadczeń na</w:t>
      </w:r>
      <w:r w:rsidR="000C7FC7">
        <w:t xml:space="preserve"> </w:t>
      </w:r>
      <w:r w:rsidR="00C42B1B" w:rsidRPr="00006B81">
        <w:t>okres 5 lat.</w:t>
      </w:r>
    </w:p>
    <w:p w14:paraId="6B45B556" w14:textId="77777777" w:rsidR="00C42B1B" w:rsidRPr="00285004" w:rsidRDefault="00C42B1B" w:rsidP="00C42B1B">
      <w:pPr>
        <w:pStyle w:val="USTustnpkodeksu"/>
      </w:pPr>
      <w:r w:rsidRPr="00285004">
        <w:t>2. W przypadku gdy zachodzi ryzyko braku zabezpieczenia udzielania świadczeń opieki zdrowotnej, a prawidłowo złożony wniosek</w:t>
      </w:r>
      <w:r>
        <w:t xml:space="preserve"> o autoryzację oraz załączone do niego oświadczenia i </w:t>
      </w:r>
      <w:r w:rsidRPr="00285004">
        <w:t>dokumenty przedstawione przez wnioskodawcę potwierdzają spełnianie warunków</w:t>
      </w:r>
      <w:r>
        <w:t xml:space="preserve"> wydania</w:t>
      </w:r>
      <w:r w:rsidRPr="00285004">
        <w:t xml:space="preserve"> autoryzacji</w:t>
      </w:r>
      <w:r>
        <w:t xml:space="preserve">, o których mowa w art. 7, </w:t>
      </w:r>
      <w:r w:rsidRPr="00285004">
        <w:t>Prezes Funduszu może rozpatrz</w:t>
      </w:r>
      <w:r>
        <w:t>yć</w:t>
      </w:r>
      <w:r w:rsidRPr="00285004">
        <w:t xml:space="preserve"> </w:t>
      </w:r>
      <w:r>
        <w:t xml:space="preserve">ten </w:t>
      </w:r>
      <w:r w:rsidRPr="00285004">
        <w:t>wniosek bez przeprowadzania wizyty autoryzacyjnej oraz wydać autoryzację warunkową na okres 1 roku.</w:t>
      </w:r>
      <w:r>
        <w:t xml:space="preserve"> </w:t>
      </w:r>
    </w:p>
    <w:p w14:paraId="6C4A9C93" w14:textId="77777777" w:rsidR="00C42B1B" w:rsidRPr="00006B81" w:rsidRDefault="000C65D4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9</w:t>
      </w:r>
      <w:r w:rsidR="00C42B1B" w:rsidRPr="00006B81">
        <w:rPr>
          <w:rStyle w:val="Ppogrubienie"/>
        </w:rPr>
        <w:t>.</w:t>
      </w:r>
      <w:r>
        <w:t> 1. </w:t>
      </w:r>
      <w:r w:rsidR="00C42B1B" w:rsidRPr="00006B81">
        <w:t>Autoryzację</w:t>
      </w:r>
      <w:r w:rsidR="00C42B1B" w:rsidRPr="000D15C6">
        <w:t xml:space="preserve"> </w:t>
      </w:r>
      <w:r w:rsidR="00C42B1B" w:rsidRPr="00006B81">
        <w:t>wydaje Prezes Funduszu na wniosek podmiotu wykonującego działalność leczniczą.</w:t>
      </w:r>
      <w:r w:rsidR="00C42B1B" w:rsidRPr="00006B81" w:rsidDel="003C2F74">
        <w:t xml:space="preserve"> </w:t>
      </w:r>
    </w:p>
    <w:p w14:paraId="0565A8D2" w14:textId="77777777" w:rsidR="00C42B1B" w:rsidRPr="00006B81" w:rsidRDefault="00C42B1B" w:rsidP="00C42B1B">
      <w:pPr>
        <w:pStyle w:val="USTustnpkodeksu"/>
      </w:pPr>
      <w:r w:rsidRPr="00006B81">
        <w:t>2. Wniosek</w:t>
      </w:r>
      <w:r>
        <w:t xml:space="preserve"> o autoryzację</w:t>
      </w:r>
      <w:r w:rsidRPr="00006B81">
        <w:t xml:space="preserve"> zawiera:</w:t>
      </w:r>
    </w:p>
    <w:p w14:paraId="280A25AE" w14:textId="77777777" w:rsidR="00C42B1B" w:rsidRDefault="00C42B1B" w:rsidP="00C42B1B">
      <w:pPr>
        <w:pStyle w:val="PKTpunkt"/>
      </w:pPr>
      <w:r>
        <w:t>1)</w:t>
      </w:r>
      <w:r>
        <w:tab/>
      </w:r>
      <w:r w:rsidRPr="00E222E2">
        <w:t>nazw</w:t>
      </w:r>
      <w:r>
        <w:t>ę</w:t>
      </w:r>
      <w:r w:rsidRPr="00E222E2">
        <w:t xml:space="preserve"> podmiotu</w:t>
      </w:r>
      <w:r>
        <w:t xml:space="preserve"> wnioskującego</w:t>
      </w:r>
      <w:r w:rsidRPr="00006B81">
        <w:t>;</w:t>
      </w:r>
    </w:p>
    <w:p w14:paraId="28545031" w14:textId="77777777" w:rsidR="00C42B1B" w:rsidRPr="00006B81" w:rsidRDefault="00C42B1B" w:rsidP="00C42B1B">
      <w:pPr>
        <w:pStyle w:val="PKTpunkt"/>
      </w:pPr>
      <w:r>
        <w:t>2)</w:t>
      </w:r>
      <w:r>
        <w:tab/>
      </w:r>
      <w:r w:rsidRPr="00042FB4">
        <w:t>Numer Identyfikacji Podatkowej podmiotu</w:t>
      </w:r>
      <w:r>
        <w:t xml:space="preserve"> wnioskującego</w:t>
      </w:r>
      <w:r w:rsidRPr="00006B81">
        <w:t>;</w:t>
      </w:r>
    </w:p>
    <w:p w14:paraId="45952252" w14:textId="77777777" w:rsidR="00C42B1B" w:rsidRPr="00006B81" w:rsidRDefault="00C42B1B" w:rsidP="00C42B1B">
      <w:pPr>
        <w:pStyle w:val="PKTpunkt"/>
      </w:pPr>
      <w:r>
        <w:t>3)</w:t>
      </w:r>
      <w:r>
        <w:tab/>
      </w:r>
      <w:r w:rsidRPr="00006B81">
        <w:t xml:space="preserve">numer </w:t>
      </w:r>
      <w:r>
        <w:t>księgi rejestrowej podmiotu</w:t>
      </w:r>
      <w:r w:rsidRPr="00006B81">
        <w:t xml:space="preserve"> </w:t>
      </w:r>
      <w:r>
        <w:t xml:space="preserve">wnioskującego </w:t>
      </w:r>
      <w:r w:rsidRPr="00006B81">
        <w:t>w rejestrze podmiotów wykonujących działalność leczniczą;</w:t>
      </w:r>
    </w:p>
    <w:p w14:paraId="05527850" w14:textId="77777777" w:rsidR="00C42B1B" w:rsidRPr="00006B81" w:rsidRDefault="00C42B1B" w:rsidP="00C42B1B">
      <w:pPr>
        <w:pStyle w:val="PKTpunkt"/>
      </w:pPr>
      <w:r>
        <w:lastRenderedPageBreak/>
        <w:t>4)</w:t>
      </w:r>
      <w:r>
        <w:tab/>
      </w:r>
      <w:r w:rsidRPr="00006B81">
        <w:t xml:space="preserve">adres siedziby albo miejsca zamieszkania podmiotu </w:t>
      </w:r>
      <w:r>
        <w:t>wnioskującego oraz adres do korespondencji</w:t>
      </w:r>
      <w:r w:rsidRPr="00006B81">
        <w:t>;</w:t>
      </w:r>
    </w:p>
    <w:p w14:paraId="47DE4458" w14:textId="77777777" w:rsidR="00C42B1B" w:rsidRPr="00006B81" w:rsidRDefault="00C42B1B" w:rsidP="00C42B1B">
      <w:pPr>
        <w:pStyle w:val="PKTpunkt"/>
      </w:pPr>
      <w:r>
        <w:t>5)</w:t>
      </w:r>
      <w:r>
        <w:tab/>
      </w:r>
      <w:r w:rsidRPr="00006B81">
        <w:t>zakres świadczeń;</w:t>
      </w:r>
    </w:p>
    <w:p w14:paraId="34F0AF0C" w14:textId="77777777" w:rsidR="00C42B1B" w:rsidRDefault="00C42B1B" w:rsidP="00C42B1B">
      <w:pPr>
        <w:pStyle w:val="PKTpunkt"/>
      </w:pPr>
      <w:r>
        <w:t>6)</w:t>
      </w:r>
      <w:r>
        <w:tab/>
      </w:r>
      <w:r w:rsidRPr="00006B81">
        <w:t>adres i oznaczenie zakładów leczniczych oraz wykaz ich jednostek lub komórek organizacyjnych, których działalność jest związana z udzielaniem świadczeń opieki zdrowotnej, których ma dotyczyć autoryzacja</w:t>
      </w:r>
      <w:r>
        <w:t>, jeżeli dotyczy</w:t>
      </w:r>
      <w:r w:rsidRPr="00006B81">
        <w:t>;</w:t>
      </w:r>
    </w:p>
    <w:p w14:paraId="1078395A" w14:textId="77777777" w:rsidR="00C42B1B" w:rsidRPr="00006B81" w:rsidRDefault="00C42B1B" w:rsidP="00C42B1B">
      <w:pPr>
        <w:pStyle w:val="PKTpunkt"/>
      </w:pPr>
      <w:r>
        <w:t>7)</w:t>
      </w:r>
      <w:r>
        <w:tab/>
      </w:r>
      <w:r w:rsidRPr="00122FCC">
        <w:t xml:space="preserve">adres miejsca udzielania świadczeń </w:t>
      </w:r>
      <w:r>
        <w:t xml:space="preserve">opieki </w:t>
      </w:r>
      <w:r w:rsidRPr="00122FCC">
        <w:t>zdrowotn</w:t>
      </w:r>
      <w:r>
        <w:t>ej</w:t>
      </w:r>
      <w:r w:rsidRPr="00122FCC">
        <w:t xml:space="preserve"> albo adres przyjmowania wezwań i przechowywania dokumentacji medycznej w przypadku praktyk zawodowych</w:t>
      </w:r>
      <w:r>
        <w:t>, o których mowa w art. 5 ustawy z dnia 15 kwietnia 2011 r. o działalności leczniczej;</w:t>
      </w:r>
    </w:p>
    <w:p w14:paraId="6F3CEAF0" w14:textId="77777777" w:rsidR="00C42B1B" w:rsidRDefault="00C42B1B" w:rsidP="00C42B1B">
      <w:pPr>
        <w:pStyle w:val="PKTpunkt"/>
      </w:pPr>
      <w:r>
        <w:t>8)</w:t>
      </w:r>
      <w:r>
        <w:tab/>
      </w:r>
      <w:r w:rsidRPr="00006B81">
        <w:t xml:space="preserve">oświadczenie o spełnianiu </w:t>
      </w:r>
      <w:r>
        <w:t>warunków</w:t>
      </w:r>
      <w:r w:rsidRPr="00006B81">
        <w:t xml:space="preserve"> </w:t>
      </w:r>
      <w:r>
        <w:t xml:space="preserve">wydania </w:t>
      </w:r>
      <w:r w:rsidRPr="00006B81">
        <w:t>autoryzacji</w:t>
      </w:r>
      <w:r>
        <w:t>, o których mowa w art. 7,</w:t>
      </w:r>
      <w:r w:rsidRPr="00006B81">
        <w:t xml:space="preserve"> na dzień skład</w:t>
      </w:r>
      <w:r w:rsidR="008740C5">
        <w:t>a</w:t>
      </w:r>
      <w:r w:rsidRPr="00006B81">
        <w:t>nia wniosku</w:t>
      </w:r>
      <w:r>
        <w:t>;</w:t>
      </w:r>
    </w:p>
    <w:p w14:paraId="0F0DF0B4" w14:textId="77777777" w:rsidR="00C42B1B" w:rsidRPr="00006B81" w:rsidRDefault="00C42B1B" w:rsidP="00C42B1B">
      <w:pPr>
        <w:pStyle w:val="PKTpunkt"/>
      </w:pPr>
      <w:r>
        <w:t>9)</w:t>
      </w:r>
      <w:r>
        <w:tab/>
        <w:t>podpis osoby upoważnionej</w:t>
      </w:r>
      <w:r w:rsidRPr="00006B81">
        <w:t>.</w:t>
      </w:r>
    </w:p>
    <w:p w14:paraId="24D7D214" w14:textId="77777777" w:rsidR="00C42B1B" w:rsidRPr="00006B81" w:rsidRDefault="00C42B1B" w:rsidP="00C42B1B">
      <w:pPr>
        <w:pStyle w:val="USTustnpkodeksu"/>
      </w:pPr>
      <w:bookmarkStart w:id="2" w:name="_Hlk87368362"/>
      <w:r w:rsidRPr="00006B81">
        <w:t>3. Do wniosku</w:t>
      </w:r>
      <w:r>
        <w:t xml:space="preserve"> o autoryzację</w:t>
      </w:r>
      <w:r w:rsidRPr="00006B81">
        <w:t xml:space="preserve"> dołącza się dokumenty potwierdzające spełni</w:t>
      </w:r>
      <w:r>
        <w:t>a</w:t>
      </w:r>
      <w:r w:rsidRPr="00006B81">
        <w:t xml:space="preserve">nie </w:t>
      </w:r>
      <w:r>
        <w:t>w</w:t>
      </w:r>
      <w:r w:rsidRPr="00006B81">
        <w:t>arunk</w:t>
      </w:r>
      <w:r>
        <w:t>ów</w:t>
      </w:r>
      <w:r w:rsidRPr="00006B81">
        <w:t xml:space="preserve"> wydania autoryzacji</w:t>
      </w:r>
      <w:r>
        <w:t>, o których mowa w art. 7</w:t>
      </w:r>
      <w:r w:rsidRPr="00006B81">
        <w:t>.</w:t>
      </w:r>
    </w:p>
    <w:bookmarkEnd w:id="2"/>
    <w:p w14:paraId="06A314F2" w14:textId="77777777" w:rsidR="00C42B1B" w:rsidRPr="00C2636D" w:rsidRDefault="00C42B1B" w:rsidP="00C42B1B">
      <w:pPr>
        <w:pStyle w:val="USTustnpkodeksu"/>
      </w:pPr>
      <w:r w:rsidRPr="00C2636D">
        <w:t>4. Prezes Funduszu określa harmonogram składania wniosków</w:t>
      </w:r>
      <w:r>
        <w:t xml:space="preserve"> o autoryzację</w:t>
      </w:r>
      <w:r w:rsidRPr="00C2636D">
        <w:t>, uwzględniając zakresy świadczeń, liczbę podmiotów udzielających tych świadczeń na terenie działania poszczególnych oddziałów wojewódzkich</w:t>
      </w:r>
      <w:r>
        <w:t xml:space="preserve"> Funduszu</w:t>
      </w:r>
      <w:r w:rsidRPr="00C2636D">
        <w:t xml:space="preserve"> oraz termin obowiązywania umów o</w:t>
      </w:r>
      <w:r w:rsidR="000C7FC7">
        <w:t xml:space="preserve"> </w:t>
      </w:r>
      <w:r w:rsidRPr="00C2636D">
        <w:t xml:space="preserve">udzielanie świadczeń opieki zdrowotnej w tych zakresach, a także biorąc pod uwagę konieczność zapewnienia dostępu do świadczeń opieki zdrowotnej. Prezes Funduszu udostępnia harmonogram </w:t>
      </w:r>
      <w:r>
        <w:t xml:space="preserve">w </w:t>
      </w:r>
      <w:r w:rsidRPr="00C2636D">
        <w:t>Biuletyn</w:t>
      </w:r>
      <w:r>
        <w:t>ie</w:t>
      </w:r>
      <w:r w:rsidRPr="00C2636D">
        <w:t xml:space="preserve"> Informacji Publicznej na stronie podmiotowej Funduszu.</w:t>
      </w:r>
    </w:p>
    <w:p w14:paraId="39674CEC" w14:textId="77777777" w:rsidR="00C42B1B" w:rsidRPr="00006B81" w:rsidRDefault="00C42B1B" w:rsidP="00C42B1B">
      <w:pPr>
        <w:pStyle w:val="USTustnpkodeksu"/>
      </w:pPr>
      <w:r w:rsidRPr="00006B81">
        <w:t>5. Wniosek</w:t>
      </w:r>
      <w:r>
        <w:t xml:space="preserve"> o autoryzację</w:t>
      </w:r>
      <w:r w:rsidRPr="00006B81">
        <w:t xml:space="preserve"> </w:t>
      </w:r>
      <w:r w:rsidRPr="008262DC">
        <w:t>jest składany w postaci elektronicznej w terminie zgodnym z harmonogramem, o którym mowa w ust. 4</w:t>
      </w:r>
      <w:r w:rsidRPr="00006B81">
        <w:t>.</w:t>
      </w:r>
      <w:r>
        <w:t xml:space="preserve"> </w:t>
      </w:r>
    </w:p>
    <w:p w14:paraId="4AFEDEBD" w14:textId="77777777" w:rsidR="00C42B1B" w:rsidRPr="00006B81" w:rsidRDefault="000C65D4" w:rsidP="00C42B1B">
      <w:pPr>
        <w:pStyle w:val="ARTartustawynprozporzdzenia"/>
      </w:pPr>
      <w:r>
        <w:rPr>
          <w:rStyle w:val="Ppogrubienie"/>
        </w:rPr>
        <w:t>Art. </w:t>
      </w:r>
      <w:r w:rsidR="00C42B1B" w:rsidRPr="00004FFF">
        <w:rPr>
          <w:rStyle w:val="Ppogrubienie"/>
        </w:rPr>
        <w:t>1</w:t>
      </w:r>
      <w:r w:rsidR="00C42B1B">
        <w:rPr>
          <w:rStyle w:val="Ppogrubienie"/>
        </w:rPr>
        <w:t>0</w:t>
      </w:r>
      <w:r w:rsidR="00C42B1B" w:rsidRPr="00004FFF">
        <w:rPr>
          <w:rStyle w:val="Ppogrubienie"/>
        </w:rPr>
        <w:t>.</w:t>
      </w:r>
      <w:r>
        <w:t> </w:t>
      </w:r>
      <w:bookmarkStart w:id="3" w:name="_Hlk100143774"/>
      <w:r>
        <w:t>1. </w:t>
      </w:r>
      <w:r w:rsidR="00C42B1B" w:rsidRPr="00006B81">
        <w:t>Prezes Funduszu rozpatruje wniosek</w:t>
      </w:r>
      <w:r w:rsidR="00C42B1B">
        <w:t xml:space="preserve"> o autoryzację</w:t>
      </w:r>
      <w:r w:rsidR="00C42B1B" w:rsidRPr="00006B81">
        <w:t xml:space="preserve"> w</w:t>
      </w:r>
      <w:r w:rsidR="000C7FC7">
        <w:t xml:space="preserve"> </w:t>
      </w:r>
      <w:r w:rsidR="00C42B1B" w:rsidRPr="00006B81">
        <w:t xml:space="preserve">terminie 3 miesięcy od dnia jego złożenia. </w:t>
      </w:r>
      <w:bookmarkEnd w:id="3"/>
    </w:p>
    <w:p w14:paraId="2EB3CCCE" w14:textId="77777777" w:rsidR="00C42B1B" w:rsidRPr="00C2636D" w:rsidRDefault="00C42B1B" w:rsidP="00C42B1B">
      <w:pPr>
        <w:pStyle w:val="USTustnpkodeksu"/>
      </w:pPr>
      <w:r w:rsidRPr="00C2636D">
        <w:t>2. Prezes Funduszu</w:t>
      </w:r>
      <w:r>
        <w:t>, r</w:t>
      </w:r>
      <w:r w:rsidRPr="00C2636D">
        <w:t>ozpatrując wniosek</w:t>
      </w:r>
      <w:r>
        <w:t xml:space="preserve"> o autoryzację</w:t>
      </w:r>
      <w:r w:rsidRPr="00C2636D">
        <w:t>:</w:t>
      </w:r>
    </w:p>
    <w:p w14:paraId="42C4D400" w14:textId="77777777" w:rsidR="00C42B1B" w:rsidRPr="00C2636D" w:rsidRDefault="00C42B1B" w:rsidP="00C42B1B">
      <w:pPr>
        <w:pStyle w:val="PKTpunkt"/>
      </w:pPr>
      <w:r w:rsidRPr="00C2636D">
        <w:t>1)</w:t>
      </w:r>
      <w:r>
        <w:tab/>
      </w:r>
      <w:r w:rsidRPr="00C2636D">
        <w:t xml:space="preserve">dokonuje oceny spełniania warunków wydania autoryzacji, o których mowa w art. </w:t>
      </w:r>
      <w:r>
        <w:t>7</w:t>
      </w:r>
      <w:r w:rsidRPr="00C2636D">
        <w:t>, w</w:t>
      </w:r>
      <w:r w:rsidR="000C7FC7">
        <w:t xml:space="preserve"> </w:t>
      </w:r>
      <w:r w:rsidRPr="00C2636D">
        <w:t>tym przeprowadza wizytę autoryzacyjną w miejscu udzielania świadczeń opieki zdrowotnej, których dotyczy wniosek;</w:t>
      </w:r>
      <w:r>
        <w:t xml:space="preserve"> </w:t>
      </w:r>
    </w:p>
    <w:p w14:paraId="1405E3B0" w14:textId="77777777" w:rsidR="00C42B1B" w:rsidRPr="00C2636D" w:rsidRDefault="00C42B1B" w:rsidP="00C42B1B">
      <w:pPr>
        <w:pStyle w:val="PKTpunkt"/>
      </w:pPr>
      <w:r w:rsidRPr="00C2636D">
        <w:t>2)</w:t>
      </w:r>
      <w:r>
        <w:tab/>
      </w:r>
      <w:r w:rsidRPr="00C2636D">
        <w:t xml:space="preserve">może żądać od </w:t>
      </w:r>
      <w:r>
        <w:t>podmiotu wnioskującego</w:t>
      </w:r>
      <w:r w:rsidRPr="00C2636D">
        <w:t xml:space="preserve"> udzielenia wyjaśnień oraz dodatkowych informacji i dokumentów pozwalających na dokonanie oceny spełniania warunków</w:t>
      </w:r>
      <w:r>
        <w:t xml:space="preserve"> wydania autoryzacji</w:t>
      </w:r>
      <w:r w:rsidRPr="00C2636D">
        <w:t xml:space="preserve">, o których mowa w art. </w:t>
      </w:r>
      <w:r>
        <w:t>7</w:t>
      </w:r>
      <w:r w:rsidRPr="00C2636D">
        <w:t>.</w:t>
      </w:r>
    </w:p>
    <w:p w14:paraId="40FC88B1" w14:textId="77777777" w:rsidR="00C42B1B" w:rsidRPr="00C2636D" w:rsidRDefault="00C42B1B" w:rsidP="00C42B1B">
      <w:pPr>
        <w:pStyle w:val="USTustnpkodeksu"/>
      </w:pPr>
      <w:r w:rsidRPr="00C2636D">
        <w:lastRenderedPageBreak/>
        <w:t xml:space="preserve">3. W przypadku nieprzekazania przez </w:t>
      </w:r>
      <w:r>
        <w:t>podmiot wnioskujący</w:t>
      </w:r>
      <w:r w:rsidRPr="00C2636D" w:rsidDel="008D2CA6">
        <w:t xml:space="preserve"> </w:t>
      </w:r>
      <w:r>
        <w:t xml:space="preserve">wyjaśnień, </w:t>
      </w:r>
      <w:r w:rsidRPr="00C2636D">
        <w:t>informacji</w:t>
      </w:r>
      <w:r>
        <w:t xml:space="preserve"> lub dokumentów</w:t>
      </w:r>
      <w:r w:rsidRPr="00C2636D">
        <w:t xml:space="preserve">, o których mowa </w:t>
      </w:r>
      <w:r>
        <w:t xml:space="preserve">w </w:t>
      </w:r>
      <w:r w:rsidRPr="00C2636D">
        <w:t xml:space="preserve">ust. 2 pkt 2, Prezes Funduszu wzywa do </w:t>
      </w:r>
      <w:r>
        <w:t>ich</w:t>
      </w:r>
      <w:r w:rsidRPr="00C2636D">
        <w:t xml:space="preserve"> uzupełnienia w</w:t>
      </w:r>
      <w:r w:rsidR="000C7FC7">
        <w:t xml:space="preserve"> </w:t>
      </w:r>
      <w:r w:rsidRPr="00C2636D">
        <w:t>terminie 14 dni od dnia doręczenia wezwania, pod rygorem odmowy udzielenia autoryzacji.</w:t>
      </w:r>
    </w:p>
    <w:p w14:paraId="3314B928" w14:textId="266F255E" w:rsidR="00C42B1B" w:rsidRDefault="000C65D4" w:rsidP="00C42B1B">
      <w:pPr>
        <w:pStyle w:val="ARTartustawynprozporzdzenia"/>
      </w:pPr>
      <w:r>
        <w:rPr>
          <w:rStyle w:val="Ppogrubienie"/>
        </w:rPr>
        <w:t>Art. </w:t>
      </w:r>
      <w:r w:rsidR="00C42B1B" w:rsidRPr="003C0356">
        <w:rPr>
          <w:rStyle w:val="Ppogrubienie"/>
        </w:rPr>
        <w:t>11.</w:t>
      </w:r>
      <w:r>
        <w:t> </w:t>
      </w:r>
      <w:r w:rsidR="00C42B1B">
        <w:t>1.</w:t>
      </w:r>
      <w:r>
        <w:t> </w:t>
      </w:r>
      <w:r w:rsidR="00C42B1B">
        <w:t>Prezes Funduszu zawiadamia o zamiarze przeprowadzeni</w:t>
      </w:r>
      <w:r w:rsidR="008740C5">
        <w:t>a</w:t>
      </w:r>
      <w:r w:rsidR="00C42B1B">
        <w:t xml:space="preserve"> wizyty autoryzacyjnej.</w:t>
      </w:r>
    </w:p>
    <w:p w14:paraId="3D0FF89E" w14:textId="77777777" w:rsidR="00C42B1B" w:rsidRPr="00606D10" w:rsidRDefault="00C42B1B" w:rsidP="00BF7615">
      <w:pPr>
        <w:pStyle w:val="USTustnpkodeksu"/>
      </w:pPr>
      <w:r>
        <w:t>2. Z</w:t>
      </w:r>
      <w:r w:rsidRPr="00606D10">
        <w:t xml:space="preserve">awiadomienie o </w:t>
      </w:r>
      <w:r>
        <w:t xml:space="preserve">zamiarze </w:t>
      </w:r>
      <w:r w:rsidRPr="00606D10">
        <w:t>przeprowadzeni</w:t>
      </w:r>
      <w:r>
        <w:t>a</w:t>
      </w:r>
      <w:r w:rsidRPr="00606D10">
        <w:t xml:space="preserve"> wizyty autoryzacyjnej zawiera:</w:t>
      </w:r>
    </w:p>
    <w:p w14:paraId="28C18B02" w14:textId="77777777" w:rsidR="00C42B1B" w:rsidRPr="00606D10" w:rsidRDefault="00C42B1B" w:rsidP="00C42B1B">
      <w:pPr>
        <w:pStyle w:val="PKTpunkt"/>
      </w:pPr>
      <w:r w:rsidRPr="00606D10">
        <w:t>1)</w:t>
      </w:r>
      <w:r w:rsidRPr="00606D10">
        <w:tab/>
        <w:t>wskazanie podstawy prawnej;</w:t>
      </w:r>
    </w:p>
    <w:p w14:paraId="23FE9BC1" w14:textId="77777777" w:rsidR="00C42B1B" w:rsidRPr="00606D10" w:rsidRDefault="00C42B1B" w:rsidP="00C42B1B">
      <w:pPr>
        <w:pStyle w:val="PKTpunkt"/>
      </w:pPr>
      <w:r w:rsidRPr="00606D10">
        <w:t>2)</w:t>
      </w:r>
      <w:r w:rsidRPr="00606D10">
        <w:tab/>
      </w:r>
      <w:r w:rsidRPr="00C2636D">
        <w:t>oznaczenie zawiadamiającego;</w:t>
      </w:r>
    </w:p>
    <w:p w14:paraId="79A9EE49" w14:textId="77777777" w:rsidR="00C42B1B" w:rsidRPr="00606D10" w:rsidRDefault="00C42B1B" w:rsidP="00C42B1B">
      <w:pPr>
        <w:pStyle w:val="PKTpunkt"/>
      </w:pPr>
      <w:r w:rsidRPr="00606D10">
        <w:t>3)</w:t>
      </w:r>
      <w:r w:rsidRPr="00606D10">
        <w:tab/>
        <w:t>datę i miejsce wystawienia</w:t>
      </w:r>
      <w:r>
        <w:t xml:space="preserve"> zawiadomienia</w:t>
      </w:r>
      <w:r w:rsidRPr="00606D10">
        <w:t>;</w:t>
      </w:r>
    </w:p>
    <w:p w14:paraId="0727690C" w14:textId="77777777" w:rsidR="00C42B1B" w:rsidRPr="00606D10" w:rsidRDefault="00C42B1B" w:rsidP="00C42B1B">
      <w:pPr>
        <w:pStyle w:val="PKTpunkt"/>
      </w:pPr>
      <w:r w:rsidRPr="00606D10">
        <w:t>4)</w:t>
      </w:r>
      <w:r w:rsidRPr="00606D10">
        <w:tab/>
      </w:r>
      <w:r w:rsidRPr="001170DD">
        <w:t>imiona i nazwiska upoważnionych pracowników Funduszu przeprowadzających wizytę autoryzacyjną</w:t>
      </w:r>
      <w:r w:rsidRPr="00606D10">
        <w:t>;</w:t>
      </w:r>
    </w:p>
    <w:p w14:paraId="0DF5B506" w14:textId="77777777" w:rsidR="00C42B1B" w:rsidRPr="00606D10" w:rsidRDefault="00C42B1B" w:rsidP="00C42B1B">
      <w:pPr>
        <w:pStyle w:val="PKTpunkt"/>
      </w:pPr>
      <w:r w:rsidRPr="00606D10">
        <w:t>5)</w:t>
      </w:r>
      <w:r w:rsidRPr="00606D10">
        <w:tab/>
      </w:r>
      <w:r>
        <w:t>nazwę podmiotu wnioskującego</w:t>
      </w:r>
      <w:r w:rsidRPr="00606D10">
        <w:t>;</w:t>
      </w:r>
    </w:p>
    <w:p w14:paraId="262E5B7B" w14:textId="77777777" w:rsidR="00C42B1B" w:rsidRDefault="00C42B1B" w:rsidP="00C42B1B">
      <w:pPr>
        <w:pStyle w:val="PKTpunkt"/>
      </w:pPr>
      <w:r w:rsidRPr="00606D10">
        <w:t>6)</w:t>
      </w:r>
      <w:r>
        <w:tab/>
        <w:t>Numer Identyfikacji Podatkowej podmiotu wnioskującego;</w:t>
      </w:r>
    </w:p>
    <w:p w14:paraId="5B784F47" w14:textId="77777777" w:rsidR="00C42B1B" w:rsidRDefault="00C42B1B" w:rsidP="00C42B1B">
      <w:pPr>
        <w:pStyle w:val="PKTpunkt"/>
      </w:pPr>
      <w:r>
        <w:t>7)</w:t>
      </w:r>
      <w:r w:rsidRPr="00122FCC">
        <w:tab/>
      </w:r>
      <w:r>
        <w:t>numer księgi rejestrowej podmiotu w rejestrze podmiotów wykonujących działalność leczniczą;</w:t>
      </w:r>
    </w:p>
    <w:p w14:paraId="31864F94" w14:textId="77777777" w:rsidR="00C42B1B" w:rsidRPr="00606D10" w:rsidRDefault="00C42B1B" w:rsidP="00C42B1B">
      <w:pPr>
        <w:pStyle w:val="PKTpunkt"/>
      </w:pPr>
      <w:r>
        <w:t>8)</w:t>
      </w:r>
      <w:r w:rsidRPr="00122FCC">
        <w:tab/>
      </w:r>
      <w:r w:rsidRPr="00606D10">
        <w:t>cel wizyty autoryzacyjnej;</w:t>
      </w:r>
    </w:p>
    <w:p w14:paraId="08A7B31E" w14:textId="77777777" w:rsidR="00C42B1B" w:rsidRPr="00606D10" w:rsidRDefault="00C42B1B" w:rsidP="00C42B1B">
      <w:pPr>
        <w:pStyle w:val="PKTpunkt"/>
      </w:pPr>
      <w:r>
        <w:t>9</w:t>
      </w:r>
      <w:r w:rsidRPr="00606D10">
        <w:t>)</w:t>
      </w:r>
      <w:r w:rsidRPr="00606D10">
        <w:tab/>
        <w:t>wskazanie dat</w:t>
      </w:r>
      <w:r>
        <w:t>y</w:t>
      </w:r>
      <w:r w:rsidRPr="00606D10">
        <w:t xml:space="preserve"> rozpoczęcia wizyty autoryzacyjnej;</w:t>
      </w:r>
    </w:p>
    <w:p w14:paraId="248F2AEA" w14:textId="77777777" w:rsidR="00C42B1B" w:rsidRPr="00606D10" w:rsidRDefault="00C42B1B" w:rsidP="00C42B1B">
      <w:pPr>
        <w:pStyle w:val="PKTpunkt"/>
      </w:pPr>
      <w:r>
        <w:t>10</w:t>
      </w:r>
      <w:r w:rsidRPr="00606D10">
        <w:t>)</w:t>
      </w:r>
      <w:r w:rsidRPr="00606D10">
        <w:tab/>
      </w:r>
      <w:r w:rsidRPr="00004FFF">
        <w:t xml:space="preserve">podpis Prezesa </w:t>
      </w:r>
      <w:r>
        <w:t>Funduszu</w:t>
      </w:r>
      <w:r w:rsidRPr="00004FFF">
        <w:t xml:space="preserve"> albo osoby przez niego upoważnionej</w:t>
      </w:r>
      <w:r>
        <w:t xml:space="preserve"> </w:t>
      </w:r>
      <w:r w:rsidRPr="00004FFF">
        <w:t>z podaniem zajmowanego stanowiska lub funkcji</w:t>
      </w:r>
      <w:r>
        <w:t>.</w:t>
      </w:r>
    </w:p>
    <w:p w14:paraId="236E2282" w14:textId="77777777" w:rsidR="00C42B1B" w:rsidRDefault="00C42B1B" w:rsidP="00C42B1B">
      <w:pPr>
        <w:pStyle w:val="USTustnpkodeksu"/>
      </w:pPr>
      <w:r>
        <w:t>3. Wizyta autoryzacyjna może się odbyć nie wcześniej niż po upływie 7 dni od dnia doręczenia zawiadomienia, o którym mowa w ust. 1.</w:t>
      </w:r>
    </w:p>
    <w:p w14:paraId="532EA45A" w14:textId="77777777" w:rsidR="00C42B1B" w:rsidRPr="00004FFF" w:rsidRDefault="00C42B1B" w:rsidP="00C42B1B">
      <w:pPr>
        <w:pStyle w:val="USTustnpkodeksu"/>
      </w:pPr>
      <w:r>
        <w:t>4.</w:t>
      </w:r>
      <w:r w:rsidRPr="00004FFF">
        <w:t xml:space="preserve"> Wizyta autoryzacyjna jest przeprowadzana przez co najmniej dwóch upoważnionych przez Prezesa </w:t>
      </w:r>
      <w:r>
        <w:t>Funduszu</w:t>
      </w:r>
      <w:r w:rsidRPr="00004FFF">
        <w:t xml:space="preserve"> pracowników po okazaniu kierownikowi podmiotu wnioskującego albo osobie przez niego upoważnionej dokumentów potwierdzających tożsamość oraz upoważnienia do przeprowadzenia wizyty autoryzacyjnej.</w:t>
      </w:r>
    </w:p>
    <w:p w14:paraId="3F63E357" w14:textId="77777777" w:rsidR="00C42B1B" w:rsidRPr="00004FFF" w:rsidRDefault="00C42B1B" w:rsidP="00C42B1B">
      <w:pPr>
        <w:pStyle w:val="USTustnpkodeksu"/>
      </w:pPr>
      <w:r>
        <w:t>5.</w:t>
      </w:r>
      <w:r w:rsidRPr="00004FFF">
        <w:t xml:space="preserve"> Upoważnienie do przeprowadzenia wizyty autoryzacyjnej zawiera:</w:t>
      </w:r>
    </w:p>
    <w:p w14:paraId="761567DB" w14:textId="77777777" w:rsidR="00C42B1B" w:rsidRPr="00004FFF" w:rsidRDefault="00C42B1B" w:rsidP="00C42B1B">
      <w:pPr>
        <w:pStyle w:val="PKTpunkt"/>
      </w:pPr>
      <w:r w:rsidRPr="00004FFF">
        <w:t>1)</w:t>
      </w:r>
      <w:r w:rsidRPr="00004FFF">
        <w:tab/>
        <w:t>wskazanie podstawy prawnej;</w:t>
      </w:r>
    </w:p>
    <w:p w14:paraId="2E3E21F0" w14:textId="77777777" w:rsidR="00C42B1B" w:rsidRPr="00004FFF" w:rsidRDefault="00C42B1B" w:rsidP="00C42B1B">
      <w:pPr>
        <w:pStyle w:val="PKTpunkt"/>
      </w:pPr>
      <w:r w:rsidRPr="00004FFF">
        <w:t>2)</w:t>
      </w:r>
      <w:r w:rsidRPr="00004FFF">
        <w:tab/>
      </w:r>
      <w:r w:rsidRPr="00C2636D">
        <w:t>oznaczenie wydającego upoważnienie;</w:t>
      </w:r>
    </w:p>
    <w:p w14:paraId="20A8C4E3" w14:textId="77777777" w:rsidR="00C42B1B" w:rsidRPr="00004FFF" w:rsidRDefault="00C42B1B" w:rsidP="00C42B1B">
      <w:pPr>
        <w:pStyle w:val="PKTpunkt"/>
      </w:pPr>
      <w:r w:rsidRPr="00004FFF">
        <w:t>3)</w:t>
      </w:r>
      <w:r w:rsidRPr="00004FFF">
        <w:tab/>
        <w:t>datę i miejsce wystawienia</w:t>
      </w:r>
      <w:r>
        <w:t xml:space="preserve"> upoważnienia</w:t>
      </w:r>
      <w:r w:rsidRPr="00004FFF">
        <w:t>;</w:t>
      </w:r>
    </w:p>
    <w:p w14:paraId="059603FF" w14:textId="77777777" w:rsidR="00C42B1B" w:rsidRPr="00004FFF" w:rsidRDefault="00C42B1B" w:rsidP="00C42B1B">
      <w:pPr>
        <w:pStyle w:val="PKTpunkt"/>
      </w:pPr>
      <w:r w:rsidRPr="00004FFF">
        <w:t>4)</w:t>
      </w:r>
      <w:r w:rsidRPr="00004FFF">
        <w:tab/>
      </w:r>
      <w:r w:rsidRPr="003E1BBD">
        <w:t>imiona i nazwiska upoważnionych pracowników Funduszu przeprowadzających wizytę autoryzacyjną</w:t>
      </w:r>
      <w:r w:rsidRPr="00004FFF">
        <w:t>;</w:t>
      </w:r>
    </w:p>
    <w:p w14:paraId="672404B5" w14:textId="77777777" w:rsidR="00C42B1B" w:rsidRDefault="00C42B1B" w:rsidP="00C42B1B">
      <w:pPr>
        <w:pStyle w:val="PKTpunkt"/>
      </w:pPr>
      <w:r w:rsidRPr="00004FFF">
        <w:t>5)</w:t>
      </w:r>
      <w:r w:rsidRPr="00004FFF">
        <w:tab/>
      </w:r>
      <w:r>
        <w:t>nazwę podmiotu wnioskującego</w:t>
      </w:r>
      <w:r w:rsidRPr="00004FFF">
        <w:t>;</w:t>
      </w:r>
    </w:p>
    <w:p w14:paraId="6BD580FF" w14:textId="77777777" w:rsidR="00C42B1B" w:rsidRPr="008371C4" w:rsidRDefault="00C42B1B" w:rsidP="00C42B1B">
      <w:pPr>
        <w:pStyle w:val="PKTpunkt"/>
      </w:pPr>
      <w:r w:rsidRPr="008371C4">
        <w:t>6)</w:t>
      </w:r>
      <w:r w:rsidRPr="008371C4">
        <w:tab/>
        <w:t>Numer Identyfikacji Podatkowej podmiotu</w:t>
      </w:r>
      <w:r>
        <w:t xml:space="preserve"> wnioskującego</w:t>
      </w:r>
      <w:r w:rsidRPr="008371C4">
        <w:t>;</w:t>
      </w:r>
    </w:p>
    <w:p w14:paraId="78C2B064" w14:textId="77777777" w:rsidR="00C42B1B" w:rsidRPr="00004FFF" w:rsidRDefault="00BF7615" w:rsidP="00C42B1B">
      <w:pPr>
        <w:pStyle w:val="PKTpunkt"/>
      </w:pPr>
      <w:r>
        <w:lastRenderedPageBreak/>
        <w:t>7)</w:t>
      </w:r>
      <w:r>
        <w:tab/>
      </w:r>
      <w:r w:rsidR="00C42B1B" w:rsidRPr="008371C4">
        <w:t>numer księgi rejestrowej podmiotu w rejestrze podmiotów wykonujących działalność leczniczą;</w:t>
      </w:r>
    </w:p>
    <w:p w14:paraId="5FF5F2F9" w14:textId="77777777" w:rsidR="00C42B1B" w:rsidRPr="00004FFF" w:rsidRDefault="00C42B1B" w:rsidP="00C42B1B">
      <w:pPr>
        <w:pStyle w:val="PKTpunkt"/>
      </w:pPr>
      <w:r>
        <w:t>8</w:t>
      </w:r>
      <w:r w:rsidRPr="00004FFF">
        <w:t>)</w:t>
      </w:r>
      <w:r w:rsidRPr="00004FFF">
        <w:tab/>
        <w:t>cel wizyty autoryzacyjnej</w:t>
      </w:r>
      <w:r>
        <w:t>;</w:t>
      </w:r>
    </w:p>
    <w:p w14:paraId="79772407" w14:textId="77777777" w:rsidR="00C42B1B" w:rsidRPr="00004FFF" w:rsidRDefault="00C42B1B" w:rsidP="00C42B1B">
      <w:pPr>
        <w:pStyle w:val="PKTpunkt"/>
      </w:pPr>
      <w:r>
        <w:t>9</w:t>
      </w:r>
      <w:r w:rsidRPr="00004FFF">
        <w:t>)</w:t>
      </w:r>
      <w:r w:rsidRPr="00004FFF">
        <w:tab/>
        <w:t>wskazanie daty rozpoczęcia wizyty autoryzacyjnej;</w:t>
      </w:r>
    </w:p>
    <w:p w14:paraId="6AAE1E1F" w14:textId="77777777" w:rsidR="00C42B1B" w:rsidRPr="00004FFF" w:rsidRDefault="00C42B1B" w:rsidP="00C42B1B">
      <w:pPr>
        <w:pStyle w:val="PKTpunkt"/>
      </w:pPr>
      <w:r>
        <w:t>10</w:t>
      </w:r>
      <w:r w:rsidRPr="00004FFF">
        <w:t>)</w:t>
      </w:r>
      <w:r w:rsidRPr="00004FFF">
        <w:tab/>
        <w:t xml:space="preserve">podpis Prezesa </w:t>
      </w:r>
      <w:r>
        <w:t>Funduszu</w:t>
      </w:r>
      <w:r w:rsidRPr="00004FFF">
        <w:t xml:space="preserve"> albo osoby przez niego upoważnionej</w:t>
      </w:r>
      <w:r>
        <w:t xml:space="preserve"> </w:t>
      </w:r>
      <w:r w:rsidRPr="00004FFF">
        <w:t>z podaniem zajmowanego stanowiska lub funkcji.</w:t>
      </w:r>
    </w:p>
    <w:p w14:paraId="34C67596" w14:textId="77777777" w:rsidR="00C42B1B" w:rsidRPr="00004FFF" w:rsidRDefault="00C42B1B" w:rsidP="00C42B1B">
      <w:pPr>
        <w:pStyle w:val="USTustnpkodeksu"/>
      </w:pPr>
      <w:r>
        <w:t>6.</w:t>
      </w:r>
      <w:r w:rsidRPr="00004FFF">
        <w:t xml:space="preserve"> W przypadku </w:t>
      </w:r>
      <w:r w:rsidRPr="00AC0043">
        <w:t>nieobecności</w:t>
      </w:r>
      <w:r w:rsidRPr="00004FFF">
        <w:t xml:space="preserve"> </w:t>
      </w:r>
      <w:r>
        <w:t>k</w:t>
      </w:r>
      <w:r w:rsidRPr="00004FFF">
        <w:t>ierownika podmiotu wnioskującego lub osoby przez niego upoważnionej wizyta zostaje odwołana, co jest równoznaczne z odrzuceniem wniosku</w:t>
      </w:r>
      <w:r>
        <w:t xml:space="preserve"> o</w:t>
      </w:r>
      <w:r w:rsidR="000C7FC7">
        <w:t xml:space="preserve"> </w:t>
      </w:r>
      <w:r>
        <w:t>autoryzację i pozostawieniem wniosku bez rozpatrzenia.</w:t>
      </w:r>
    </w:p>
    <w:p w14:paraId="3C99CBAA" w14:textId="77777777" w:rsidR="00C42B1B" w:rsidRPr="00004FFF" w:rsidRDefault="00C42B1B" w:rsidP="00C42B1B">
      <w:pPr>
        <w:pStyle w:val="USTustnpkodeksu"/>
      </w:pPr>
      <w:r>
        <w:t>7.</w:t>
      </w:r>
      <w:r w:rsidRPr="00004FFF">
        <w:t xml:space="preserve"> W toku wizyty autoryzacyjnej upoważnieni</w:t>
      </w:r>
      <w:r>
        <w:t xml:space="preserve"> do przeprowadzenia tej wizyty </w:t>
      </w:r>
      <w:r w:rsidRPr="00004FFF">
        <w:t>pracownicy</w:t>
      </w:r>
      <w:r>
        <w:t xml:space="preserve"> </w:t>
      </w:r>
      <w:r w:rsidRPr="00004FFF">
        <w:t>Funduszu</w:t>
      </w:r>
      <w:r>
        <w:t xml:space="preserve"> </w:t>
      </w:r>
      <w:r w:rsidRPr="00004FFF">
        <w:t>mają prawo do:</w:t>
      </w:r>
    </w:p>
    <w:p w14:paraId="7327203B" w14:textId="77777777" w:rsidR="00C42B1B" w:rsidRDefault="00C42B1B" w:rsidP="00C42B1B">
      <w:pPr>
        <w:pStyle w:val="PKTpunkt"/>
      </w:pPr>
      <w:r w:rsidRPr="00004FFF">
        <w:t>1)</w:t>
      </w:r>
      <w:r w:rsidRPr="00004FFF">
        <w:tab/>
        <w:t xml:space="preserve">wstępu </w:t>
      </w:r>
      <w:r>
        <w:t>do:</w:t>
      </w:r>
    </w:p>
    <w:p w14:paraId="3F0C71B8" w14:textId="77777777" w:rsidR="00C42B1B" w:rsidRPr="008D6378" w:rsidRDefault="00C42B1B" w:rsidP="00C42B1B">
      <w:pPr>
        <w:pStyle w:val="LITlitera"/>
      </w:pPr>
      <w:r w:rsidRPr="008D6378">
        <w:t>a)</w:t>
      </w:r>
      <w:r w:rsidRPr="008D6378">
        <w:tab/>
        <w:t>siedziby podmiotu wnioskującego,</w:t>
      </w:r>
    </w:p>
    <w:p w14:paraId="5B73641A" w14:textId="77777777" w:rsidR="00C42B1B" w:rsidRPr="008D6378" w:rsidRDefault="00C42B1B" w:rsidP="00C42B1B">
      <w:pPr>
        <w:pStyle w:val="LITlitera"/>
      </w:pPr>
      <w:r w:rsidRPr="008D6378">
        <w:t>b)</w:t>
      </w:r>
      <w:r w:rsidRPr="008D6378">
        <w:tab/>
        <w:t>miejsca prowadzenia działalności przez podmiot wnioskujący,</w:t>
      </w:r>
    </w:p>
    <w:p w14:paraId="74D4257D" w14:textId="77777777" w:rsidR="00C42B1B" w:rsidRPr="008D6378" w:rsidRDefault="00C42B1B" w:rsidP="00C42B1B">
      <w:pPr>
        <w:pStyle w:val="LITlitera"/>
      </w:pPr>
      <w:r w:rsidRPr="008D6378">
        <w:t>c)</w:t>
      </w:r>
      <w:r w:rsidRPr="008D6378">
        <w:tab/>
        <w:t>miejsca udzielania świadczeń opieki zdrowotnej,</w:t>
      </w:r>
    </w:p>
    <w:p w14:paraId="09AF29C5" w14:textId="77777777" w:rsidR="00C42B1B" w:rsidRPr="008D6378" w:rsidRDefault="00C42B1B" w:rsidP="00C42B1B">
      <w:pPr>
        <w:pStyle w:val="LITlitera"/>
      </w:pPr>
      <w:r w:rsidRPr="008D6378">
        <w:t>d)</w:t>
      </w:r>
      <w:r w:rsidRPr="008D6378">
        <w:tab/>
        <w:t xml:space="preserve">miejsca udzielania świadczeń opieki zdrowotnej przez podwykonawcę w zakresie, w jakim realizuje on umowę o udzielanie świadczeń opieki zdrowotnej zawartą między </w:t>
      </w:r>
      <w:r>
        <w:t>Funduszem</w:t>
      </w:r>
      <w:r w:rsidRPr="008D6378">
        <w:t xml:space="preserve"> a podmiotem wnioskującym</w:t>
      </w:r>
      <w:r>
        <w:t>;</w:t>
      </w:r>
    </w:p>
    <w:p w14:paraId="1FE219B3" w14:textId="77777777" w:rsidR="00C42B1B" w:rsidRPr="00004FFF" w:rsidRDefault="00C42B1B" w:rsidP="00C42B1B">
      <w:pPr>
        <w:pStyle w:val="PKTpunkt"/>
      </w:pPr>
      <w:r w:rsidRPr="00004FFF">
        <w:t>2)</w:t>
      </w:r>
      <w:r w:rsidRPr="00004FFF">
        <w:tab/>
        <w:t xml:space="preserve">wglądu do dokumentacji niezbędnej do przeprowadzenia wizyty autoryzacyjnej, dotyczącej </w:t>
      </w:r>
      <w:r>
        <w:t xml:space="preserve">miejsca udzielania świadczeń opieki zdrowotnej, personelu </w:t>
      </w:r>
      <w:r w:rsidRPr="00004FFF">
        <w:t xml:space="preserve">w podmiocie </w:t>
      </w:r>
      <w:r>
        <w:t>wnioskującym</w:t>
      </w:r>
      <w:r w:rsidRPr="00004FFF">
        <w:t xml:space="preserve">, </w:t>
      </w:r>
      <w:r>
        <w:t>sprzętu i aparatury medycznej, określonych w przepisach wydanych na podstawie art. 31d i art. 31da ust. 1 ustawy o świadczeniach,</w:t>
      </w:r>
      <w:r w:rsidRPr="00004FFF">
        <w:t xml:space="preserve"> struktury organizacyjnej i funkcjonowania tego podmiotu</w:t>
      </w:r>
      <w:r>
        <w:t xml:space="preserve"> oraz związanej z wewnętrznym systemem</w:t>
      </w:r>
      <w:r w:rsidRPr="00004FFF">
        <w:t>;</w:t>
      </w:r>
    </w:p>
    <w:p w14:paraId="4000A52B" w14:textId="77777777" w:rsidR="00C42B1B" w:rsidRPr="00004FFF" w:rsidRDefault="00C42B1B" w:rsidP="00C42B1B">
      <w:pPr>
        <w:pStyle w:val="PKTpunkt"/>
      </w:pPr>
      <w:r>
        <w:t>3</w:t>
      </w:r>
      <w:r w:rsidRPr="00004FFF">
        <w:t>)</w:t>
      </w:r>
      <w:r w:rsidRPr="00004FFF">
        <w:tab/>
        <w:t xml:space="preserve">uzyskiwania ustnych i pisemnych wyjaśnień od </w:t>
      </w:r>
      <w:r>
        <w:t>k</w:t>
      </w:r>
      <w:r w:rsidRPr="00004FFF">
        <w:t>ierownika podmiotu</w:t>
      </w:r>
      <w:r>
        <w:t xml:space="preserve"> wnioskującego</w:t>
      </w:r>
      <w:r w:rsidRPr="00004FFF">
        <w:t xml:space="preserve"> lub osoby przez niego upoważnionej</w:t>
      </w:r>
      <w:r>
        <w:t>.</w:t>
      </w:r>
    </w:p>
    <w:p w14:paraId="73CD44D9" w14:textId="77777777" w:rsidR="00C42B1B" w:rsidRPr="00C2636D" w:rsidRDefault="00C42B1B" w:rsidP="00C42B1B">
      <w:pPr>
        <w:pStyle w:val="USTustnpkodeksu"/>
      </w:pPr>
      <w:r>
        <w:t>8</w:t>
      </w:r>
      <w:r w:rsidRPr="00C2636D">
        <w:t xml:space="preserve">. Podmiot wnioskujący zapewnia możliwość przeprowadzenia czynności określonych w ust. </w:t>
      </w:r>
      <w:r>
        <w:t>7</w:t>
      </w:r>
      <w:r w:rsidRPr="00C2636D">
        <w:t xml:space="preserve"> w podmiotach świadczących usługi na jego rzecz w ramach umowy, jeżeli jest to niezbędne dla realizacji celu wizyty autoryzacyjnej.</w:t>
      </w:r>
    </w:p>
    <w:p w14:paraId="24D73E0E" w14:textId="77777777" w:rsidR="00C42B1B" w:rsidRPr="00004FFF" w:rsidRDefault="00C42B1B" w:rsidP="00C42B1B">
      <w:pPr>
        <w:pStyle w:val="USTustnpkodeksu"/>
      </w:pPr>
      <w:r>
        <w:t>9.</w:t>
      </w:r>
      <w:r w:rsidRPr="00004FFF">
        <w:t xml:space="preserve"> Po zakończeniu wizyty </w:t>
      </w:r>
      <w:r w:rsidRPr="00AC0043">
        <w:t>autoryzacyjnej</w:t>
      </w:r>
      <w:r>
        <w:t xml:space="preserve"> upoważniony pracownik Funduszu przeprowadzający wizytę autoryzacyjną </w:t>
      </w:r>
      <w:r w:rsidRPr="00004FFF">
        <w:t>sporządza protokół.</w:t>
      </w:r>
      <w:r>
        <w:t xml:space="preserve"> </w:t>
      </w:r>
      <w:r w:rsidRPr="00004FFF">
        <w:t xml:space="preserve">Protokół z wizyty autoryzacyjnej udostępnia się podmiotowi wnioskującemu. </w:t>
      </w:r>
    </w:p>
    <w:p w14:paraId="7074776C" w14:textId="77777777" w:rsidR="00C42B1B" w:rsidRPr="00004FFF" w:rsidRDefault="00C42B1B" w:rsidP="00C42B1B">
      <w:pPr>
        <w:pStyle w:val="USTustnpkodeksu"/>
      </w:pPr>
      <w:r>
        <w:t>10.</w:t>
      </w:r>
      <w:r w:rsidRPr="00004FFF">
        <w:t xml:space="preserve"> Protokół z wizyty </w:t>
      </w:r>
      <w:r>
        <w:t xml:space="preserve">autoryzacyjnej </w:t>
      </w:r>
      <w:r w:rsidRPr="00004FFF">
        <w:t>obejmuje:</w:t>
      </w:r>
    </w:p>
    <w:p w14:paraId="3F16705B" w14:textId="77777777" w:rsidR="00C42B1B" w:rsidRDefault="00C42B1B" w:rsidP="00C42B1B">
      <w:pPr>
        <w:pStyle w:val="PKTpunkt"/>
      </w:pPr>
      <w:r w:rsidRPr="00004FFF">
        <w:t>1)</w:t>
      </w:r>
      <w:r w:rsidRPr="00004FFF">
        <w:tab/>
      </w:r>
      <w:r w:rsidRPr="00263E4F">
        <w:t>nazw</w:t>
      </w:r>
      <w:r>
        <w:t>ę</w:t>
      </w:r>
      <w:r w:rsidRPr="00263E4F">
        <w:t xml:space="preserve"> podmiotu</w:t>
      </w:r>
      <w:r>
        <w:t xml:space="preserve"> wnioskującego</w:t>
      </w:r>
      <w:r w:rsidRPr="00004FFF">
        <w:t>;</w:t>
      </w:r>
    </w:p>
    <w:p w14:paraId="5AE1324B" w14:textId="77777777" w:rsidR="00C42B1B" w:rsidRPr="000F31D9" w:rsidRDefault="00C42B1B" w:rsidP="00C42B1B">
      <w:pPr>
        <w:pStyle w:val="PKTpunkt"/>
      </w:pPr>
      <w:r>
        <w:lastRenderedPageBreak/>
        <w:t>2</w:t>
      </w:r>
      <w:r w:rsidRPr="000F31D9">
        <w:t>)</w:t>
      </w:r>
      <w:r w:rsidRPr="000F31D9">
        <w:tab/>
        <w:t>Numer Identyfikacji Podatkowej podmiotu</w:t>
      </w:r>
      <w:r>
        <w:t xml:space="preserve"> wnioskującego</w:t>
      </w:r>
      <w:r w:rsidRPr="000F31D9">
        <w:t>;</w:t>
      </w:r>
    </w:p>
    <w:p w14:paraId="0C533BEB" w14:textId="77777777" w:rsidR="00C42B1B" w:rsidRPr="00004FFF" w:rsidRDefault="00C42B1B" w:rsidP="00C42B1B">
      <w:pPr>
        <w:pStyle w:val="PKTpunkt"/>
      </w:pPr>
      <w:r>
        <w:t>3</w:t>
      </w:r>
      <w:r w:rsidRPr="000F31D9">
        <w:t>)</w:t>
      </w:r>
      <w:r w:rsidRPr="000F31D9">
        <w:tab/>
        <w:t xml:space="preserve">numer księgi rejestrowej podmiotu </w:t>
      </w:r>
      <w:r>
        <w:t xml:space="preserve">wnioskującego </w:t>
      </w:r>
      <w:r w:rsidRPr="000F31D9">
        <w:t>w rejestrze podmiotów wykonujących działalność leczniczą;</w:t>
      </w:r>
    </w:p>
    <w:p w14:paraId="702E6396" w14:textId="77777777" w:rsidR="00C42B1B" w:rsidRPr="00004FFF" w:rsidRDefault="00C42B1B" w:rsidP="00C42B1B">
      <w:pPr>
        <w:pStyle w:val="PKTpunkt"/>
      </w:pPr>
      <w:r>
        <w:t>4</w:t>
      </w:r>
      <w:r w:rsidRPr="00004FFF">
        <w:t>)</w:t>
      </w:r>
      <w:r w:rsidRPr="00004FFF">
        <w:tab/>
        <w:t xml:space="preserve">czas trwania wizyty </w:t>
      </w:r>
      <w:r>
        <w:t>autoryzacyjnej</w:t>
      </w:r>
      <w:r w:rsidRPr="00004FFF">
        <w:t>;</w:t>
      </w:r>
    </w:p>
    <w:p w14:paraId="3EAF5AB1" w14:textId="77777777" w:rsidR="00C42B1B" w:rsidRPr="00004FFF" w:rsidRDefault="00C42B1B" w:rsidP="00C42B1B">
      <w:pPr>
        <w:pStyle w:val="PKTpunkt"/>
      </w:pPr>
      <w:r>
        <w:t>5</w:t>
      </w:r>
      <w:r w:rsidRPr="00004FFF">
        <w:t>)</w:t>
      </w:r>
      <w:r w:rsidRPr="00004FFF">
        <w:tab/>
        <w:t>imiona i nazwiska upoważnionych pracowników</w:t>
      </w:r>
      <w:r>
        <w:t xml:space="preserve"> </w:t>
      </w:r>
      <w:r w:rsidRPr="00004FFF">
        <w:t>Funduszu</w:t>
      </w:r>
      <w:r>
        <w:t xml:space="preserve"> przeprowadzających wizytę autoryzacyjną</w:t>
      </w:r>
      <w:r w:rsidRPr="00004FFF">
        <w:t>;</w:t>
      </w:r>
    </w:p>
    <w:p w14:paraId="68371309" w14:textId="77777777" w:rsidR="00C42B1B" w:rsidRPr="00004FFF" w:rsidRDefault="00C42B1B" w:rsidP="00C42B1B">
      <w:pPr>
        <w:pStyle w:val="PKTpunkt"/>
      </w:pPr>
      <w:r>
        <w:t>6</w:t>
      </w:r>
      <w:r w:rsidRPr="00004FFF">
        <w:t>)</w:t>
      </w:r>
      <w:r w:rsidRPr="00004FFF">
        <w:tab/>
        <w:t>określenie celu wizyty autoryzacyjnej;</w:t>
      </w:r>
    </w:p>
    <w:p w14:paraId="23E23F33" w14:textId="77777777" w:rsidR="00C42B1B" w:rsidRPr="00004FFF" w:rsidRDefault="00C42B1B" w:rsidP="00C42B1B">
      <w:pPr>
        <w:pStyle w:val="PKTpunkt"/>
      </w:pPr>
      <w:r>
        <w:t>7</w:t>
      </w:r>
      <w:r w:rsidRPr="00004FFF">
        <w:t>)</w:t>
      </w:r>
      <w:r w:rsidRPr="00004FFF">
        <w:tab/>
        <w:t>opis ustaleń faktycznych;</w:t>
      </w:r>
    </w:p>
    <w:p w14:paraId="399F55D4" w14:textId="77777777" w:rsidR="00C42B1B" w:rsidRDefault="00C42B1B" w:rsidP="00C42B1B">
      <w:pPr>
        <w:pStyle w:val="PKTpunkt"/>
      </w:pPr>
      <w:r>
        <w:t>8</w:t>
      </w:r>
      <w:r w:rsidRPr="00004FFF">
        <w:t>)</w:t>
      </w:r>
      <w:r w:rsidRPr="00004FFF">
        <w:tab/>
        <w:t>ocenę spełnienia przez podmiot wnioskujący warunków</w:t>
      </w:r>
      <w:r>
        <w:t xml:space="preserve"> wydania autoryzacji, o których mowa w</w:t>
      </w:r>
      <w:r w:rsidRPr="00004FFF">
        <w:t xml:space="preserve"> art. </w:t>
      </w:r>
      <w:r>
        <w:t>7</w:t>
      </w:r>
      <w:r w:rsidR="00D9533E">
        <w:t>,</w:t>
      </w:r>
      <w:r w:rsidRPr="00B747C7">
        <w:t xml:space="preserve"> </w:t>
      </w:r>
      <w:r w:rsidRPr="00A65B03">
        <w:t>w toku postępowania w sprawie wydania autoryzacji</w:t>
      </w:r>
      <w:r>
        <w:t xml:space="preserve">; </w:t>
      </w:r>
    </w:p>
    <w:p w14:paraId="30AC78BD" w14:textId="77777777" w:rsidR="00C42B1B" w:rsidRPr="00004FFF" w:rsidRDefault="00C42B1B" w:rsidP="00C42B1B">
      <w:pPr>
        <w:pStyle w:val="PKTpunkt"/>
      </w:pPr>
      <w:r>
        <w:t>9)</w:t>
      </w:r>
      <w:r>
        <w:tab/>
      </w:r>
      <w:r w:rsidRPr="00004FFF">
        <w:t>datę i podpisy</w:t>
      </w:r>
      <w:r>
        <w:t xml:space="preserve"> upoważnionych pracowników Funduszu</w:t>
      </w:r>
      <w:r w:rsidRPr="00004FFF">
        <w:t xml:space="preserve"> przeprowadzających wizytę autoryzacyjną</w:t>
      </w:r>
      <w:r>
        <w:t>.</w:t>
      </w:r>
    </w:p>
    <w:p w14:paraId="63A0B284" w14:textId="77777777" w:rsidR="00C42B1B" w:rsidRPr="00006B81" w:rsidRDefault="00C42B1B" w:rsidP="00C42B1B">
      <w:pPr>
        <w:pStyle w:val="USTustnpkodeksu"/>
      </w:pPr>
      <w:r>
        <w:t>11</w:t>
      </w:r>
      <w:r w:rsidRPr="00006B81">
        <w:t>. W przypadku</w:t>
      </w:r>
      <w:r>
        <w:t xml:space="preserve"> podmiotów, którym wydano autoryzację warunkową</w:t>
      </w:r>
      <w:r w:rsidRPr="00006B81">
        <w:t xml:space="preserve"> wizyt</w:t>
      </w:r>
      <w:r>
        <w:t>ę</w:t>
      </w:r>
      <w:r w:rsidRPr="00006B81">
        <w:t xml:space="preserve"> autoryzacyj</w:t>
      </w:r>
      <w:r>
        <w:t>ną</w:t>
      </w:r>
      <w:r w:rsidRPr="00006B81">
        <w:t xml:space="preserve"> </w:t>
      </w:r>
      <w:r w:rsidRPr="002A2B45">
        <w:t xml:space="preserve">przeprowadza się </w:t>
      </w:r>
      <w:r w:rsidRPr="00006B81">
        <w:t xml:space="preserve">w okresie </w:t>
      </w:r>
      <w:r>
        <w:t>1</w:t>
      </w:r>
      <w:r w:rsidRPr="00006B81">
        <w:t xml:space="preserve"> roku od dnia złożenia wniosku</w:t>
      </w:r>
      <w:r>
        <w:t xml:space="preserve"> o autoryzację</w:t>
      </w:r>
      <w:r w:rsidRPr="00006B81">
        <w:t>.</w:t>
      </w:r>
    </w:p>
    <w:p w14:paraId="26ED5336" w14:textId="77777777" w:rsidR="00C42B1B" w:rsidRDefault="00BF7615" w:rsidP="00C42B1B">
      <w:pPr>
        <w:pStyle w:val="ARTartustawynprozporzdzenia"/>
      </w:pPr>
      <w:r>
        <w:rPr>
          <w:rStyle w:val="Ppogrubienie"/>
        </w:rPr>
        <w:t>Art. </w:t>
      </w:r>
      <w:r w:rsidR="00C42B1B" w:rsidRPr="00606D10">
        <w:rPr>
          <w:rStyle w:val="Ppogrubienie"/>
        </w:rPr>
        <w:t>1</w:t>
      </w:r>
      <w:r w:rsidR="00C42B1B">
        <w:rPr>
          <w:rStyle w:val="Ppogrubienie"/>
        </w:rPr>
        <w:t>2</w:t>
      </w:r>
      <w:r w:rsidR="00C42B1B" w:rsidRPr="00606D10">
        <w:rPr>
          <w:rStyle w:val="Ppogrubienie"/>
        </w:rPr>
        <w:t>.</w:t>
      </w:r>
      <w:r>
        <w:t> </w:t>
      </w:r>
      <w:r w:rsidR="00C42B1B" w:rsidRPr="00006B81">
        <w:t xml:space="preserve">Jeżeli w toku postępowania </w:t>
      </w:r>
      <w:r w:rsidR="00C42B1B">
        <w:t>w sprawie</w:t>
      </w:r>
      <w:r w:rsidR="00C42B1B" w:rsidRPr="00006B81">
        <w:t xml:space="preserve"> wydani</w:t>
      </w:r>
      <w:r w:rsidR="00C42B1B">
        <w:t>a</w:t>
      </w:r>
      <w:r w:rsidR="00C42B1B" w:rsidRPr="00006B81">
        <w:t xml:space="preserve"> autoryzacji Prezes Funduszu stwierdzi </w:t>
      </w:r>
      <w:r w:rsidR="00C42B1B">
        <w:t>niespełnianie przez podmiot wnioskujący warunków wydania autoryzacji, o których mowa w art. 7</w:t>
      </w:r>
      <w:r w:rsidR="00C42B1B" w:rsidRPr="00006B81">
        <w:t xml:space="preserve">, przedstawia </w:t>
      </w:r>
      <w:r w:rsidR="00C42B1B">
        <w:t>podmiotowi wnioskującemu</w:t>
      </w:r>
      <w:r w:rsidR="00C42B1B" w:rsidRPr="00006B81">
        <w:t xml:space="preserve"> wykaz </w:t>
      </w:r>
      <w:r w:rsidR="00C42B1B">
        <w:t xml:space="preserve">stwierdzonych </w:t>
      </w:r>
      <w:r w:rsidR="00C42B1B" w:rsidRPr="00006B81">
        <w:t xml:space="preserve">uchybień oraz wyznacza termin ich usunięcia nie krótszy niż 3 miesiące. </w:t>
      </w:r>
    </w:p>
    <w:p w14:paraId="799E0F9D" w14:textId="77777777" w:rsidR="00C42B1B" w:rsidRDefault="00BF7615" w:rsidP="00C42B1B">
      <w:pPr>
        <w:pStyle w:val="ARTartustawynprozporzdzenia"/>
      </w:pPr>
      <w:r>
        <w:rPr>
          <w:rStyle w:val="Ppogrubienie"/>
        </w:rPr>
        <w:t>Art. </w:t>
      </w:r>
      <w:r w:rsidR="00C42B1B" w:rsidRPr="00606D10">
        <w:rPr>
          <w:rStyle w:val="Ppogrubienie"/>
        </w:rPr>
        <w:t>1</w:t>
      </w:r>
      <w:r w:rsidR="00C42B1B">
        <w:rPr>
          <w:rStyle w:val="Ppogrubienie"/>
        </w:rPr>
        <w:t>3</w:t>
      </w:r>
      <w:r w:rsidR="00C42B1B" w:rsidRPr="00606D10">
        <w:rPr>
          <w:rStyle w:val="Ppogrubienie"/>
        </w:rPr>
        <w:t>.</w:t>
      </w:r>
      <w:r>
        <w:t> 1. </w:t>
      </w:r>
      <w:r w:rsidR="00C42B1B" w:rsidRPr="00006B81">
        <w:t>Prezes Funduszu wydaje autoryzację</w:t>
      </w:r>
      <w:r w:rsidR="00C42B1B">
        <w:t>,</w:t>
      </w:r>
      <w:r w:rsidR="00C42B1B" w:rsidRPr="00006B81">
        <w:t xml:space="preserve"> jeżeli z</w:t>
      </w:r>
      <w:r w:rsidR="00C42B1B">
        <w:t xml:space="preserve"> </w:t>
      </w:r>
      <w:r w:rsidR="00C42B1B" w:rsidRPr="00006B81">
        <w:t>oceny, o której mowa w art. 1</w:t>
      </w:r>
      <w:r w:rsidR="00C42B1B">
        <w:t>0</w:t>
      </w:r>
      <w:r w:rsidR="00C42B1B" w:rsidRPr="00006B81">
        <w:t xml:space="preserve"> ust. 2</w:t>
      </w:r>
      <w:r w:rsidR="00C42B1B">
        <w:t xml:space="preserve"> pkt 1</w:t>
      </w:r>
      <w:r w:rsidR="00C42B1B" w:rsidRPr="00006B81">
        <w:t xml:space="preserve">, wynika, że </w:t>
      </w:r>
      <w:r w:rsidR="00C42B1B">
        <w:t>podmiot wnioskujący</w:t>
      </w:r>
      <w:r w:rsidR="00C42B1B" w:rsidRPr="00006B81">
        <w:t xml:space="preserve"> spełnia warunki wydania autoryzacji, o których mowa w art. </w:t>
      </w:r>
      <w:r w:rsidR="00C42B1B">
        <w:t>7</w:t>
      </w:r>
      <w:r w:rsidR="00C42B1B" w:rsidRPr="00006B81">
        <w:t xml:space="preserve">. </w:t>
      </w:r>
    </w:p>
    <w:p w14:paraId="3FC9E170" w14:textId="77777777" w:rsidR="00C42B1B" w:rsidRPr="00006B81" w:rsidRDefault="00C42B1B" w:rsidP="00C42B1B">
      <w:pPr>
        <w:pStyle w:val="USTustnpkodeksu"/>
      </w:pPr>
      <w:r w:rsidRPr="00006B81">
        <w:t xml:space="preserve">2. Autoryzacja </w:t>
      </w:r>
      <w:r w:rsidRPr="009D389E">
        <w:t>zawiera</w:t>
      </w:r>
      <w:r w:rsidRPr="00006B81">
        <w:t>:</w:t>
      </w:r>
    </w:p>
    <w:p w14:paraId="3EDA52A4" w14:textId="77777777" w:rsidR="00C42B1B" w:rsidRPr="00D6440E" w:rsidRDefault="00C42B1B" w:rsidP="00C42B1B">
      <w:pPr>
        <w:pStyle w:val="PKTpunkt"/>
      </w:pPr>
      <w:r w:rsidRPr="00D6440E">
        <w:t>1)</w:t>
      </w:r>
      <w:r w:rsidRPr="00D6440E">
        <w:tab/>
        <w:t xml:space="preserve">nazwę podmiotu </w:t>
      </w:r>
      <w:r>
        <w:t>wnioskującego</w:t>
      </w:r>
      <w:r w:rsidRPr="00D6440E">
        <w:t>;</w:t>
      </w:r>
    </w:p>
    <w:p w14:paraId="58A125F5" w14:textId="77777777" w:rsidR="00C42B1B" w:rsidRPr="00D6440E" w:rsidRDefault="00C42B1B" w:rsidP="00C42B1B">
      <w:pPr>
        <w:pStyle w:val="PKTpunkt"/>
      </w:pPr>
      <w:r w:rsidRPr="00D6440E">
        <w:t>2)</w:t>
      </w:r>
      <w:r w:rsidRPr="00D6440E">
        <w:tab/>
      </w:r>
      <w:r w:rsidRPr="00042FB4">
        <w:t>Numer Identyfikacji Podatkowej podmiotu</w:t>
      </w:r>
      <w:r>
        <w:t xml:space="preserve"> wnioskującego</w:t>
      </w:r>
      <w:r w:rsidRPr="00D6440E">
        <w:t>;</w:t>
      </w:r>
    </w:p>
    <w:p w14:paraId="393A13AD" w14:textId="77777777" w:rsidR="00C42B1B" w:rsidRPr="00D6440E" w:rsidRDefault="00C42B1B" w:rsidP="00C42B1B">
      <w:pPr>
        <w:pStyle w:val="PKTpunkt"/>
      </w:pPr>
      <w:r w:rsidRPr="00D6440E">
        <w:t>3)</w:t>
      </w:r>
      <w:r w:rsidRPr="00D6440E">
        <w:tab/>
        <w:t xml:space="preserve">numer </w:t>
      </w:r>
      <w:r>
        <w:t>księgi</w:t>
      </w:r>
      <w:r w:rsidRPr="00D6440E">
        <w:t xml:space="preserve"> rejestr</w:t>
      </w:r>
      <w:r>
        <w:t xml:space="preserve">owej w rejestrze </w:t>
      </w:r>
      <w:r w:rsidRPr="00D6440E">
        <w:t>podmiotów wykonujących działalność leczniczą;</w:t>
      </w:r>
    </w:p>
    <w:p w14:paraId="0411AE5D" w14:textId="77777777" w:rsidR="00C42B1B" w:rsidRPr="00D6440E" w:rsidRDefault="00C42B1B" w:rsidP="00C42B1B">
      <w:pPr>
        <w:pStyle w:val="PKTpunkt"/>
      </w:pPr>
      <w:r w:rsidRPr="00D6440E">
        <w:t>4)</w:t>
      </w:r>
      <w:r w:rsidRPr="00D6440E">
        <w:tab/>
        <w:t xml:space="preserve">adres siedziby albo miejsca zamieszkania podmiotu </w:t>
      </w:r>
      <w:r>
        <w:t>wnioskującego</w:t>
      </w:r>
      <w:r w:rsidRPr="00D6440E">
        <w:t>;</w:t>
      </w:r>
    </w:p>
    <w:p w14:paraId="355AE972" w14:textId="77777777" w:rsidR="00C42B1B" w:rsidRPr="00D6440E" w:rsidRDefault="00C42B1B" w:rsidP="00C42B1B">
      <w:pPr>
        <w:pStyle w:val="PKTpunkt"/>
      </w:pPr>
      <w:r w:rsidRPr="00D6440E">
        <w:t>5)</w:t>
      </w:r>
      <w:r w:rsidRPr="00D6440E">
        <w:tab/>
        <w:t>zakres świadczeń;</w:t>
      </w:r>
    </w:p>
    <w:p w14:paraId="7BBA9513" w14:textId="77777777" w:rsidR="00C42B1B" w:rsidRDefault="00C42B1B" w:rsidP="00C42B1B">
      <w:pPr>
        <w:pStyle w:val="PKTpunkt"/>
      </w:pPr>
      <w:r w:rsidRPr="00D6440E">
        <w:t>6)</w:t>
      </w:r>
      <w:r w:rsidRPr="00D6440E">
        <w:tab/>
        <w:t>adres i oznaczenie zakładów leczniczych oraz wykaz ich jednostek lub komórek organizacyjnych, których działalność jest związana z udzielaniem świadczeń opieki zdrowotnej, których dotyczy autoryzacja</w:t>
      </w:r>
      <w:r>
        <w:t>, jeżeli dotyczy;</w:t>
      </w:r>
    </w:p>
    <w:p w14:paraId="3FF5F1DD" w14:textId="77777777" w:rsidR="00C42B1B" w:rsidRDefault="00C42B1B" w:rsidP="00C42B1B">
      <w:pPr>
        <w:pStyle w:val="PKTpunkt"/>
      </w:pPr>
      <w:r>
        <w:lastRenderedPageBreak/>
        <w:t>7)</w:t>
      </w:r>
      <w:r>
        <w:tab/>
      </w:r>
      <w:r w:rsidRPr="003039F9">
        <w:t xml:space="preserve">adres miejsca udzielania świadczeń </w:t>
      </w:r>
      <w:r>
        <w:t xml:space="preserve">opieki </w:t>
      </w:r>
      <w:r w:rsidRPr="003039F9">
        <w:t>zdrowotn</w:t>
      </w:r>
      <w:r>
        <w:t>ej</w:t>
      </w:r>
      <w:r w:rsidRPr="003039F9">
        <w:t xml:space="preserve"> albo adres przyjmowania wezwań i</w:t>
      </w:r>
      <w:r>
        <w:t xml:space="preserve"> </w:t>
      </w:r>
      <w:r w:rsidRPr="003039F9">
        <w:t>przechowywania dokumentacji medycznej w przypadku praktyk zawodowych</w:t>
      </w:r>
      <w:r>
        <w:t>,</w:t>
      </w:r>
      <w:r w:rsidRPr="0000008B">
        <w:t xml:space="preserve"> </w:t>
      </w:r>
      <w:r>
        <w:t xml:space="preserve">o których mowa w art. 5 ustawy z dnia 15 kwietnia 2011 r. o działalności leczniczej. </w:t>
      </w:r>
    </w:p>
    <w:p w14:paraId="594C7DC8" w14:textId="77777777" w:rsidR="00C42B1B" w:rsidRPr="00006B81" w:rsidRDefault="00C42B1B" w:rsidP="00C42B1B">
      <w:pPr>
        <w:pStyle w:val="USTustnpkodeksu"/>
      </w:pPr>
      <w:r w:rsidRPr="00006B81">
        <w:t>3. Prezes Funduszu odmawia wydania autoryzacji, jeżeli z</w:t>
      </w:r>
      <w:r>
        <w:t xml:space="preserve"> </w:t>
      </w:r>
      <w:r w:rsidRPr="00006B81">
        <w:t xml:space="preserve">oceny, o której mowa w </w:t>
      </w:r>
      <w:r>
        <w:t>art.</w:t>
      </w:r>
      <w:r w:rsidR="001B5D85">
        <w:t> </w:t>
      </w:r>
      <w:r w:rsidRPr="00006B81">
        <w:t>1</w:t>
      </w:r>
      <w:r>
        <w:t>0</w:t>
      </w:r>
      <w:r w:rsidRPr="00006B81">
        <w:t xml:space="preserve"> ust. </w:t>
      </w:r>
      <w:r>
        <w:t>2 pkt 1</w:t>
      </w:r>
      <w:r w:rsidRPr="00006B81">
        <w:t xml:space="preserve">, wynika, że </w:t>
      </w:r>
      <w:r>
        <w:t xml:space="preserve">podmiot wnioskujący </w:t>
      </w:r>
      <w:r w:rsidRPr="00006B81">
        <w:t>nie spełnia warunków wydania autoryzacji.</w:t>
      </w:r>
    </w:p>
    <w:p w14:paraId="66823AF8" w14:textId="10F958C0" w:rsidR="00C42B1B" w:rsidRPr="00006B81" w:rsidRDefault="00C42B1B" w:rsidP="00C42B1B">
      <w:pPr>
        <w:pStyle w:val="USTustnpkodeksu"/>
      </w:pPr>
      <w:r w:rsidRPr="00006B81">
        <w:t xml:space="preserve">4. W przypadku gdy </w:t>
      </w:r>
      <w:r>
        <w:t xml:space="preserve">zawarta z </w:t>
      </w:r>
      <w:r w:rsidRPr="00006B81">
        <w:t xml:space="preserve">Funduszem </w:t>
      </w:r>
      <w:r>
        <w:t>umowa o</w:t>
      </w:r>
      <w:r w:rsidRPr="00006B81">
        <w:t xml:space="preserve"> </w:t>
      </w:r>
      <w:r>
        <w:t xml:space="preserve">udzielanie </w:t>
      </w:r>
      <w:r w:rsidRPr="00006B81">
        <w:t>świadczeń opieki zdrowotnej</w:t>
      </w:r>
      <w:r w:rsidRPr="00A96000">
        <w:t xml:space="preserve"> </w:t>
      </w:r>
      <w:r w:rsidRPr="00006B81">
        <w:t>objętych autoryzacją z</w:t>
      </w:r>
      <w:r w:rsidR="00804B7D">
        <w:t>o</w:t>
      </w:r>
      <w:r w:rsidRPr="00006B81">
        <w:t>stanie rozwiązana z powodu:</w:t>
      </w:r>
    </w:p>
    <w:p w14:paraId="2D1D29B7" w14:textId="77777777" w:rsidR="00C42B1B" w:rsidRPr="00006B81" w:rsidRDefault="00C42B1B" w:rsidP="00C42B1B">
      <w:pPr>
        <w:pStyle w:val="PKTpunkt"/>
      </w:pPr>
      <w:r w:rsidRPr="00006B81">
        <w:t>1)</w:t>
      </w:r>
      <w:r w:rsidRPr="00006B81">
        <w:tab/>
        <w:t>utraty przez świadczeniodawcę uprawnień koniecznych do udzielania świadczeń</w:t>
      </w:r>
      <w:r>
        <w:t xml:space="preserve"> </w:t>
      </w:r>
      <w:r w:rsidRPr="00006B81">
        <w:t>opieki zdrowotnej,</w:t>
      </w:r>
    </w:p>
    <w:p w14:paraId="52D6215A" w14:textId="77777777" w:rsidR="00C42B1B" w:rsidRPr="00006B81" w:rsidRDefault="00C42B1B" w:rsidP="00C42B1B">
      <w:pPr>
        <w:pStyle w:val="PKTpunkt"/>
      </w:pPr>
      <w:r w:rsidRPr="00006B81">
        <w:t>2)</w:t>
      </w:r>
      <w:r w:rsidRPr="00006B81">
        <w:tab/>
        <w:t>udzielania świadczeń</w:t>
      </w:r>
      <w:r>
        <w:t xml:space="preserve"> opieki zdrowotnej</w:t>
      </w:r>
      <w:r w:rsidRPr="00006B81">
        <w:t xml:space="preserve"> w sposób </w:t>
      </w:r>
      <w:r>
        <w:t>niespełniający</w:t>
      </w:r>
      <w:r w:rsidRPr="00006B81">
        <w:t xml:space="preserve"> warun</w:t>
      </w:r>
      <w:r>
        <w:t>ków</w:t>
      </w:r>
      <w:r w:rsidRPr="00006B81">
        <w:t xml:space="preserve"> </w:t>
      </w:r>
      <w:r>
        <w:t>wydania autoryzacji</w:t>
      </w:r>
      <w:r w:rsidRPr="00006B81">
        <w:t>, o</w:t>
      </w:r>
      <w:r w:rsidR="000C7FC7">
        <w:t xml:space="preserve"> </w:t>
      </w:r>
      <w:r w:rsidRPr="00006B81">
        <w:t xml:space="preserve">których mowa w art. </w:t>
      </w:r>
      <w:r>
        <w:t>7</w:t>
      </w:r>
    </w:p>
    <w:p w14:paraId="7BCA6BA8" w14:textId="77777777" w:rsidR="00C42B1B" w:rsidRDefault="00C42B1B" w:rsidP="00C42B1B">
      <w:pPr>
        <w:pStyle w:val="CZWSPPKTczwsplnapunktw"/>
      </w:pPr>
      <w:r w:rsidRPr="00006B81">
        <w:t>– Prezes Funduszu cofa autoryzację w zakresie świadczeń objętych umową nie później niż w</w:t>
      </w:r>
      <w:r w:rsidR="000C7FC7">
        <w:t xml:space="preserve"> </w:t>
      </w:r>
      <w:r w:rsidRPr="00006B81">
        <w:t>terminie 14 dni od dnia rozwiązania tej umowy.</w:t>
      </w:r>
    </w:p>
    <w:p w14:paraId="1F9116CD" w14:textId="77777777" w:rsidR="00C42B1B" w:rsidRPr="008302D2" w:rsidRDefault="00C42B1B" w:rsidP="00C42B1B">
      <w:pPr>
        <w:pStyle w:val="USTustnpkodeksu"/>
      </w:pPr>
      <w:r>
        <w:t xml:space="preserve">5. W przypadku zmiany </w:t>
      </w:r>
      <w:r w:rsidRPr="00A24774">
        <w:t xml:space="preserve">warunków realizacji świadczeń gwarantowanych w rozumieniu </w:t>
      </w:r>
      <w:r>
        <w:t xml:space="preserve">art. 5 pkt 35 </w:t>
      </w:r>
      <w:r w:rsidRPr="00A24774">
        <w:t>ustawy o świadczeniach, w zakresie świadczeń objęty</w:t>
      </w:r>
      <w:r>
        <w:t xml:space="preserve">ch autoryzacją, dotychczas wydana autoryzacja </w:t>
      </w:r>
      <w:r w:rsidRPr="00DB776F">
        <w:t>zachowuje ważność przez okres</w:t>
      </w:r>
      <w:r>
        <w:t>,</w:t>
      </w:r>
      <w:r w:rsidRPr="00DB776F">
        <w:t xml:space="preserve"> na jaki </w:t>
      </w:r>
      <w:r>
        <w:t>została wydana.</w:t>
      </w:r>
    </w:p>
    <w:p w14:paraId="1C24793C" w14:textId="48CE69CF" w:rsidR="00C42B1B" w:rsidRPr="00006B81" w:rsidRDefault="00BF7615" w:rsidP="00C42B1B">
      <w:pPr>
        <w:pStyle w:val="ARTartustawynprozporzdzenia"/>
      </w:pPr>
      <w:r>
        <w:rPr>
          <w:rStyle w:val="Ppogrubienie"/>
        </w:rPr>
        <w:t>Art. </w:t>
      </w:r>
      <w:r w:rsidR="00C42B1B" w:rsidRPr="00606D10">
        <w:rPr>
          <w:rStyle w:val="Ppogrubienie"/>
        </w:rPr>
        <w:t>1</w:t>
      </w:r>
      <w:r w:rsidR="00C42B1B">
        <w:rPr>
          <w:rStyle w:val="Ppogrubienie"/>
        </w:rPr>
        <w:t>4</w:t>
      </w:r>
      <w:r w:rsidR="00C42B1B" w:rsidRPr="00606D10">
        <w:rPr>
          <w:rStyle w:val="Ppogrubienie"/>
        </w:rPr>
        <w:t>.</w:t>
      </w:r>
      <w:r>
        <w:t> </w:t>
      </w:r>
      <w:r w:rsidR="00C42B1B" w:rsidRPr="00006B81">
        <w:t xml:space="preserve">W przypadku odmowy wydania </w:t>
      </w:r>
      <w:r w:rsidR="00C42B1B">
        <w:t>albo</w:t>
      </w:r>
      <w:r w:rsidR="00C42B1B" w:rsidRPr="00006B81">
        <w:t xml:space="preserve"> cofnięcia autoryzacji kolejny wniosek </w:t>
      </w:r>
      <w:r w:rsidR="00C42B1B">
        <w:t xml:space="preserve">o autoryzację </w:t>
      </w:r>
      <w:r w:rsidR="00C42B1B" w:rsidRPr="00006B81">
        <w:t xml:space="preserve">w </w:t>
      </w:r>
      <w:r w:rsidR="00C42B1B">
        <w:t xml:space="preserve">tym samym zakresie </w:t>
      </w:r>
      <w:r w:rsidR="00C42B1B" w:rsidRPr="00006B81">
        <w:t xml:space="preserve">może zostać złożony po upływie 1 roku od dnia doręczenia decyzji w tym zakresie. </w:t>
      </w:r>
    </w:p>
    <w:p w14:paraId="3E4BC691" w14:textId="77777777" w:rsidR="00C42B1B" w:rsidRPr="00006B81" w:rsidRDefault="00BF7615" w:rsidP="00C42B1B">
      <w:pPr>
        <w:pStyle w:val="ARTartustawynprozporzdzenia"/>
      </w:pPr>
      <w:r>
        <w:rPr>
          <w:rStyle w:val="Ppogrubienie"/>
        </w:rPr>
        <w:t>Art. </w:t>
      </w:r>
      <w:r w:rsidR="00C42B1B" w:rsidRPr="00606D10">
        <w:rPr>
          <w:rStyle w:val="Ppogrubienie"/>
        </w:rPr>
        <w:t>1</w:t>
      </w:r>
      <w:r w:rsidR="00C42B1B">
        <w:rPr>
          <w:rStyle w:val="Ppogrubienie"/>
        </w:rPr>
        <w:t>5.</w:t>
      </w:r>
      <w:r>
        <w:t> 1. </w:t>
      </w:r>
      <w:r w:rsidR="00C42B1B" w:rsidRPr="00006B81">
        <w:t>Na wniosek podmiotu, któremu wydano autoryzację, autoryzacja może być zmieniona przez dodanie zakresów świadczeń. Przepisy art.</w:t>
      </w:r>
      <w:r w:rsidR="00C42B1B">
        <w:t xml:space="preserve"> 7</w:t>
      </w:r>
      <w:r w:rsidR="00C42B1B" w:rsidRPr="00006B81">
        <w:t>–1</w:t>
      </w:r>
      <w:r w:rsidR="00C42B1B">
        <w:t>3</w:t>
      </w:r>
      <w:r w:rsidR="00C42B1B" w:rsidRPr="00006B81">
        <w:t xml:space="preserve"> stosuje się odpowiednio. </w:t>
      </w:r>
    </w:p>
    <w:p w14:paraId="7C0D855C" w14:textId="77777777" w:rsidR="00C42B1B" w:rsidRPr="00006B81" w:rsidRDefault="00C42B1B" w:rsidP="00C42B1B">
      <w:pPr>
        <w:pStyle w:val="USTustnpkodeksu"/>
      </w:pPr>
      <w:r w:rsidRPr="00006B81">
        <w:t xml:space="preserve">2. Zmiana zakresu </w:t>
      </w:r>
      <w:r>
        <w:t>świadczeń</w:t>
      </w:r>
      <w:r w:rsidRPr="00006B81">
        <w:t>, o której mowa w ust. 1, nie skutkuje zmianą okresu, na który wydano autoryzację.</w:t>
      </w:r>
    </w:p>
    <w:p w14:paraId="2DC20EB6" w14:textId="77777777" w:rsidR="00C42B1B" w:rsidRPr="00006B81" w:rsidRDefault="00BF7615" w:rsidP="00C42B1B">
      <w:pPr>
        <w:pStyle w:val="ARTartustawynprozporzdzenia"/>
      </w:pPr>
      <w:r>
        <w:rPr>
          <w:rStyle w:val="Ppogrubienie"/>
        </w:rPr>
        <w:t>Art. </w:t>
      </w:r>
      <w:r w:rsidR="00C42B1B" w:rsidRPr="00606D10">
        <w:rPr>
          <w:rStyle w:val="Ppogrubienie"/>
        </w:rPr>
        <w:t>1</w:t>
      </w:r>
      <w:r w:rsidR="00C42B1B">
        <w:rPr>
          <w:rStyle w:val="Ppogrubienie"/>
        </w:rPr>
        <w:t>6</w:t>
      </w:r>
      <w:r w:rsidR="00C42B1B" w:rsidRPr="00606D10">
        <w:rPr>
          <w:rStyle w:val="Ppogrubienie"/>
        </w:rPr>
        <w:t>.</w:t>
      </w:r>
      <w:r>
        <w:t> </w:t>
      </w:r>
      <w:r w:rsidR="00C42B1B" w:rsidRPr="00006B81">
        <w:t xml:space="preserve">Prezes Funduszu </w:t>
      </w:r>
      <w:r w:rsidR="00C42B1B">
        <w:t xml:space="preserve">zamieszcza w </w:t>
      </w:r>
      <w:r w:rsidR="00C42B1B" w:rsidRPr="00006B81">
        <w:t>Biuletyn</w:t>
      </w:r>
      <w:r w:rsidR="00C42B1B">
        <w:t>ie</w:t>
      </w:r>
      <w:r w:rsidR="00C42B1B" w:rsidRPr="00006B81">
        <w:t xml:space="preserve"> Informacji Publicznej na stronie podmiotowej Funduszu listę podmiotów wykonujących działalność leczniczą wraz z</w:t>
      </w:r>
      <w:r w:rsidR="00C42B1B">
        <w:t xml:space="preserve"> </w:t>
      </w:r>
      <w:r w:rsidR="00C42B1B" w:rsidRPr="00006B81">
        <w:t>zakresami świadczeń</w:t>
      </w:r>
      <w:r w:rsidR="00C42B1B">
        <w:t>:</w:t>
      </w:r>
    </w:p>
    <w:p w14:paraId="08BB325D" w14:textId="77777777" w:rsidR="00C42B1B" w:rsidRPr="00006B81" w:rsidRDefault="00C42B1B" w:rsidP="00C42B1B">
      <w:pPr>
        <w:pStyle w:val="PKTpunkt"/>
      </w:pPr>
      <w:r w:rsidRPr="00006B81">
        <w:t>1)</w:t>
      </w:r>
      <w:r w:rsidRPr="00006B81">
        <w:tab/>
      </w:r>
      <w:r>
        <w:t>posiadających</w:t>
      </w:r>
      <w:r w:rsidRPr="00006B81">
        <w:t xml:space="preserve"> autoryzację; </w:t>
      </w:r>
    </w:p>
    <w:p w14:paraId="1087CFE3" w14:textId="77777777" w:rsidR="00C42B1B" w:rsidRPr="00006B81" w:rsidRDefault="00C42B1B" w:rsidP="00C42B1B">
      <w:pPr>
        <w:pStyle w:val="PKTpunkt"/>
      </w:pPr>
      <w:r w:rsidRPr="00006B81">
        <w:t>2)</w:t>
      </w:r>
      <w:r w:rsidRPr="00006B81">
        <w:tab/>
      </w:r>
      <w:r>
        <w:t xml:space="preserve">którym </w:t>
      </w:r>
      <w:r w:rsidRPr="00006B81">
        <w:t>odmówiono wydania autoryzacji</w:t>
      </w:r>
      <w:r>
        <w:t xml:space="preserve"> w okresie 12 miesięcy poprzedzających publikację</w:t>
      </w:r>
      <w:r w:rsidRPr="00006B81">
        <w:t>;</w:t>
      </w:r>
    </w:p>
    <w:p w14:paraId="453EF07C" w14:textId="77777777" w:rsidR="00C42B1B" w:rsidRPr="00006B81" w:rsidRDefault="00C42B1B" w:rsidP="00C42B1B">
      <w:pPr>
        <w:pStyle w:val="PKTpunkt"/>
      </w:pPr>
      <w:r>
        <w:t>3)</w:t>
      </w:r>
      <w:r>
        <w:tab/>
        <w:t xml:space="preserve">którym </w:t>
      </w:r>
      <w:r w:rsidRPr="00006B81">
        <w:t>cofnięto autoryzację</w:t>
      </w:r>
      <w:r>
        <w:t xml:space="preserve"> w okresie 12 miesięcy poprzedzających publikację</w:t>
      </w:r>
      <w:r w:rsidRPr="00006B81">
        <w:t>.</w:t>
      </w:r>
    </w:p>
    <w:p w14:paraId="1A9CA7A8" w14:textId="77777777" w:rsidR="00C42B1B" w:rsidRPr="005907C4" w:rsidRDefault="00BF7615" w:rsidP="00C42B1B">
      <w:pPr>
        <w:pStyle w:val="ARTartustawynprozporzdzenia"/>
      </w:pPr>
      <w:bookmarkStart w:id="4" w:name="_Hlk91756927"/>
      <w:r>
        <w:rPr>
          <w:rStyle w:val="Ppogrubienie"/>
        </w:rPr>
        <w:lastRenderedPageBreak/>
        <w:t>Art. </w:t>
      </w:r>
      <w:r w:rsidR="00C42B1B" w:rsidRPr="005907C4">
        <w:rPr>
          <w:rStyle w:val="Ppogrubienie"/>
        </w:rPr>
        <w:t>1</w:t>
      </w:r>
      <w:r w:rsidR="00C42B1B">
        <w:rPr>
          <w:rStyle w:val="Ppogrubienie"/>
        </w:rPr>
        <w:t>7</w:t>
      </w:r>
      <w:r w:rsidR="00C42B1B" w:rsidRPr="00C42B1B">
        <w:rPr>
          <w:rStyle w:val="Ppogrubienie"/>
        </w:rPr>
        <w:t>.</w:t>
      </w:r>
      <w:r>
        <w:t> </w:t>
      </w:r>
      <w:r w:rsidR="00C42B1B" w:rsidRPr="0041098A">
        <w:t>Minister właściwy do spraw zdrowia określi, w drodze rozporządz</w:t>
      </w:r>
      <w:r w:rsidR="00C42B1B">
        <w:t>enia</w:t>
      </w:r>
      <w:r w:rsidR="00C42B1B" w:rsidRPr="0041098A">
        <w:t>, wzór wniosku</w:t>
      </w:r>
      <w:r w:rsidR="00C42B1B">
        <w:t xml:space="preserve"> o autoryzację</w:t>
      </w:r>
      <w:r w:rsidR="00C42B1B" w:rsidRPr="0041098A">
        <w:t xml:space="preserve">, mając na </w:t>
      </w:r>
      <w:r w:rsidR="00C42B1B">
        <w:t>uwadze</w:t>
      </w:r>
      <w:r w:rsidR="00C42B1B" w:rsidRPr="0041098A">
        <w:t xml:space="preserve"> zapewnienie sprawności postępowania </w:t>
      </w:r>
      <w:r w:rsidR="00C42B1B" w:rsidRPr="005907C4">
        <w:t xml:space="preserve">w sprawie </w:t>
      </w:r>
      <w:r w:rsidR="00C42B1B">
        <w:t>wydania</w:t>
      </w:r>
      <w:r w:rsidR="00C42B1B" w:rsidRPr="005907C4">
        <w:t xml:space="preserve"> autoryzacji</w:t>
      </w:r>
      <w:r w:rsidR="00C42B1B">
        <w:t>.</w:t>
      </w:r>
    </w:p>
    <w:bookmarkEnd w:id="4"/>
    <w:p w14:paraId="06D88D02" w14:textId="77777777" w:rsidR="00C42B1B" w:rsidRPr="00006B81" w:rsidRDefault="00C42B1B" w:rsidP="00C42B1B">
      <w:pPr>
        <w:pStyle w:val="ROZDZODDZOZNoznaczenierozdziauluboddziau"/>
      </w:pPr>
      <w:r w:rsidRPr="00006B81">
        <w:t>Rozdział 3</w:t>
      </w:r>
    </w:p>
    <w:p w14:paraId="3CA64950" w14:textId="77777777" w:rsidR="00C42B1B" w:rsidRPr="00006B81" w:rsidRDefault="00C42B1B" w:rsidP="00C42B1B">
      <w:pPr>
        <w:pStyle w:val="ROZDZODDZPRZEDMprzedmiotregulacjirozdziauluboddziau"/>
      </w:pPr>
      <w:r w:rsidRPr="00006B81">
        <w:t>Wewnętrzny system zarządzania jakością i bezpieczeństwem</w:t>
      </w:r>
    </w:p>
    <w:p w14:paraId="525755C2" w14:textId="77777777" w:rsidR="00C42B1B" w:rsidRPr="000C7FC7" w:rsidRDefault="00BF7615" w:rsidP="000C7FC7">
      <w:pPr>
        <w:pStyle w:val="ARTartustawynprozporzdzenia"/>
      </w:pPr>
      <w:r>
        <w:rPr>
          <w:rStyle w:val="Ppogrubienie"/>
        </w:rPr>
        <w:t>Art. </w:t>
      </w:r>
      <w:r w:rsidR="00C42B1B" w:rsidRPr="000C7FC7">
        <w:rPr>
          <w:rStyle w:val="Ppogrubienie"/>
        </w:rPr>
        <w:t>18.</w:t>
      </w:r>
      <w:r>
        <w:t> 1. </w:t>
      </w:r>
      <w:r w:rsidR="00C42B1B" w:rsidRPr="000C7FC7">
        <w:t>Podmiot wykonujący działalność leczniczą jest obowiązany do posiadania wewnętrznego systemu, który składa się z zasad, procedur, metod oraz opisów stanowisk pracy, w celu zapobieżenia wystąpieniu zdarzeń niepożądanych.</w:t>
      </w:r>
    </w:p>
    <w:p w14:paraId="7B81C931" w14:textId="77777777" w:rsidR="00C42B1B" w:rsidRPr="000C7FC7" w:rsidRDefault="00C42B1B" w:rsidP="000C7FC7">
      <w:pPr>
        <w:pStyle w:val="USTustnpkodeksu"/>
      </w:pPr>
      <w:r w:rsidRPr="000C7FC7">
        <w:t>2. Prowadzenie wewnętrznego systemu przez podmiot wykonujący działalność leczniczą polega na wdrożeniu, utrzymaniu i usprawnianiu tego systemu na podstawie oceny jego skuteczności oraz wyników badań opinii i doświadczeń pacjentów.</w:t>
      </w:r>
    </w:p>
    <w:p w14:paraId="3D105536" w14:textId="77777777" w:rsidR="00C42B1B" w:rsidRPr="000C7FC7" w:rsidRDefault="00C42B1B" w:rsidP="000C7FC7">
      <w:pPr>
        <w:pStyle w:val="USTustnpkodeksu"/>
      </w:pPr>
      <w:r w:rsidRPr="000C7FC7">
        <w:t>3. Podmiot wykonujący działalność leczniczą w ramach wewnętrznego systemu:</w:t>
      </w:r>
    </w:p>
    <w:p w14:paraId="36A1CE90" w14:textId="77777777" w:rsidR="00C42B1B" w:rsidRPr="000C7FC7" w:rsidRDefault="00C42B1B" w:rsidP="000C7FC7">
      <w:pPr>
        <w:pStyle w:val="PKTpunkt"/>
      </w:pPr>
      <w:r w:rsidRPr="000C7FC7">
        <w:t>1)</w:t>
      </w:r>
      <w:r w:rsidRPr="000C7FC7">
        <w:tab/>
        <w:t>wdraża rozwiązania służące identyfikacji ryzyk wystąpienia zdarzeń niepożądanych i zarządzaniu tymi ryzykami w ramach udzielanych świadczeń opieki zdrowotnej;</w:t>
      </w:r>
    </w:p>
    <w:p w14:paraId="787E2AE6" w14:textId="77777777" w:rsidR="00C42B1B" w:rsidRPr="000C7FC7" w:rsidRDefault="00C42B1B" w:rsidP="000C7FC7">
      <w:pPr>
        <w:pStyle w:val="PKTpunkt"/>
      </w:pPr>
      <w:r w:rsidRPr="000C7FC7">
        <w:t>2)</w:t>
      </w:r>
      <w:r w:rsidRPr="000C7FC7">
        <w:tab/>
        <w:t>identyfikuje obszary priorytetowe dla poprawy jakości i bezpieczeństwa udzielanych świadczeń opieki zdrowotnej;</w:t>
      </w:r>
    </w:p>
    <w:p w14:paraId="1B40A96D" w14:textId="77777777" w:rsidR="00C42B1B" w:rsidRPr="000C7FC7" w:rsidRDefault="00C42B1B" w:rsidP="000C7FC7">
      <w:pPr>
        <w:pStyle w:val="PKTpunkt"/>
      </w:pPr>
      <w:r w:rsidRPr="000C7FC7">
        <w:t>3)</w:t>
      </w:r>
      <w:r w:rsidRPr="000C7FC7">
        <w:tab/>
        <w:t>określa kryteria i metody potrzebne do zapewnienia skutecznego nadzoru nad jakością i</w:t>
      </w:r>
      <w:r w:rsidR="000C7FC7" w:rsidRPr="000C7FC7">
        <w:t xml:space="preserve"> </w:t>
      </w:r>
      <w:r w:rsidRPr="000C7FC7">
        <w:t>bezpieczeństwem udzielanych świadczeń opieki zdrowotnej;</w:t>
      </w:r>
    </w:p>
    <w:p w14:paraId="1AB0756B" w14:textId="77777777" w:rsidR="00C42B1B" w:rsidRPr="000C7FC7" w:rsidRDefault="00C42B1B" w:rsidP="000C7FC7">
      <w:pPr>
        <w:pStyle w:val="PKTpunkt"/>
      </w:pPr>
      <w:r w:rsidRPr="000C7FC7">
        <w:t>4)</w:t>
      </w:r>
      <w:r w:rsidRPr="000C7FC7">
        <w:tab/>
        <w:t>zapewnia środki do właściwego monitorowania jakości i bezpieczeństwa udzielanych świadczeń opieki zdrowotnej;</w:t>
      </w:r>
    </w:p>
    <w:p w14:paraId="7E9553E6" w14:textId="77777777" w:rsidR="00C42B1B" w:rsidRPr="000C7FC7" w:rsidRDefault="00C42B1B" w:rsidP="000C7FC7">
      <w:pPr>
        <w:pStyle w:val="PKTpunkt"/>
      </w:pPr>
      <w:r w:rsidRPr="000C7FC7">
        <w:t>5)</w:t>
      </w:r>
      <w:r w:rsidRPr="000C7FC7">
        <w:tab/>
        <w:t>okresowo monitoruje i ocenia jakość i bezpieczeństwo udzielanych świadczeń opieki zdrowotnej;</w:t>
      </w:r>
    </w:p>
    <w:p w14:paraId="41C08A14" w14:textId="77777777" w:rsidR="00C42B1B" w:rsidRPr="000C7FC7" w:rsidRDefault="00C42B1B" w:rsidP="000C7FC7">
      <w:pPr>
        <w:pStyle w:val="PKTpunkt"/>
      </w:pPr>
      <w:r w:rsidRPr="000C7FC7">
        <w:t>6)</w:t>
      </w:r>
      <w:r w:rsidRPr="000C7FC7">
        <w:tab/>
        <w:t>corocznie opracowuje i publikuje raport jakości, o którym mowa w art. 27;</w:t>
      </w:r>
    </w:p>
    <w:p w14:paraId="127DEDEC" w14:textId="77777777" w:rsidR="00C42B1B" w:rsidRPr="000C7FC7" w:rsidRDefault="00C42B1B" w:rsidP="000C7FC7">
      <w:pPr>
        <w:pStyle w:val="PKTpunkt"/>
      </w:pPr>
      <w:r w:rsidRPr="000C7FC7">
        <w:t>7)</w:t>
      </w:r>
      <w:r w:rsidRPr="000C7FC7">
        <w:tab/>
        <w:t>monitoruje zdarzenia niepożądane:</w:t>
      </w:r>
    </w:p>
    <w:p w14:paraId="041D233F" w14:textId="77777777" w:rsidR="00C42B1B" w:rsidRPr="000C7FC7" w:rsidRDefault="00C42B1B" w:rsidP="000C7FC7">
      <w:pPr>
        <w:pStyle w:val="LITlitera"/>
      </w:pPr>
      <w:r w:rsidRPr="000C7FC7">
        <w:t>a)</w:t>
      </w:r>
      <w:r w:rsidRPr="000C7FC7">
        <w:tab/>
        <w:t xml:space="preserve">identyfikuje zdarzenia niepożądane, </w:t>
      </w:r>
    </w:p>
    <w:p w14:paraId="6CDDD750" w14:textId="77777777" w:rsidR="00C42B1B" w:rsidRPr="000C7FC7" w:rsidRDefault="00C42B1B" w:rsidP="000C7FC7">
      <w:pPr>
        <w:pStyle w:val="LITlitera"/>
      </w:pPr>
      <w:r w:rsidRPr="000C7FC7">
        <w:t>b)</w:t>
      </w:r>
      <w:r w:rsidRPr="000C7FC7">
        <w:tab/>
        <w:t>zgłasza i rejestruje zdarzenia niepożądane,</w:t>
      </w:r>
    </w:p>
    <w:p w14:paraId="159A1772" w14:textId="77777777" w:rsidR="00C42B1B" w:rsidRPr="000C7FC7" w:rsidRDefault="00C42B1B" w:rsidP="000C7FC7">
      <w:pPr>
        <w:pStyle w:val="LITlitera"/>
      </w:pPr>
      <w:r w:rsidRPr="000C7FC7">
        <w:t>c)</w:t>
      </w:r>
      <w:r w:rsidRPr="000C7FC7">
        <w:tab/>
        <w:t>prowadzi analizy przyczyn źródłowych zdarzeń niepożądanych;</w:t>
      </w:r>
    </w:p>
    <w:p w14:paraId="53821BCC" w14:textId="77777777" w:rsidR="00C42B1B" w:rsidRPr="000C7FC7" w:rsidRDefault="00C42B1B" w:rsidP="000C7FC7">
      <w:pPr>
        <w:pStyle w:val="PKTpunkt"/>
      </w:pPr>
      <w:r w:rsidRPr="000C7FC7">
        <w:t>8)</w:t>
      </w:r>
      <w:r w:rsidRPr="000C7FC7">
        <w:tab/>
        <w:t>wdraża zalecenia, o których mowa w art. 23 ust. 2 pkt 3;</w:t>
      </w:r>
    </w:p>
    <w:p w14:paraId="41714178" w14:textId="77777777" w:rsidR="00C42B1B" w:rsidRPr="000C7FC7" w:rsidRDefault="00C42B1B" w:rsidP="000C7FC7">
      <w:pPr>
        <w:pStyle w:val="PKTpunkt"/>
      </w:pPr>
      <w:r w:rsidRPr="000C7FC7">
        <w:t>9)</w:t>
      </w:r>
      <w:r w:rsidRPr="000C7FC7">
        <w:tab/>
        <w:t>zapewnia szkolenia służące uzyskaniu i podnoszeniu kompetencji personelu w zakresie jakości i bezpieczeństwa udzielanych świadczeń;</w:t>
      </w:r>
    </w:p>
    <w:p w14:paraId="30E962B3" w14:textId="77777777" w:rsidR="00C42B1B" w:rsidRPr="000C7FC7" w:rsidRDefault="00C42B1B" w:rsidP="000C7FC7">
      <w:pPr>
        <w:pStyle w:val="PKTpunkt"/>
      </w:pPr>
      <w:r w:rsidRPr="000C7FC7">
        <w:t>10)</w:t>
      </w:r>
      <w:r w:rsidRPr="000C7FC7">
        <w:tab/>
        <w:t xml:space="preserve">prowadzi badania opinii i doświadczeń pacjentów na podstawie </w:t>
      </w:r>
      <w:bookmarkStart w:id="5" w:name="_Hlk99531806"/>
      <w:r w:rsidRPr="000C7FC7">
        <w:t>ankiety, o której mowa w art. 26 ust.</w:t>
      </w:r>
      <w:r w:rsidR="000C7FC7" w:rsidRPr="000C7FC7">
        <w:t xml:space="preserve"> </w:t>
      </w:r>
      <w:bookmarkEnd w:id="5"/>
      <w:r w:rsidRPr="000C7FC7">
        <w:t xml:space="preserve">1. </w:t>
      </w:r>
    </w:p>
    <w:p w14:paraId="047C3929" w14:textId="31BDFC8C" w:rsidR="00C42B1B" w:rsidRPr="00A526FA" w:rsidRDefault="00C42B1B" w:rsidP="00C42B1B">
      <w:pPr>
        <w:pStyle w:val="USTustnpkodeksu"/>
      </w:pPr>
      <w:r w:rsidRPr="00A526FA">
        <w:lastRenderedPageBreak/>
        <w:t>4. W ramach wewnętrznego systemu podmiot wykonujący działalność leczniczą gromadzi dane o wszystkich zdarzeniach niepożądanych, które wystąpiły w związku z udzielaniem świadczeń opieki zdrowotnej w tym podmiocie.</w:t>
      </w:r>
    </w:p>
    <w:p w14:paraId="2CA97BFD" w14:textId="77777777" w:rsidR="00C42B1B" w:rsidRPr="00A526FA" w:rsidRDefault="00C42B1B" w:rsidP="00C42B1B">
      <w:pPr>
        <w:pStyle w:val="USTustnpkodeksu"/>
      </w:pPr>
      <w:bookmarkStart w:id="6" w:name="_Hlk94183655"/>
      <w:r w:rsidRPr="00A526FA">
        <w:t xml:space="preserve">5. Podmiot wykonujący działalność leczniczą, który został poinformowany przez Rzecznika Praw Pacjenta o wypłacie świadczenia kompensacyjnego z tytułu zdarzenia medycznego wynikającego z określonego zdarzenia niepożądanego, które miało miejsce w tym podmiocie, jest obowiązany do dokonania analizy przyczyn źródłowych zdarzenia niepożądanego, chyba że w tym zakresie została już przeprowadzona analiza, o której mowa w art. 23 ust. 4. </w:t>
      </w:r>
    </w:p>
    <w:p w14:paraId="7D06652F" w14:textId="77777777" w:rsidR="00C42B1B" w:rsidRPr="000C7FC7" w:rsidRDefault="00BF7615" w:rsidP="000C7FC7">
      <w:pPr>
        <w:pStyle w:val="ARTartustawynprozporzdzenia"/>
      </w:pPr>
      <w:bookmarkStart w:id="7" w:name="_Hlk117838643"/>
      <w:bookmarkEnd w:id="6"/>
      <w:r>
        <w:rPr>
          <w:rStyle w:val="Ppogrubienie"/>
        </w:rPr>
        <w:t>Art. </w:t>
      </w:r>
      <w:r w:rsidR="00C42B1B" w:rsidRPr="0000008B">
        <w:rPr>
          <w:rStyle w:val="Ppogrubienie"/>
        </w:rPr>
        <w:t>19</w:t>
      </w:r>
      <w:r w:rsidR="00C42B1B" w:rsidRPr="000C7FC7">
        <w:rPr>
          <w:rStyle w:val="Ppogrubienie"/>
        </w:rPr>
        <w:t>.</w:t>
      </w:r>
      <w:r>
        <w:t> 1. </w:t>
      </w:r>
      <w:r w:rsidR="00C42B1B" w:rsidRPr="000C7FC7">
        <w:t xml:space="preserve">Osobą odpowiedzialną za prowadzenie wewnętrznego systemu jest </w:t>
      </w:r>
      <w:bookmarkStart w:id="8" w:name="_Hlk120881674"/>
      <w:r w:rsidR="00C42B1B" w:rsidRPr="000C7FC7">
        <w:t xml:space="preserve">kierownik podmiotu wykonującego działalność leczniczą, zwany dalej </w:t>
      </w:r>
      <w:bookmarkStart w:id="9" w:name="_Hlk120181859"/>
      <w:r w:rsidR="008905DE">
        <w:t>„</w:t>
      </w:r>
      <w:r w:rsidR="00C42B1B" w:rsidRPr="000C7FC7">
        <w:t>osobą odpowiedzialną</w:t>
      </w:r>
      <w:r w:rsidR="008905DE">
        <w:t>”</w:t>
      </w:r>
      <w:r w:rsidR="00C42B1B" w:rsidRPr="000C7FC7">
        <w:t>.</w:t>
      </w:r>
      <w:bookmarkEnd w:id="8"/>
      <w:bookmarkEnd w:id="9"/>
    </w:p>
    <w:p w14:paraId="7964B8D4" w14:textId="77777777" w:rsidR="00C42B1B" w:rsidRPr="008905DE" w:rsidRDefault="00C42B1B" w:rsidP="008905DE">
      <w:pPr>
        <w:pStyle w:val="USTustnpkodeksu"/>
      </w:pPr>
      <w:r w:rsidRPr="008905DE">
        <w:t>2. Do zadań osoby odpowiedzialnej należy:</w:t>
      </w:r>
    </w:p>
    <w:p w14:paraId="2813877E" w14:textId="77777777" w:rsidR="00C42B1B" w:rsidRPr="008905DE" w:rsidRDefault="00C42B1B" w:rsidP="008905DE">
      <w:pPr>
        <w:pStyle w:val="PKTpunkt"/>
      </w:pPr>
      <w:r w:rsidRPr="008905DE">
        <w:t>1)</w:t>
      </w:r>
      <w:r w:rsidRPr="008905DE">
        <w:tab/>
        <w:t>przesyłanie do Rejestru Zdarzeń Niepożądanych, o którym mowa w art. 25 ust. 1, informacji</w:t>
      </w:r>
      <w:r w:rsidR="000C65D4">
        <w:t>,</w:t>
      </w:r>
      <w:r w:rsidRPr="008905DE">
        <w:t xml:space="preserve"> o których mowa w:</w:t>
      </w:r>
    </w:p>
    <w:p w14:paraId="1041A499" w14:textId="77777777" w:rsidR="00C42B1B" w:rsidRPr="008905DE" w:rsidRDefault="00C42B1B" w:rsidP="008905DE">
      <w:pPr>
        <w:pStyle w:val="LITlitera"/>
      </w:pPr>
      <w:r w:rsidRPr="008905DE">
        <w:t>a)</w:t>
      </w:r>
      <w:r w:rsidRPr="008905DE">
        <w:tab/>
        <w:t>art. 25 ust. 1 pkt 1–3, nie później niż 72 godziny od zaistnienia zdarzenia niepożądanego,</w:t>
      </w:r>
    </w:p>
    <w:p w14:paraId="4154416C" w14:textId="77777777" w:rsidR="00C42B1B" w:rsidRPr="008905DE" w:rsidRDefault="00C42B1B" w:rsidP="008905DE">
      <w:pPr>
        <w:pStyle w:val="LITlitera"/>
      </w:pPr>
      <w:r w:rsidRPr="008905DE">
        <w:t>b)</w:t>
      </w:r>
      <w:r w:rsidRPr="008905DE">
        <w:tab/>
        <w:t xml:space="preserve">art. 25 ust. 1 pkt 4, w terminie 40 dni od zaistnienia zdarzenia niepożądanego, </w:t>
      </w:r>
    </w:p>
    <w:p w14:paraId="585E9CC8" w14:textId="77777777" w:rsidR="00C42B1B" w:rsidRPr="008905DE" w:rsidRDefault="00C42B1B" w:rsidP="008905DE">
      <w:pPr>
        <w:pStyle w:val="LITlitera"/>
      </w:pPr>
      <w:r w:rsidRPr="008905DE">
        <w:t>c)</w:t>
      </w:r>
      <w:r w:rsidRPr="008905DE">
        <w:tab/>
        <w:t xml:space="preserve">zawartych w zbiorczej analizie, o której mowa w art. 23 ust. 5, w terminie 40 dni od zaistnienia zdarzenia niepożądanego; </w:t>
      </w:r>
    </w:p>
    <w:p w14:paraId="40B1889C" w14:textId="608E523C" w:rsidR="00C42B1B" w:rsidRPr="008905DE" w:rsidRDefault="00BF7615" w:rsidP="008905DE">
      <w:pPr>
        <w:pStyle w:val="PKTpunkt"/>
      </w:pPr>
      <w:r>
        <w:t>2</w:t>
      </w:r>
      <w:r w:rsidR="00C42B1B" w:rsidRPr="008905DE">
        <w:t>)</w:t>
      </w:r>
      <w:r w:rsidR="00C42B1B" w:rsidRPr="008905DE">
        <w:tab/>
        <w:t>kwalifikowanie zdarzeń niepożądanych do kategorii ryzyka, o których mowa w art. 22 ust. 1;</w:t>
      </w:r>
    </w:p>
    <w:p w14:paraId="75D2AE59" w14:textId="4EF5BDA9" w:rsidR="00C42B1B" w:rsidRPr="008905DE" w:rsidRDefault="00BF7615" w:rsidP="008905DE">
      <w:pPr>
        <w:pStyle w:val="PKTpunkt"/>
      </w:pPr>
      <w:r>
        <w:t>3</w:t>
      </w:r>
      <w:r w:rsidR="00C42B1B" w:rsidRPr="008905DE">
        <w:t>)</w:t>
      </w:r>
      <w:r w:rsidR="00C42B1B" w:rsidRPr="008905DE">
        <w:tab/>
        <w:t>przeprowadzenie analizy przyczyn źródłowych;</w:t>
      </w:r>
    </w:p>
    <w:p w14:paraId="2E7778D4" w14:textId="4479CB85" w:rsidR="00C42B1B" w:rsidRPr="008905DE" w:rsidRDefault="00BF7615" w:rsidP="008905DE">
      <w:pPr>
        <w:pStyle w:val="PKTpunkt"/>
      </w:pPr>
      <w:r>
        <w:t>4</w:t>
      </w:r>
      <w:r w:rsidR="00C42B1B" w:rsidRPr="008905DE">
        <w:t>)</w:t>
      </w:r>
      <w:r w:rsidR="00C42B1B" w:rsidRPr="008905DE">
        <w:tab/>
        <w:t>powołanie zespołu, o którym mowa w art. 24 ust. 1 lub 2, do przeprowadzenia analizy przyczyn źródłowych;</w:t>
      </w:r>
    </w:p>
    <w:p w14:paraId="38633774" w14:textId="7616E79E" w:rsidR="00C42B1B" w:rsidRPr="008905DE" w:rsidRDefault="00BF7615" w:rsidP="008905DE">
      <w:pPr>
        <w:pStyle w:val="PKTpunkt"/>
      </w:pPr>
      <w:r>
        <w:t>5</w:t>
      </w:r>
      <w:r w:rsidR="00C42B1B" w:rsidRPr="008905DE">
        <w:t>)</w:t>
      </w:r>
      <w:r w:rsidR="00C42B1B" w:rsidRPr="008905DE">
        <w:tab/>
        <w:t>publikowanie w portalu danych w rozumieniu art. 2 pkt 13 ustawy z dnia 11 sierpnia 2021 r. o otwartych danych i ponownym wykorzystywaniu informacji sektora publicznego (Dz. U. poz. 1641 oraz z 2022 r. poz. 1700) raportów jakości, o których mowa w</w:t>
      </w:r>
      <w:r w:rsidR="000C7FC7" w:rsidRPr="008905DE">
        <w:t xml:space="preserve"> </w:t>
      </w:r>
      <w:r w:rsidR="00C42B1B" w:rsidRPr="008905DE">
        <w:t>art.</w:t>
      </w:r>
      <w:r w:rsidR="000C7FC7" w:rsidRPr="008905DE">
        <w:t xml:space="preserve"> </w:t>
      </w:r>
      <w:r w:rsidR="00C42B1B" w:rsidRPr="008905DE">
        <w:t>27;</w:t>
      </w:r>
    </w:p>
    <w:p w14:paraId="51534032" w14:textId="67C07DC6" w:rsidR="00C42B1B" w:rsidRPr="008905DE" w:rsidRDefault="00BF7615" w:rsidP="008905DE">
      <w:pPr>
        <w:pStyle w:val="PKTpunkt"/>
      </w:pPr>
      <w:r>
        <w:t>6</w:t>
      </w:r>
      <w:r w:rsidR="00C42B1B" w:rsidRPr="008905DE">
        <w:t>)</w:t>
      </w:r>
      <w:r w:rsidR="00C42B1B" w:rsidRPr="008905DE">
        <w:tab/>
        <w:t>zapewnienie środków, zasobów i informacji niezbędnych do właściwego monitorowania jakości i bezpieczeństwa udzielanych świadczeń opieki zdrowotnej;</w:t>
      </w:r>
    </w:p>
    <w:p w14:paraId="01D29CF4" w14:textId="5EA60BFD" w:rsidR="00C42B1B" w:rsidRPr="008905DE" w:rsidRDefault="00BF7615" w:rsidP="008905DE">
      <w:pPr>
        <w:pStyle w:val="PKTpunkt"/>
      </w:pPr>
      <w:r>
        <w:t>7</w:t>
      </w:r>
      <w:r w:rsidR="00C42B1B" w:rsidRPr="008905DE">
        <w:t>)</w:t>
      </w:r>
      <w:r w:rsidR="00C42B1B" w:rsidRPr="008905DE">
        <w:tab/>
        <w:t>zachowanie w tajemnicy tożsamości osoby zgłaszającej zdarzenie niepożądane oraz okoliczności umożliwiających ujawnienie jej tożsamości;</w:t>
      </w:r>
    </w:p>
    <w:p w14:paraId="07DBE781" w14:textId="2326DACE" w:rsidR="00C42B1B" w:rsidRPr="008905DE" w:rsidRDefault="00BF7615" w:rsidP="008905DE">
      <w:pPr>
        <w:pStyle w:val="PKTpunkt"/>
      </w:pPr>
      <w:r>
        <w:lastRenderedPageBreak/>
        <w:t>8</w:t>
      </w:r>
      <w:r w:rsidR="00C42B1B" w:rsidRPr="008905DE">
        <w:t>)</w:t>
      </w:r>
      <w:r w:rsidR="00C42B1B" w:rsidRPr="008905DE">
        <w:tab/>
        <w:t>wdrożenie zaleceń, o których mowa w art. 23 ust. 2 pkt 3;</w:t>
      </w:r>
    </w:p>
    <w:p w14:paraId="1A4CEF73" w14:textId="24A4C7E9" w:rsidR="00C42B1B" w:rsidRPr="008905DE" w:rsidRDefault="00BF7615" w:rsidP="008905DE">
      <w:pPr>
        <w:pStyle w:val="PKTpunkt"/>
      </w:pPr>
      <w:r>
        <w:t>9</w:t>
      </w:r>
      <w:r w:rsidR="00C42B1B" w:rsidRPr="008905DE">
        <w:t>)</w:t>
      </w:r>
      <w:r w:rsidR="00C42B1B" w:rsidRPr="008905DE">
        <w:tab/>
        <w:t>dokonanie anonimizacji analizy przyczyn źródłowych.</w:t>
      </w:r>
    </w:p>
    <w:bookmarkEnd w:id="7"/>
    <w:p w14:paraId="148AC000" w14:textId="77777777" w:rsidR="00C42B1B" w:rsidRDefault="00C42B1B" w:rsidP="00C42B1B">
      <w:pPr>
        <w:pStyle w:val="USTustnpkodeksu"/>
      </w:pPr>
      <w:r>
        <w:t>3</w:t>
      </w:r>
      <w:r w:rsidRPr="009C41FE">
        <w:t>. W przypadku niewypełnienia obowiązku, o którym mowa w ust. 2 pkt 1</w:t>
      </w:r>
      <w:r>
        <w:t xml:space="preserve"> lit. a</w:t>
      </w:r>
      <w:r w:rsidRPr="009C41FE">
        <w:t xml:space="preserve"> lub art.</w:t>
      </w:r>
      <w:r w:rsidR="00351F74">
        <w:t> </w:t>
      </w:r>
      <w:r>
        <w:t>20</w:t>
      </w:r>
      <w:r w:rsidRPr="009C41FE">
        <w:t xml:space="preserve"> ust. 1 i 2, Prezes Funduszu z urzędu</w:t>
      </w:r>
      <w:r>
        <w:t>, w drodze decyzji,</w:t>
      </w:r>
      <w:r w:rsidRPr="009C41FE">
        <w:t xml:space="preserve"> może stosować wobec podmiotu </w:t>
      </w:r>
      <w:r>
        <w:t>wykonującego działalność leczniczą</w:t>
      </w:r>
      <w:r w:rsidRPr="009C41FE">
        <w:t xml:space="preserve"> karę pieniężną w wysokości nie </w:t>
      </w:r>
      <w:r>
        <w:t xml:space="preserve">wyższej </w:t>
      </w:r>
      <w:r w:rsidRPr="009C41FE">
        <w:t>niż 10</w:t>
      </w:r>
      <w:r w:rsidR="00351F74">
        <w:t xml:space="preserve"> 000 </w:t>
      </w:r>
      <w:r w:rsidRPr="009C41FE">
        <w:t xml:space="preserve">złotych. W zakresie nieuregulowanym w niniejszym rozdziale do nakładania kary pieniężnej stosuje się przepisy działu IVA </w:t>
      </w:r>
      <w:r w:rsidRPr="00031B2E">
        <w:t>ustawy z dnia 14 czerwca 1960 r. – Kodeks postępowania administracyjnego (Dz. U. z 202</w:t>
      </w:r>
      <w:r>
        <w:t>2</w:t>
      </w:r>
      <w:r w:rsidRPr="00031B2E">
        <w:t xml:space="preserve"> r. poz. </w:t>
      </w:r>
      <w:r>
        <w:t>2000 i 2185</w:t>
      </w:r>
      <w:r w:rsidRPr="00031B2E">
        <w:t>).</w:t>
      </w:r>
    </w:p>
    <w:p w14:paraId="29F47131" w14:textId="77777777" w:rsidR="00C42B1B" w:rsidRPr="008905DE" w:rsidRDefault="00C42B1B" w:rsidP="008905DE">
      <w:pPr>
        <w:pStyle w:val="USTustnpkodeksu"/>
      </w:pPr>
      <w:bookmarkStart w:id="10" w:name="_Hlk117847551"/>
      <w:r>
        <w:t xml:space="preserve">4. </w:t>
      </w:r>
      <w:r w:rsidRPr="00DE6262">
        <w:t>Środki z kary pieniężnej</w:t>
      </w:r>
      <w:r>
        <w:t>, o której mowa w ust. 3,</w:t>
      </w:r>
      <w:r w:rsidRPr="00DE6262">
        <w:t xml:space="preserve"> stanowią dochód </w:t>
      </w:r>
      <w:r>
        <w:t>budżetu państwa.</w:t>
      </w:r>
      <w:bookmarkEnd w:id="10"/>
    </w:p>
    <w:p w14:paraId="21A734F0" w14:textId="77777777" w:rsidR="00C42B1B" w:rsidRPr="000C7FC7" w:rsidRDefault="00BF7615" w:rsidP="000C7FC7">
      <w:pPr>
        <w:pStyle w:val="ARTartustawynprozporzdzenia"/>
      </w:pPr>
      <w:r>
        <w:rPr>
          <w:rStyle w:val="Ppogrubienie"/>
        </w:rPr>
        <w:t>Art. </w:t>
      </w:r>
      <w:r w:rsidR="00C42B1B" w:rsidRPr="000C7FC7">
        <w:rPr>
          <w:rStyle w:val="Ppogrubienie"/>
        </w:rPr>
        <w:t>20.</w:t>
      </w:r>
      <w:r>
        <w:t> 1. </w:t>
      </w:r>
      <w:r w:rsidR="00C42B1B" w:rsidRPr="000C7FC7">
        <w:t>Personel podmiotu wykonującego działalność leczniczą jest odpowiedzialny za identyfikowanie oraz zgłaszanie osobie odpowiedzialnej wszystkich zdarzeń niepożądanych, jakie wystąpiły w tym podmiocie, niezależnie od stopnia ich ciężkości i</w:t>
      </w:r>
      <w:r w:rsidR="000C7FC7" w:rsidRPr="000C7FC7">
        <w:t xml:space="preserve"> </w:t>
      </w:r>
      <w:r w:rsidR="00C42B1B" w:rsidRPr="000C7FC7">
        <w:t xml:space="preserve">prawdopodobieństwa. </w:t>
      </w:r>
    </w:p>
    <w:p w14:paraId="26A6AC00" w14:textId="77777777" w:rsidR="00C42B1B" w:rsidRPr="000C7FC7" w:rsidRDefault="00C42B1B" w:rsidP="000C7FC7">
      <w:pPr>
        <w:pStyle w:val="USTustnpkodeksu"/>
      </w:pPr>
      <w:r w:rsidRPr="000C7FC7">
        <w:t xml:space="preserve">2. Zgłoszenia zdarzenia niepożądanego dokonuje personel niezwłocznie po stwierdzeniu tego zdarzenia. </w:t>
      </w:r>
    </w:p>
    <w:p w14:paraId="63213ECC" w14:textId="77777777" w:rsidR="00C42B1B" w:rsidRPr="000C7FC7" w:rsidRDefault="00C42B1B" w:rsidP="000C7FC7">
      <w:pPr>
        <w:pStyle w:val="USTustnpkodeksu"/>
      </w:pPr>
      <w:r w:rsidRPr="000C7FC7">
        <w:t>3. Zgłoszenie o zdarzeniu niepożądanym zawiera:</w:t>
      </w:r>
    </w:p>
    <w:p w14:paraId="0D73028C" w14:textId="77777777" w:rsidR="00C42B1B" w:rsidRPr="000C7FC7" w:rsidRDefault="00C42B1B" w:rsidP="000C7FC7">
      <w:pPr>
        <w:pStyle w:val="PKTpunkt"/>
      </w:pPr>
      <w:r w:rsidRPr="000C7FC7">
        <w:t>1)</w:t>
      </w:r>
      <w:r w:rsidRPr="000C7FC7">
        <w:tab/>
        <w:t>dane osoby zgłaszającej:</w:t>
      </w:r>
    </w:p>
    <w:p w14:paraId="10357C58" w14:textId="77777777" w:rsidR="00C42B1B" w:rsidRPr="000C7FC7" w:rsidRDefault="00C42B1B" w:rsidP="000C7FC7">
      <w:pPr>
        <w:pStyle w:val="LITlitera"/>
      </w:pPr>
      <w:r w:rsidRPr="000C7FC7">
        <w:t>a)</w:t>
      </w:r>
      <w:r w:rsidRPr="000C7FC7">
        <w:tab/>
        <w:t>imię i nazwisko,</w:t>
      </w:r>
    </w:p>
    <w:p w14:paraId="6EEFFA62" w14:textId="77777777" w:rsidR="00C42B1B" w:rsidRPr="000C7FC7" w:rsidRDefault="00C42B1B" w:rsidP="000C7FC7">
      <w:pPr>
        <w:pStyle w:val="LITlitera"/>
      </w:pPr>
      <w:r w:rsidRPr="000C7FC7">
        <w:t>b)</w:t>
      </w:r>
      <w:r w:rsidRPr="000C7FC7">
        <w:tab/>
        <w:t>stanowisko,</w:t>
      </w:r>
    </w:p>
    <w:p w14:paraId="07656735" w14:textId="77777777" w:rsidR="00C42B1B" w:rsidRPr="000C7FC7" w:rsidRDefault="00C42B1B" w:rsidP="000C7FC7">
      <w:pPr>
        <w:pStyle w:val="LITlitera"/>
      </w:pPr>
      <w:r w:rsidRPr="000C7FC7">
        <w:t>c)</w:t>
      </w:r>
      <w:r w:rsidRPr="000C7FC7">
        <w:tab/>
        <w:t>identyfikator pracownika medycznego, o którym mowa w art. 17c ust. 5 ustawy z dnia 28 kwietnia 2011 r. o systemie informacji w ochronie zdrowia;</w:t>
      </w:r>
    </w:p>
    <w:p w14:paraId="58351B6B" w14:textId="77777777" w:rsidR="00C42B1B" w:rsidRPr="000C7FC7" w:rsidRDefault="00C42B1B" w:rsidP="000C7FC7">
      <w:pPr>
        <w:pStyle w:val="PKTpunkt"/>
      </w:pPr>
      <w:r w:rsidRPr="000C7FC7">
        <w:t>2)</w:t>
      </w:r>
      <w:r w:rsidRPr="000C7FC7">
        <w:tab/>
        <w:t>dane osobowe pacjenta:</w:t>
      </w:r>
    </w:p>
    <w:p w14:paraId="0869B66F" w14:textId="77777777" w:rsidR="00C42B1B" w:rsidRPr="00D46805" w:rsidRDefault="00C42B1B" w:rsidP="00C42B1B">
      <w:pPr>
        <w:pStyle w:val="LITlitera"/>
      </w:pPr>
      <w:r w:rsidRPr="00D46805">
        <w:t>a)</w:t>
      </w:r>
      <w:r w:rsidRPr="00D46805">
        <w:tab/>
        <w:t>imię i nazwisko,</w:t>
      </w:r>
    </w:p>
    <w:p w14:paraId="5A887CA4" w14:textId="77777777" w:rsidR="00C42B1B" w:rsidRPr="00D46805" w:rsidRDefault="00C42B1B" w:rsidP="00C42B1B">
      <w:pPr>
        <w:pStyle w:val="LITlitera"/>
      </w:pPr>
      <w:r w:rsidRPr="00D46805">
        <w:t>b)</w:t>
      </w:r>
      <w:r w:rsidRPr="00D46805">
        <w:tab/>
      </w:r>
      <w:r>
        <w:t>datę urodzenia</w:t>
      </w:r>
      <w:r w:rsidRPr="00D46805">
        <w:t>,</w:t>
      </w:r>
    </w:p>
    <w:p w14:paraId="412281E2" w14:textId="77777777" w:rsidR="00C42B1B" w:rsidRPr="00D46805" w:rsidRDefault="00C42B1B" w:rsidP="00C42B1B">
      <w:pPr>
        <w:pStyle w:val="LITlitera"/>
      </w:pPr>
      <w:r w:rsidRPr="00D46805">
        <w:t>c)</w:t>
      </w:r>
      <w:r w:rsidRPr="00D46805">
        <w:tab/>
        <w:t>płeć,</w:t>
      </w:r>
    </w:p>
    <w:p w14:paraId="63DDA0ED" w14:textId="77777777" w:rsidR="00C42B1B" w:rsidRPr="000C7FC7" w:rsidRDefault="00C42B1B" w:rsidP="000C7FC7">
      <w:pPr>
        <w:pStyle w:val="LITlitera"/>
      </w:pPr>
      <w:r w:rsidRPr="006B6711">
        <w:t>d</w:t>
      </w:r>
      <w:r>
        <w:t>)</w:t>
      </w:r>
      <w:r w:rsidRPr="006B6711">
        <w:tab/>
      </w:r>
      <w:r w:rsidRPr="00BF31BB">
        <w:t xml:space="preserve">numer PESEL, a w przypadku osób, które nie mają nadanego numeru PESEL – serię i numer paszportu albo innego dokumentu stwierdzającego tożsamość, albo niepowtarzalny identyfikator nadany przez państwo członkowskie Unii Europejskiej dla celów transgranicznej identyfikacji, o którym mowa w rozporządzeniu wykonawczym Komisji (UE) 2015/1501 z dnia 8 września 2015 r. w sprawie ram interoperacyjności na podstawie art. 12 ust. 8 rozporządzenia Parlamentu Europejskiego i Rady (UE) nr 910/2014 w sprawie identyfikacji </w:t>
      </w:r>
      <w:r w:rsidRPr="00BF31BB">
        <w:lastRenderedPageBreak/>
        <w:t>elektronicznej i usług zaufania w odniesieniu do transakcji elektronicznych na rynku wewnętrznym (Dz. Urz. UE L 235 z 09.09.2015, str. 1, z późn. zm.</w:t>
      </w:r>
      <w:r w:rsidRPr="0099576A">
        <w:rPr>
          <w:rStyle w:val="IGindeksgrny"/>
        </w:rPr>
        <w:footnoteReference w:id="3"/>
      </w:r>
      <w:r w:rsidRPr="0099576A">
        <w:rPr>
          <w:rStyle w:val="IGindeksgrny"/>
        </w:rPr>
        <w:t>)</w:t>
      </w:r>
      <w:r w:rsidRPr="00BF31BB">
        <w:t>)</w:t>
      </w:r>
      <w:r w:rsidRPr="006B6711">
        <w:t>;</w:t>
      </w:r>
      <w:r>
        <w:t xml:space="preserve"> </w:t>
      </w:r>
    </w:p>
    <w:p w14:paraId="48739E88" w14:textId="77777777" w:rsidR="00C42B1B" w:rsidRPr="000C7FC7" w:rsidRDefault="00C42B1B" w:rsidP="000C7FC7">
      <w:pPr>
        <w:pStyle w:val="PKTpunkt"/>
      </w:pPr>
      <w:r w:rsidRPr="000C7FC7">
        <w:t>3)</w:t>
      </w:r>
      <w:r w:rsidRPr="000C7FC7">
        <w:tab/>
        <w:t>dane dotyczące zgłoszenia:</w:t>
      </w:r>
    </w:p>
    <w:p w14:paraId="1695999B" w14:textId="77777777" w:rsidR="00C42B1B" w:rsidRDefault="00C42B1B" w:rsidP="00C42B1B">
      <w:pPr>
        <w:pStyle w:val="LITlitera"/>
      </w:pPr>
      <w:r>
        <w:t>a)</w:t>
      </w:r>
      <w:r>
        <w:tab/>
        <w:t>imię i nazwisko oraz stanowisko osoby uczestniczącej w zdarzeniu niepożądanym,</w:t>
      </w:r>
    </w:p>
    <w:p w14:paraId="04328CC1" w14:textId="77777777" w:rsidR="00C42B1B" w:rsidRPr="00A0500F" w:rsidRDefault="00C42B1B" w:rsidP="00C42B1B">
      <w:pPr>
        <w:pStyle w:val="LITlitera"/>
      </w:pPr>
      <w:r>
        <w:t>b)</w:t>
      </w:r>
      <w:r>
        <w:tab/>
        <w:t xml:space="preserve">nazwę </w:t>
      </w:r>
      <w:r w:rsidRPr="00A0500F">
        <w:t>zdarzeni</w:t>
      </w:r>
      <w:r>
        <w:t>a wraz z kryterium</w:t>
      </w:r>
      <w:r w:rsidRPr="00A0500F">
        <w:t>, o którym mowa w art. 2</w:t>
      </w:r>
      <w:r>
        <w:t>2</w:t>
      </w:r>
      <w:r w:rsidRPr="00A0500F">
        <w:t xml:space="preserve"> ust. </w:t>
      </w:r>
      <w:r>
        <w:t>3</w:t>
      </w:r>
      <w:r w:rsidRPr="00A0500F">
        <w:t xml:space="preserve">, </w:t>
      </w:r>
    </w:p>
    <w:p w14:paraId="224E797E" w14:textId="77777777" w:rsidR="00C42B1B" w:rsidRPr="00A0500F" w:rsidRDefault="00C42B1B" w:rsidP="00C42B1B">
      <w:pPr>
        <w:pStyle w:val="LITlitera"/>
      </w:pPr>
      <w:r>
        <w:t>c</w:t>
      </w:r>
      <w:r w:rsidRPr="00A0500F">
        <w:t>)</w:t>
      </w:r>
      <w:r w:rsidRPr="00A0500F">
        <w:tab/>
        <w:t>czas zaistnienia zdarzenia</w:t>
      </w:r>
      <w:r>
        <w:t xml:space="preserve"> niepożądanego</w:t>
      </w:r>
      <w:r w:rsidRPr="00A0500F">
        <w:t>,</w:t>
      </w:r>
    </w:p>
    <w:p w14:paraId="3797A526" w14:textId="77777777" w:rsidR="00C42B1B" w:rsidRPr="00A0500F" w:rsidRDefault="00C42B1B" w:rsidP="00C42B1B">
      <w:pPr>
        <w:pStyle w:val="LITlitera"/>
      </w:pPr>
      <w:r>
        <w:t>d</w:t>
      </w:r>
      <w:r w:rsidRPr="00A0500F">
        <w:t>)</w:t>
      </w:r>
      <w:r w:rsidRPr="00A0500F">
        <w:tab/>
        <w:t xml:space="preserve">miejsce wystąpienia zdarzenia </w:t>
      </w:r>
      <w:r>
        <w:t xml:space="preserve">niepożądanego </w:t>
      </w:r>
      <w:r w:rsidRPr="00A0500F">
        <w:t>przez wskazanie miejsca udziel</w:t>
      </w:r>
      <w:r>
        <w:t>e</w:t>
      </w:r>
      <w:r w:rsidRPr="00A0500F">
        <w:t>nia świadczenia opieki zdrowotnej, zgodnie ze strukturą podmiotu</w:t>
      </w:r>
      <w:r>
        <w:t xml:space="preserve"> wykonującego działalność leczniczą</w:t>
      </w:r>
      <w:r w:rsidRPr="00A0500F">
        <w:t xml:space="preserve"> ujawnioną w rejestrze podmiotów wykonujących działalność leczniczą,</w:t>
      </w:r>
    </w:p>
    <w:p w14:paraId="4FA77C7E" w14:textId="77777777" w:rsidR="00C42B1B" w:rsidRPr="004143F8" w:rsidRDefault="00C42B1B" w:rsidP="00C42B1B">
      <w:pPr>
        <w:pStyle w:val="LITlitera"/>
      </w:pPr>
      <w:r w:rsidRPr="004143F8">
        <w:t>e)</w:t>
      </w:r>
      <w:r w:rsidRPr="004143F8">
        <w:tab/>
        <w:t>opis okoliczności, w jakich doszło do zdarzenia niepożądanego.</w:t>
      </w:r>
    </w:p>
    <w:p w14:paraId="675FD7DF" w14:textId="7AA41C26" w:rsidR="00C42B1B" w:rsidRPr="000C7FC7" w:rsidRDefault="00C42B1B" w:rsidP="000C7FC7">
      <w:pPr>
        <w:pStyle w:val="USTustnpkodeksu"/>
      </w:pPr>
      <w:r w:rsidRPr="000C7FC7">
        <w:t xml:space="preserve">4. Dane osobowe pacjenta, osób uczestniczących w zdarzeniu niepożądanym oraz osoby zgłaszającej zdarzenie niepożądane przetwarzane w związku z przyjęciem takiego zgłoszenia do systemu </w:t>
      </w:r>
      <w:r w:rsidR="00693FA1" w:rsidRPr="000C7FC7">
        <w:t xml:space="preserve">wewnętrznego </w:t>
      </w:r>
      <w:r w:rsidRPr="000C7FC7">
        <w:t>nie podlegają udostępnieniu, z wyłączeniem sądu lub prokuratora w związku z prowadzonym postępowaniem karnym lub Prezesa Funduszu w związku z czynnościami kontrolnymi podejmowanymi wobec podmiotu wykonującego działalność leczniczą.</w:t>
      </w:r>
    </w:p>
    <w:p w14:paraId="62E967A4" w14:textId="77777777" w:rsidR="00C42B1B" w:rsidRDefault="00BF7615" w:rsidP="00BF7615">
      <w:pPr>
        <w:pStyle w:val="ARTartustawynprozporzdzenia"/>
      </w:pPr>
      <w:bookmarkStart w:id="11" w:name="_Hlk113531566"/>
      <w:bookmarkStart w:id="12" w:name="_Hlk106112835"/>
      <w:r>
        <w:rPr>
          <w:rStyle w:val="Ppogrubienie"/>
        </w:rPr>
        <w:t>Art. </w:t>
      </w:r>
      <w:r w:rsidR="00C42B1B" w:rsidRPr="009E5534">
        <w:rPr>
          <w:rStyle w:val="Ppogrubienie"/>
        </w:rPr>
        <w:t>2</w:t>
      </w:r>
      <w:r w:rsidR="00C42B1B">
        <w:rPr>
          <w:rStyle w:val="Ppogrubienie"/>
        </w:rPr>
        <w:t>1</w:t>
      </w:r>
      <w:r w:rsidR="00C42B1B" w:rsidRPr="009E5534">
        <w:rPr>
          <w:rStyle w:val="Ppogrubienie"/>
        </w:rPr>
        <w:t>.</w:t>
      </w:r>
      <w:r>
        <w:t> 1. </w:t>
      </w:r>
      <w:r w:rsidR="00C42B1B" w:rsidRPr="008E4D25">
        <w:t xml:space="preserve">Działaniem represyjnym jest określone w ust. </w:t>
      </w:r>
      <w:r w:rsidR="00C42B1B">
        <w:t>2</w:t>
      </w:r>
      <w:r w:rsidR="00C42B1B" w:rsidRPr="008E4D25">
        <w:t xml:space="preserve"> działanie wobec</w:t>
      </w:r>
      <w:r w:rsidR="00C42B1B">
        <w:t>:</w:t>
      </w:r>
      <w:r w:rsidR="00C42B1B" w:rsidRPr="008E4D25">
        <w:t xml:space="preserve"> </w:t>
      </w:r>
    </w:p>
    <w:p w14:paraId="2F39F26B" w14:textId="77777777" w:rsidR="00C42B1B" w:rsidRDefault="00C42B1B" w:rsidP="00C42B1B">
      <w:pPr>
        <w:pStyle w:val="PKTpunkt"/>
      </w:pPr>
      <w:r>
        <w:t>1)</w:t>
      </w:r>
      <w:r>
        <w:tab/>
      </w:r>
      <w:r w:rsidRPr="008E4D25">
        <w:t>osoby zgłaszającej zdarzenie niepożądane</w:t>
      </w:r>
      <w:r>
        <w:t>,</w:t>
      </w:r>
    </w:p>
    <w:p w14:paraId="5D15C5AA" w14:textId="77777777" w:rsidR="00C42B1B" w:rsidRDefault="00C42B1B" w:rsidP="00C42B1B">
      <w:pPr>
        <w:pStyle w:val="PKTpunkt"/>
      </w:pPr>
      <w:r>
        <w:t>2)</w:t>
      </w:r>
      <w:r>
        <w:tab/>
      </w:r>
      <w:r w:rsidRPr="00A6524F">
        <w:t>pozostałych członków personelu podmiotu wykonującego działalność leczniczą</w:t>
      </w:r>
      <w:r w:rsidRPr="00816D57">
        <w:t xml:space="preserve"> </w:t>
      </w:r>
      <w:r w:rsidRPr="00A6524F">
        <w:t>biorących udział w udzielaniu świadczenia opieki zdrowotnej, w trakcie lub w efekcie którego zaistniało zdarzenie niepożądane, je</w:t>
      </w:r>
      <w:r>
        <w:t xml:space="preserve">żeli </w:t>
      </w:r>
      <w:r w:rsidRPr="00A6524F">
        <w:t>zdarzenie to zostało zgłoszone za ich wiedzą i zgodą</w:t>
      </w:r>
    </w:p>
    <w:p w14:paraId="274CFFF3" w14:textId="77777777" w:rsidR="00C42B1B" w:rsidRPr="00B03328" w:rsidRDefault="00C42B1B" w:rsidP="00C42B1B">
      <w:pPr>
        <w:pStyle w:val="CZWSPPKTczwsplnapunktw"/>
      </w:pPr>
      <w:r>
        <w:t xml:space="preserve">– </w:t>
      </w:r>
      <w:r w:rsidRPr="008E4D25">
        <w:t xml:space="preserve">podjęte w związku ze zidentyfikowaniem </w:t>
      </w:r>
      <w:r>
        <w:t>zdarzenia niepożądanego i dokonaniem zgłoszenia</w:t>
      </w:r>
      <w:r w:rsidRPr="008E4D25">
        <w:t xml:space="preserve">, o którym mowa w art. </w:t>
      </w:r>
      <w:r>
        <w:t>20</w:t>
      </w:r>
      <w:r w:rsidRPr="008E4D25">
        <w:t xml:space="preserve"> ust.</w:t>
      </w:r>
      <w:r>
        <w:t xml:space="preserve"> 1</w:t>
      </w:r>
      <w:r w:rsidRPr="008E4D25">
        <w:t xml:space="preserve">, lub w związku z uzyskaniem informacji będących przedmiotem zgłoszenia. </w:t>
      </w:r>
    </w:p>
    <w:bookmarkEnd w:id="11"/>
    <w:p w14:paraId="5003C40D" w14:textId="77777777" w:rsidR="00C42B1B" w:rsidRDefault="00C42B1B" w:rsidP="00C42B1B">
      <w:pPr>
        <w:pStyle w:val="USTustnpkodeksu"/>
      </w:pPr>
      <w:r>
        <w:t>2</w:t>
      </w:r>
      <w:r w:rsidRPr="00A6524F">
        <w:t xml:space="preserve">. </w:t>
      </w:r>
      <w:r>
        <w:t xml:space="preserve">Za działania represyjne </w:t>
      </w:r>
      <w:r w:rsidRPr="00A6524F">
        <w:t>uważa się:</w:t>
      </w:r>
    </w:p>
    <w:p w14:paraId="3B84F818" w14:textId="77777777" w:rsidR="00C42B1B" w:rsidRPr="00AA62B9" w:rsidRDefault="00C42B1B" w:rsidP="00C42B1B">
      <w:pPr>
        <w:pStyle w:val="PKTpunkt"/>
      </w:pPr>
      <w:r w:rsidRPr="00AA62B9">
        <w:t>1)</w:t>
      </w:r>
      <w:r w:rsidRPr="00AA62B9">
        <w:tab/>
        <w:t xml:space="preserve">rozwiązanie stosunku pracy lub umowy wzajemnej; </w:t>
      </w:r>
    </w:p>
    <w:p w14:paraId="772E9498" w14:textId="77777777" w:rsidR="00C42B1B" w:rsidRPr="00AA62B9" w:rsidRDefault="00C42B1B" w:rsidP="00C42B1B">
      <w:pPr>
        <w:pStyle w:val="PKTpunkt"/>
      </w:pPr>
      <w:r w:rsidRPr="00AA62B9">
        <w:t>2)</w:t>
      </w:r>
      <w:r w:rsidRPr="00AA62B9">
        <w:tab/>
        <w:t>odmowę nawiązania stosunku pracy lub innego niż stosunek pracy stosunku prawnego;</w:t>
      </w:r>
    </w:p>
    <w:p w14:paraId="5107904A" w14:textId="77777777" w:rsidR="00C42B1B" w:rsidRPr="00AA62B9" w:rsidRDefault="00C42B1B" w:rsidP="00C42B1B">
      <w:pPr>
        <w:pStyle w:val="PKTpunkt"/>
      </w:pPr>
      <w:r w:rsidRPr="00AA62B9">
        <w:t>3)</w:t>
      </w:r>
      <w:r w:rsidRPr="00AA62B9">
        <w:tab/>
        <w:t>niekorzystną zmianę warunków pracy i płacy lub warunków umowy wzajemnej;</w:t>
      </w:r>
    </w:p>
    <w:p w14:paraId="2A375780" w14:textId="77777777" w:rsidR="00C42B1B" w:rsidRPr="00AA62B9" w:rsidRDefault="00C42B1B" w:rsidP="00C42B1B">
      <w:pPr>
        <w:pStyle w:val="PKTpunkt"/>
      </w:pPr>
      <w:r w:rsidRPr="00AA62B9">
        <w:lastRenderedPageBreak/>
        <w:t>4)</w:t>
      </w:r>
      <w:r w:rsidRPr="00AA62B9">
        <w:tab/>
        <w:t>wstrzymanie korzystnej zmiany warunków pracy i płacy lub umowy wzajemnej, jeżeli osoba zgłaszająca zdarzenie niepożądane mogła jej zasadnie oczekiwać;</w:t>
      </w:r>
    </w:p>
    <w:p w14:paraId="2824A391" w14:textId="77777777" w:rsidR="00C42B1B" w:rsidRPr="00AA62B9" w:rsidRDefault="00C42B1B" w:rsidP="00C42B1B">
      <w:pPr>
        <w:pStyle w:val="PKTpunkt"/>
      </w:pPr>
      <w:r w:rsidRPr="00AA62B9">
        <w:t>5)</w:t>
      </w:r>
      <w:r w:rsidRPr="00AA62B9">
        <w:tab/>
        <w:t>negatywną ocenę pracy lub świadczenia z umowy wzajemnej;</w:t>
      </w:r>
    </w:p>
    <w:p w14:paraId="20A3B1E4" w14:textId="77777777" w:rsidR="00C42B1B" w:rsidRPr="00AA62B9" w:rsidRDefault="00C42B1B" w:rsidP="00C42B1B">
      <w:pPr>
        <w:pStyle w:val="PKTpunkt"/>
      </w:pPr>
      <w:r w:rsidRPr="00AA62B9">
        <w:t>6)</w:t>
      </w:r>
      <w:r w:rsidRPr="00AA62B9">
        <w:tab/>
        <w:t>dochodzenie zwrotu odszkodowania wypłaconego osobie uprawnionej w związku ze szkodą wynikającą ze zdarzenia niepożądanego;</w:t>
      </w:r>
    </w:p>
    <w:p w14:paraId="42EC44DB" w14:textId="77777777" w:rsidR="00C42B1B" w:rsidRPr="00AA62B9" w:rsidRDefault="00C42B1B" w:rsidP="00C42B1B">
      <w:pPr>
        <w:pStyle w:val="PKTpunkt"/>
      </w:pPr>
      <w:r w:rsidRPr="00AA62B9">
        <w:t>7)</w:t>
      </w:r>
      <w:r w:rsidRPr="00AA62B9">
        <w:tab/>
        <w:t>nałożenie lub zastosowanie środka dyscyplinarnego, w tym kary finansowej, lub środka o podobnym charakterze;</w:t>
      </w:r>
    </w:p>
    <w:p w14:paraId="7D1A54E7" w14:textId="77777777" w:rsidR="00C42B1B" w:rsidRDefault="00C42B1B" w:rsidP="00C42B1B">
      <w:pPr>
        <w:pStyle w:val="PKTpunkt"/>
      </w:pPr>
      <w:r w:rsidRPr="00AA62B9">
        <w:t>8)</w:t>
      </w:r>
      <w:r w:rsidRPr="00AA62B9">
        <w:tab/>
        <w:t>wstrzymanie udziału lub pominięcie przy typowaniu do udziału w szkoleniach podnoszących kwalifikacje zawodowe.</w:t>
      </w:r>
    </w:p>
    <w:p w14:paraId="76382FD4" w14:textId="77777777" w:rsidR="00C42B1B" w:rsidRPr="00AA62B9" w:rsidRDefault="00C42B1B" w:rsidP="00C42B1B">
      <w:pPr>
        <w:pStyle w:val="USTustnpkodeksu"/>
      </w:pPr>
      <w:r>
        <w:t xml:space="preserve">3. </w:t>
      </w:r>
      <w:r w:rsidRPr="0028042F">
        <w:t xml:space="preserve">Stosowanie działań represyjnych jest zakazane. </w:t>
      </w:r>
    </w:p>
    <w:p w14:paraId="648FD96A" w14:textId="77777777" w:rsidR="00C42B1B" w:rsidRPr="00A6524F" w:rsidRDefault="00C42B1B" w:rsidP="00C42B1B">
      <w:pPr>
        <w:pStyle w:val="USTustnpkodeksu"/>
      </w:pPr>
      <w:r>
        <w:t>4</w:t>
      </w:r>
      <w:r w:rsidRPr="00A6524F">
        <w:t xml:space="preserve">. </w:t>
      </w:r>
      <w:r>
        <w:t>P</w:t>
      </w:r>
      <w:r w:rsidRPr="00A6524F">
        <w:t>rzepis ust. 1 stosuje się do personelu, z którym podmiot wykonujący działalność leczniczą nawiązał stosunek pracy</w:t>
      </w:r>
      <w:r>
        <w:t xml:space="preserve"> lub inny stosunek prawny niż stosunek pracy</w:t>
      </w:r>
      <w:r w:rsidRPr="00A6524F">
        <w:t>, także wtedy, gdy taki stosunek już ustał.</w:t>
      </w:r>
    </w:p>
    <w:p w14:paraId="7D94AC05" w14:textId="53F1250A" w:rsidR="00C42B1B" w:rsidRPr="00A6524F" w:rsidRDefault="00C42B1B" w:rsidP="00C42B1B">
      <w:pPr>
        <w:pStyle w:val="USTustnpkodeksu"/>
      </w:pPr>
      <w:r>
        <w:t>5</w:t>
      </w:r>
      <w:r w:rsidRPr="00A6524F">
        <w:t>.</w:t>
      </w:r>
      <w:r>
        <w:t xml:space="preserve"> </w:t>
      </w:r>
      <w:r w:rsidRPr="002F2EF5">
        <w:t>Zgłoszenie zdarzenia niepożądanego, o którym mowa w art. 2</w:t>
      </w:r>
      <w:r>
        <w:t>0</w:t>
      </w:r>
      <w:r w:rsidRPr="002F2EF5">
        <w:t xml:space="preserve"> ust. 1, analiza</w:t>
      </w:r>
      <w:r>
        <w:t xml:space="preserve"> </w:t>
      </w:r>
      <w:r w:rsidRPr="002F2EF5">
        <w:t>przyczyn źródłowych oraz ocena zgłoszonego zdarzenia</w:t>
      </w:r>
      <w:r>
        <w:t xml:space="preserve"> </w:t>
      </w:r>
      <w:r w:rsidRPr="002F2EF5">
        <w:t>niepożądanego i jego kwalifikacja, o któr</w:t>
      </w:r>
      <w:r>
        <w:t>ych</w:t>
      </w:r>
      <w:r w:rsidRPr="002F2EF5">
        <w:t xml:space="preserve"> mowa w art. 2</w:t>
      </w:r>
      <w:r>
        <w:t>2</w:t>
      </w:r>
      <w:r w:rsidRPr="002F2EF5">
        <w:t xml:space="preserve"> ust. </w:t>
      </w:r>
      <w:r>
        <w:t>1</w:t>
      </w:r>
      <w:r w:rsidRPr="002F2EF5">
        <w:t>, nie może stanowić</w:t>
      </w:r>
      <w:r>
        <w:t xml:space="preserve"> </w:t>
      </w:r>
      <w:r w:rsidRPr="002F2EF5">
        <w:t>podstawy do odpowiedzialności za dokonanie tego zgłoszenia, analizy lub oceny, w tym</w:t>
      </w:r>
      <w:r>
        <w:t xml:space="preserve"> </w:t>
      </w:r>
      <w:r w:rsidRPr="002F2EF5">
        <w:t>odpowiedzialności dyscyplinarnej, odpowiedzialności za szkodę wyrządzoną wskutek</w:t>
      </w:r>
      <w:r>
        <w:t xml:space="preserve"> </w:t>
      </w:r>
      <w:r w:rsidRPr="002F2EF5">
        <w:t>dokonania zgłoszenia lub odpowiedzialności z tytułu naruszenia praw innych osób lub</w:t>
      </w:r>
      <w:r>
        <w:t xml:space="preserve"> </w:t>
      </w:r>
      <w:r w:rsidRPr="002F2EF5">
        <w:t>obowiązków określonych w</w:t>
      </w:r>
      <w:r w:rsidR="000C7FC7">
        <w:t xml:space="preserve"> </w:t>
      </w:r>
      <w:r w:rsidRPr="002F2EF5">
        <w:t>przepisach prawa, w szczególności w przedmiocie zniesławienia,</w:t>
      </w:r>
      <w:r>
        <w:t xml:space="preserve"> </w:t>
      </w:r>
      <w:r w:rsidRPr="002F2EF5">
        <w:t>naruszenia dóbr osobistych, przepisów o ochronie danych osobowych oraz obowiązku</w:t>
      </w:r>
      <w:r>
        <w:t xml:space="preserve"> </w:t>
      </w:r>
      <w:r w:rsidRPr="002F2EF5">
        <w:t>zachowania tajemnicy.</w:t>
      </w:r>
    </w:p>
    <w:p w14:paraId="4B9826F7" w14:textId="77777777" w:rsidR="00C42B1B" w:rsidRDefault="00C42B1B" w:rsidP="00C42B1B">
      <w:pPr>
        <w:pStyle w:val="USTustnpkodeksu"/>
      </w:pPr>
      <w:r>
        <w:t>6</w:t>
      </w:r>
      <w:r w:rsidRPr="00A6524F">
        <w:t xml:space="preserve">. </w:t>
      </w:r>
      <w:r w:rsidRPr="000A5D20">
        <w:t>Ochrona przed działaniem represyjnym nie przysługuje osobie, która</w:t>
      </w:r>
      <w:r>
        <w:t>:</w:t>
      </w:r>
    </w:p>
    <w:p w14:paraId="271BA1FB" w14:textId="77777777" w:rsidR="00C42B1B" w:rsidRPr="00F045AE" w:rsidRDefault="00C42B1B" w:rsidP="00C42B1B">
      <w:pPr>
        <w:pStyle w:val="PKTpunkt"/>
      </w:pPr>
      <w:r w:rsidRPr="00F045AE">
        <w:t>1)</w:t>
      </w:r>
      <w:r>
        <w:tab/>
      </w:r>
      <w:r w:rsidRPr="00F045AE">
        <w:t>podczas zdarzenia niepożądanego była w stanie nietrzeźwości, po użyciu alkoholu, pod wpływem środka odurzającego, substancji psychotropowej, środka zastępczego lub nowej substancji psychoaktywnej, albo gdy spowodowany przez nią negatywny skutek u pacjenta został wyrządzony umyślnie;</w:t>
      </w:r>
    </w:p>
    <w:p w14:paraId="6A21E243" w14:textId="77777777" w:rsidR="00C42B1B" w:rsidRPr="00F045AE" w:rsidRDefault="00C42B1B" w:rsidP="00C42B1B">
      <w:pPr>
        <w:pStyle w:val="PKTpunkt"/>
      </w:pPr>
      <w:r w:rsidRPr="00F045AE">
        <w:t>2)</w:t>
      </w:r>
      <w:r>
        <w:tab/>
      </w:r>
      <w:r w:rsidRPr="00F045AE">
        <w:t>zgłasza zdarzenie niepożądane, wiedząc, że zdarzenie nie zaistniało</w:t>
      </w:r>
      <w:r>
        <w:t>,</w:t>
      </w:r>
      <w:r w:rsidRPr="00F045AE">
        <w:t xml:space="preserve"> albo niezgodnie z prawdą opisuje przebieg zdarzenia niepożądanego, bezpodstawnie obciążając inną osobę odpowiedzialnością za skutek zdarzenia. </w:t>
      </w:r>
    </w:p>
    <w:p w14:paraId="30F21A81" w14:textId="77777777" w:rsidR="00C42B1B" w:rsidRPr="00A6524F" w:rsidRDefault="00C42B1B" w:rsidP="00C42B1B">
      <w:pPr>
        <w:pStyle w:val="USTustnpkodeksu"/>
      </w:pPr>
      <w:r>
        <w:t xml:space="preserve">7. </w:t>
      </w:r>
      <w:r w:rsidRPr="000A5D20">
        <w:t>Wobec zgłaszającego</w:t>
      </w:r>
      <w:r>
        <w:t>, o którym mowa w ust. 6,</w:t>
      </w:r>
      <w:r w:rsidRPr="000A5D20">
        <w:t xml:space="preserve"> nie stosuje się wyłączenia</w:t>
      </w:r>
      <w:r>
        <w:t xml:space="preserve"> </w:t>
      </w:r>
      <w:r w:rsidRPr="000A5D20">
        <w:t xml:space="preserve">odpowiedzialności, o którym mowa w ust. </w:t>
      </w:r>
      <w:r>
        <w:t>5</w:t>
      </w:r>
      <w:r w:rsidRPr="000A5D20">
        <w:t>.</w:t>
      </w:r>
    </w:p>
    <w:bookmarkEnd w:id="12"/>
    <w:p w14:paraId="52EF8B7F" w14:textId="77777777" w:rsidR="00C42B1B" w:rsidRDefault="00BF7615" w:rsidP="00BF7615">
      <w:pPr>
        <w:pStyle w:val="ARTartustawynprozporzdzenia"/>
      </w:pPr>
      <w:r>
        <w:rPr>
          <w:rStyle w:val="Ppogrubienie"/>
        </w:rPr>
        <w:t>Art. </w:t>
      </w:r>
      <w:r w:rsidR="00C42B1B" w:rsidRPr="00AC0043">
        <w:rPr>
          <w:rStyle w:val="Ppogrubienie"/>
        </w:rPr>
        <w:t>2</w:t>
      </w:r>
      <w:r w:rsidR="00C42B1B">
        <w:rPr>
          <w:rStyle w:val="Ppogrubienie"/>
        </w:rPr>
        <w:t>2</w:t>
      </w:r>
      <w:r w:rsidR="00C42B1B" w:rsidRPr="00AC0043">
        <w:rPr>
          <w:rStyle w:val="Ppogrubienie"/>
        </w:rPr>
        <w:t>.</w:t>
      </w:r>
      <w:r>
        <w:t> 1. </w:t>
      </w:r>
      <w:r w:rsidR="00C42B1B">
        <w:t>Z</w:t>
      </w:r>
      <w:r w:rsidR="00C42B1B" w:rsidRPr="00AC0043">
        <w:t xml:space="preserve">darzenia niepożądane </w:t>
      </w:r>
      <w:r w:rsidR="00C42B1B">
        <w:t>k</w:t>
      </w:r>
      <w:r w:rsidR="00C42B1B" w:rsidRPr="00AC0043">
        <w:t>walifikuje się do jednej z kategorii ryzyka związanego z jakością i bezpieczeństwem</w:t>
      </w:r>
      <w:r w:rsidR="00C42B1B">
        <w:t xml:space="preserve">, </w:t>
      </w:r>
      <w:r w:rsidR="00C42B1B" w:rsidRPr="00AC0043">
        <w:t>na podstawie</w:t>
      </w:r>
      <w:r w:rsidR="00C42B1B">
        <w:t xml:space="preserve"> matrycy oceny bezpieczeństwa, w </w:t>
      </w:r>
      <w:r w:rsidR="00C42B1B">
        <w:lastRenderedPageBreak/>
        <w:t>której określa się</w:t>
      </w:r>
      <w:r w:rsidR="00C42B1B" w:rsidRPr="00AC0043">
        <w:t xml:space="preserve"> </w:t>
      </w:r>
      <w:r w:rsidR="00C42B1B">
        <w:t xml:space="preserve">kategorię ryzyka w skali punktowej od 1 do 3, na podstawie </w:t>
      </w:r>
      <w:r w:rsidR="00C42B1B" w:rsidRPr="00AC0043">
        <w:t>stopnia ciężkości</w:t>
      </w:r>
      <w:r w:rsidR="00C42B1B" w:rsidRPr="00D526DD">
        <w:t xml:space="preserve"> </w:t>
      </w:r>
      <w:r w:rsidR="00C42B1B">
        <w:t xml:space="preserve">oraz </w:t>
      </w:r>
      <w:r w:rsidR="00C42B1B" w:rsidRPr="00273097">
        <w:t xml:space="preserve">oceny prawdopodobieństwa wystąpienia </w:t>
      </w:r>
      <w:r w:rsidR="00C42B1B" w:rsidRPr="00AC0043">
        <w:t>tego zdarzenia</w:t>
      </w:r>
      <w:r w:rsidR="00C42B1B">
        <w:t xml:space="preserve">, </w:t>
      </w:r>
      <w:r w:rsidR="00C42B1B" w:rsidRPr="00AC0043">
        <w:t>zgodnie z wytycznymi</w:t>
      </w:r>
      <w:r w:rsidR="00C42B1B">
        <w:t>,</w:t>
      </w:r>
      <w:r w:rsidR="00C42B1B" w:rsidRPr="00AC0043">
        <w:t xml:space="preserve"> o których mowa w ust. </w:t>
      </w:r>
      <w:r w:rsidR="00C42B1B">
        <w:t>3 i 4.</w:t>
      </w:r>
    </w:p>
    <w:p w14:paraId="4AC76FA9" w14:textId="77777777" w:rsidR="00C42B1B" w:rsidRPr="00AC0043" w:rsidRDefault="00C42B1B" w:rsidP="00C42B1B">
      <w:pPr>
        <w:pStyle w:val="USTustnpkodeksu"/>
      </w:pPr>
      <w:r w:rsidRPr="00AC0043">
        <w:t xml:space="preserve">2. </w:t>
      </w:r>
      <w:r>
        <w:t>K</w:t>
      </w:r>
      <w:r w:rsidRPr="00FD5D5E">
        <w:t>ategorię ryzyka</w:t>
      </w:r>
      <w:r>
        <w:t xml:space="preserve"> dla danego </w:t>
      </w:r>
      <w:r w:rsidRPr="00FD5D5E">
        <w:t xml:space="preserve">zdarzenia niepożądanego </w:t>
      </w:r>
      <w:r>
        <w:t>o</w:t>
      </w:r>
      <w:r w:rsidRPr="00AC0043">
        <w:t xml:space="preserve">kreśla się </w:t>
      </w:r>
      <w:r w:rsidRPr="00FE64B6">
        <w:t>według</w:t>
      </w:r>
      <w:r>
        <w:t xml:space="preserve"> </w:t>
      </w:r>
      <w:r w:rsidRPr="00FE64B6">
        <w:t>skali punktowej</w:t>
      </w:r>
      <w:r>
        <w:t>:</w:t>
      </w:r>
    </w:p>
    <w:p w14:paraId="60138F25" w14:textId="77777777" w:rsidR="00C42B1B" w:rsidRPr="00AC0043" w:rsidRDefault="00C42B1B" w:rsidP="00C42B1B">
      <w:pPr>
        <w:pStyle w:val="PKTpunkt"/>
      </w:pPr>
      <w:r>
        <w:t>1)</w:t>
      </w:r>
      <w:r>
        <w:tab/>
      </w:r>
      <w:r w:rsidRPr="00AC0043">
        <w:t>wysokie ryzyko</w:t>
      </w:r>
      <w:r>
        <w:t xml:space="preserve"> </w:t>
      </w:r>
      <w:r w:rsidRPr="00006B81">
        <w:t>–</w:t>
      </w:r>
      <w:r>
        <w:t xml:space="preserve"> 3 punkty </w:t>
      </w:r>
      <w:r w:rsidRPr="00006B81">
        <w:t>–</w:t>
      </w:r>
      <w:r>
        <w:t xml:space="preserve"> zdarzenie niepożądane spełniające kryteria zdarzenia bardzo ciężkiego oraz zdarzenia ciężkiego i częstego, zgodnie z kryteriami oraz oceną prawdopodobieństwa, o</w:t>
      </w:r>
      <w:r w:rsidR="000C7FC7">
        <w:t xml:space="preserve"> </w:t>
      </w:r>
      <w:r>
        <w:t>których mowa w ust. 3 i 4;</w:t>
      </w:r>
    </w:p>
    <w:p w14:paraId="696755BB" w14:textId="04D8C97B" w:rsidR="00C42B1B" w:rsidRPr="00AC0043" w:rsidRDefault="00C42B1B" w:rsidP="00C42B1B">
      <w:pPr>
        <w:pStyle w:val="PKTpunkt"/>
      </w:pPr>
      <w:r w:rsidRPr="00AC0043">
        <w:t>2</w:t>
      </w:r>
      <w:r>
        <w:t>)</w:t>
      </w:r>
      <w:r>
        <w:tab/>
      </w:r>
      <w:r w:rsidRPr="00AC0043">
        <w:t>średnie ryzyko</w:t>
      </w:r>
      <w:r>
        <w:t xml:space="preserve"> </w:t>
      </w:r>
      <w:r w:rsidRPr="00006B81">
        <w:t>–</w:t>
      </w:r>
      <w:r>
        <w:t xml:space="preserve"> 2 punkty </w:t>
      </w:r>
      <w:r w:rsidRPr="00006B81">
        <w:t>–</w:t>
      </w:r>
      <w:r>
        <w:t xml:space="preserve"> zdarzenie niepożądane ciężkie i sporadyczne albo rzadkie albo bardzo rzadkie oraz zdarzenia umiarkowane i częste, zgodnie z kryteriami oraz oceną prawdopodobieństwa, o których mowa w ust. 3 i 4;</w:t>
      </w:r>
    </w:p>
    <w:p w14:paraId="3C50D83A" w14:textId="0BB627EA" w:rsidR="00C42B1B" w:rsidRDefault="00C42B1B" w:rsidP="00C42B1B">
      <w:pPr>
        <w:pStyle w:val="PKTpunkt"/>
      </w:pPr>
      <w:r>
        <w:t>3)</w:t>
      </w:r>
      <w:r>
        <w:tab/>
      </w:r>
      <w:r w:rsidRPr="00AC0043">
        <w:t>małe ryzyko</w:t>
      </w:r>
      <w:r>
        <w:t xml:space="preserve"> </w:t>
      </w:r>
      <w:r w:rsidRPr="00006B81">
        <w:t>–</w:t>
      </w:r>
      <w:r>
        <w:t xml:space="preserve"> 1 punkt </w:t>
      </w:r>
      <w:r w:rsidRPr="00006B81">
        <w:t>–</w:t>
      </w:r>
      <w:r>
        <w:t xml:space="preserve"> zdarzenie niepożądane umiarkowane i sporadyczne albo rzadkie albo bardzo rzadkie oraz zdarzenia lekkie, zgodnie z kryteriami oraz oceną prawdopodobieństwa, o</w:t>
      </w:r>
      <w:r w:rsidR="000C7FC7">
        <w:t xml:space="preserve"> </w:t>
      </w:r>
      <w:r>
        <w:t>których mowa w ust. 3 i 4.</w:t>
      </w:r>
    </w:p>
    <w:p w14:paraId="0483F520" w14:textId="77777777" w:rsidR="00C42B1B" w:rsidRPr="00006B81" w:rsidRDefault="00C42B1B" w:rsidP="00C42B1B">
      <w:pPr>
        <w:pStyle w:val="USTustnpkodeksu"/>
      </w:pPr>
      <w:r w:rsidRPr="00006B81">
        <w:t xml:space="preserve">3. Zdarzenia niepożądane ocenia </w:t>
      </w:r>
      <w:r>
        <w:t xml:space="preserve">się </w:t>
      </w:r>
      <w:r w:rsidRPr="00006B81">
        <w:t xml:space="preserve">pod względem </w:t>
      </w:r>
      <w:r>
        <w:t xml:space="preserve">stopnia </w:t>
      </w:r>
      <w:r w:rsidRPr="00006B81">
        <w:t>ciężkości według poniższych kryteriów:</w:t>
      </w:r>
    </w:p>
    <w:p w14:paraId="555F8E1D" w14:textId="77777777" w:rsidR="00C42B1B" w:rsidRPr="00006B81" w:rsidRDefault="00C42B1B" w:rsidP="00C42B1B">
      <w:pPr>
        <w:pStyle w:val="PKTpunkt"/>
      </w:pPr>
      <w:r>
        <w:t>1)</w:t>
      </w:r>
      <w:r>
        <w:tab/>
      </w:r>
      <w:r w:rsidRPr="00006B81">
        <w:t xml:space="preserve">zdarzenie bardzo ciężkie obejmuje: </w:t>
      </w:r>
    </w:p>
    <w:p w14:paraId="4DDBBEEF" w14:textId="6526C560" w:rsidR="00C42B1B" w:rsidRPr="00006B81" w:rsidRDefault="00C42B1B" w:rsidP="00C42B1B">
      <w:pPr>
        <w:pStyle w:val="LITlitera"/>
      </w:pPr>
      <w:r>
        <w:t>a)</w:t>
      </w:r>
      <w:r>
        <w:tab/>
      </w:r>
      <w:r w:rsidRPr="00006B81">
        <w:t xml:space="preserve">zgon </w:t>
      </w:r>
      <w:r>
        <w:t>albo</w:t>
      </w:r>
    </w:p>
    <w:p w14:paraId="0238ACD9" w14:textId="77777777" w:rsidR="00C42B1B" w:rsidRPr="00006B81" w:rsidRDefault="00C42B1B" w:rsidP="00C42B1B">
      <w:pPr>
        <w:pStyle w:val="LITlitera"/>
      </w:pPr>
      <w:r>
        <w:t>b)</w:t>
      </w:r>
      <w:r>
        <w:tab/>
      </w:r>
      <w:r w:rsidRPr="00006B81">
        <w:t>znaczne i trwałe uszkodzenie ciała</w:t>
      </w:r>
      <w:r>
        <w:t xml:space="preserve"> lub</w:t>
      </w:r>
      <w:r w:rsidRPr="00006B81">
        <w:t xml:space="preserve"> rozstrój zdrowia</w:t>
      </w:r>
      <w:r>
        <w:t xml:space="preserve">, </w:t>
      </w:r>
      <w:r w:rsidRPr="00006B81">
        <w:t xml:space="preserve">skutkujące utratą </w:t>
      </w:r>
      <w:r>
        <w:t>lub upośledzeniem funkcji</w:t>
      </w:r>
      <w:r w:rsidRPr="00006B81">
        <w:t xml:space="preserve"> czuciowej, ruchowej, fizjologicznej lub intelektualnej, niezwiązane ze schorzeniami stanowiącymi podstawę udzielania świadczeń opieki zdrowotnej lub stanem zdrowia pacjenta</w:t>
      </w:r>
      <w:r>
        <w:t>;</w:t>
      </w:r>
    </w:p>
    <w:p w14:paraId="534BA206" w14:textId="77777777" w:rsidR="00C42B1B" w:rsidRPr="00006B81" w:rsidRDefault="00C42B1B" w:rsidP="00C42B1B">
      <w:pPr>
        <w:pStyle w:val="PKTpunkt"/>
      </w:pPr>
      <w:r>
        <w:t>2)</w:t>
      </w:r>
      <w:r>
        <w:tab/>
      </w:r>
      <w:r w:rsidRPr="00006B81">
        <w:t xml:space="preserve">zdarzenie ciężkie obejmuje: </w:t>
      </w:r>
    </w:p>
    <w:p w14:paraId="1793ABEF" w14:textId="77777777" w:rsidR="00C42B1B" w:rsidRPr="00006B81" w:rsidRDefault="00C42B1B" w:rsidP="00C42B1B">
      <w:pPr>
        <w:pStyle w:val="LITlitera"/>
      </w:pPr>
      <w:r>
        <w:t>a)</w:t>
      </w:r>
      <w:r>
        <w:tab/>
      </w:r>
      <w:r w:rsidRPr="00006B81">
        <w:t xml:space="preserve">znaczne uszkodzenie ciała </w:t>
      </w:r>
      <w:r>
        <w:t>lub</w:t>
      </w:r>
      <w:r w:rsidRPr="00006B81">
        <w:t xml:space="preserve"> rozstrój zdrowia</w:t>
      </w:r>
      <w:r>
        <w:t xml:space="preserve">, </w:t>
      </w:r>
      <w:r w:rsidRPr="00006B81">
        <w:t>skutkując</w:t>
      </w:r>
      <w:r>
        <w:t>e</w:t>
      </w:r>
      <w:r w:rsidRPr="00006B81">
        <w:t xml:space="preserve"> </w:t>
      </w:r>
      <w:r>
        <w:t xml:space="preserve">czasowym </w:t>
      </w:r>
      <w:r w:rsidRPr="00006B81">
        <w:t>ograniczeniem funkcji czuciowej, ruchowej, fizjologicznej lub intelektualnej, niezwiązane z podstawowym schorzeniem lub stanem zdrowia pacjenta lub</w:t>
      </w:r>
    </w:p>
    <w:p w14:paraId="17379B96" w14:textId="77777777" w:rsidR="00C42B1B" w:rsidRPr="00006B81" w:rsidRDefault="00C42B1B" w:rsidP="00C42B1B">
      <w:pPr>
        <w:pStyle w:val="LITlitera"/>
      </w:pPr>
      <w:r>
        <w:t>b)</w:t>
      </w:r>
      <w:r>
        <w:tab/>
      </w:r>
      <w:r w:rsidRPr="00006B81">
        <w:t>przeniesienie na oddział intensywnej terapii, stacji dializ lub oddział</w:t>
      </w:r>
      <w:r>
        <w:t xml:space="preserve"> albo </w:t>
      </w:r>
      <w:r w:rsidRPr="00006B81">
        <w:t>salę intensywnego nadzoru, lub</w:t>
      </w:r>
    </w:p>
    <w:p w14:paraId="4B587FF7" w14:textId="77777777" w:rsidR="00C42B1B" w:rsidRPr="00006B81" w:rsidRDefault="00C42B1B" w:rsidP="00C42B1B">
      <w:pPr>
        <w:pStyle w:val="LITlitera"/>
      </w:pPr>
      <w:r>
        <w:t>c)</w:t>
      </w:r>
      <w:r>
        <w:tab/>
      </w:r>
      <w:r w:rsidRPr="00006B81">
        <w:t>konieczność zastosowania interwencji chirurgicznej</w:t>
      </w:r>
      <w:r>
        <w:t>;</w:t>
      </w:r>
    </w:p>
    <w:p w14:paraId="1D320298" w14:textId="77777777" w:rsidR="00C42B1B" w:rsidRPr="00006B81" w:rsidRDefault="00C42B1B" w:rsidP="00C42B1B">
      <w:pPr>
        <w:pStyle w:val="PKTpunkt"/>
      </w:pPr>
      <w:r>
        <w:t>3)</w:t>
      </w:r>
      <w:r>
        <w:tab/>
      </w:r>
      <w:r w:rsidRPr="00006B81">
        <w:t>zdarzenie umiarkowane obejmuje:</w:t>
      </w:r>
    </w:p>
    <w:p w14:paraId="229A4F39" w14:textId="77777777" w:rsidR="00C42B1B" w:rsidRPr="00006B81" w:rsidRDefault="00C42B1B" w:rsidP="00C42B1B">
      <w:pPr>
        <w:pStyle w:val="LITlitera"/>
      </w:pPr>
      <w:r>
        <w:t>a)</w:t>
      </w:r>
      <w:r>
        <w:tab/>
      </w:r>
      <w:r w:rsidRPr="00006B81">
        <w:t>przedłużony czas pobytu</w:t>
      </w:r>
      <w:r>
        <w:t xml:space="preserve"> w podmiocie leczniczym</w:t>
      </w:r>
      <w:r w:rsidRPr="00006B81">
        <w:t xml:space="preserve"> lub</w:t>
      </w:r>
    </w:p>
    <w:p w14:paraId="14DDF48F" w14:textId="77777777" w:rsidR="00C42B1B" w:rsidRDefault="00C42B1B" w:rsidP="00C42B1B">
      <w:pPr>
        <w:pStyle w:val="LITlitera"/>
      </w:pPr>
      <w:r>
        <w:t>b)</w:t>
      </w:r>
      <w:r>
        <w:tab/>
      </w:r>
      <w:r w:rsidRPr="00006B81">
        <w:t>pogorszenie stanu zdrowia pacjent</w:t>
      </w:r>
      <w:r>
        <w:t>a</w:t>
      </w:r>
      <w:r w:rsidRPr="00006B81">
        <w:t xml:space="preserve"> skutkujące koniecznością przeniesienia na</w:t>
      </w:r>
      <w:r w:rsidR="000C7FC7">
        <w:t xml:space="preserve"> </w:t>
      </w:r>
      <w:r w:rsidRPr="00006B81">
        <w:t>wyższy poziom opieki</w:t>
      </w:r>
      <w:r>
        <w:t>;</w:t>
      </w:r>
    </w:p>
    <w:p w14:paraId="21FBC3EE" w14:textId="77777777" w:rsidR="00C42B1B" w:rsidRPr="00006B81" w:rsidRDefault="00C42B1B" w:rsidP="00C42B1B">
      <w:pPr>
        <w:pStyle w:val="PKTpunkt"/>
      </w:pPr>
      <w:r>
        <w:lastRenderedPageBreak/>
        <w:t>4)</w:t>
      </w:r>
      <w:r>
        <w:tab/>
      </w:r>
      <w:r w:rsidRPr="00006B81">
        <w:t>zdarzenie lekkie obejmuje</w:t>
      </w:r>
      <w:r>
        <w:t xml:space="preserve"> </w:t>
      </w:r>
      <w:r w:rsidRPr="00006B81">
        <w:t>zdarzenia inne niż określone w pkt 1–3</w:t>
      </w:r>
      <w:r>
        <w:t xml:space="preserve">, niepowodujące uszczerbku na zdrowiu. </w:t>
      </w:r>
    </w:p>
    <w:p w14:paraId="52983ADB" w14:textId="77777777" w:rsidR="00C42B1B" w:rsidRPr="00006B81" w:rsidRDefault="00C42B1B" w:rsidP="00C42B1B">
      <w:pPr>
        <w:pStyle w:val="USTustnpkodeksu"/>
      </w:pPr>
      <w:r>
        <w:t>4</w:t>
      </w:r>
      <w:r w:rsidRPr="00006B81">
        <w:t>. Zdarzenia niepożądane ocenia się według stopnia prawdopodobieństwa ich wystąpienia jako:</w:t>
      </w:r>
    </w:p>
    <w:p w14:paraId="3516C2A5" w14:textId="77777777" w:rsidR="00C42B1B" w:rsidRDefault="00C42B1B" w:rsidP="00C42B1B">
      <w:pPr>
        <w:pStyle w:val="PKTpunkt"/>
      </w:pPr>
      <w:r>
        <w:t>1)</w:t>
      </w:r>
      <w:r>
        <w:tab/>
      </w:r>
      <w:r w:rsidRPr="00006B81">
        <w:t xml:space="preserve">bardzo rzadkie – bardzo małe prawdopodobieństwo wystąpienia zdarzenia, </w:t>
      </w:r>
      <w:r>
        <w:t>rzadziej niż raz na dwa lata;</w:t>
      </w:r>
    </w:p>
    <w:p w14:paraId="4535FAAC" w14:textId="77777777" w:rsidR="00C42B1B" w:rsidRDefault="00C42B1B" w:rsidP="00C42B1B">
      <w:pPr>
        <w:pStyle w:val="PKTpunkt"/>
      </w:pPr>
      <w:r>
        <w:t>2)</w:t>
      </w:r>
      <w:r>
        <w:tab/>
      </w:r>
      <w:r w:rsidRPr="00006B81">
        <w:t xml:space="preserve">rzadkie – możliwe, że zdarzenie wystąpi raz na </w:t>
      </w:r>
      <w:r>
        <w:t>dwa</w:t>
      </w:r>
      <w:r w:rsidRPr="00006B81">
        <w:t xml:space="preserve"> lata;</w:t>
      </w:r>
    </w:p>
    <w:p w14:paraId="42DE844E" w14:textId="77777777" w:rsidR="00C42B1B" w:rsidRPr="00006B81" w:rsidRDefault="00C42B1B" w:rsidP="00C42B1B">
      <w:pPr>
        <w:pStyle w:val="PKTpunkt"/>
      </w:pPr>
      <w:r>
        <w:t>3)</w:t>
      </w:r>
      <w:r>
        <w:tab/>
      </w:r>
      <w:r w:rsidRPr="00006B81">
        <w:t>sporadyczne – zdarzenie prawdopodobnie wystąpi raz lub dwa razy w roku;</w:t>
      </w:r>
      <w:r>
        <w:t xml:space="preserve"> </w:t>
      </w:r>
    </w:p>
    <w:p w14:paraId="6D868CC9" w14:textId="77777777" w:rsidR="00C42B1B" w:rsidRPr="00006B81" w:rsidRDefault="00C42B1B" w:rsidP="00C42B1B">
      <w:pPr>
        <w:pStyle w:val="PKTpunkt"/>
      </w:pPr>
      <w:r>
        <w:t>4)</w:t>
      </w:r>
      <w:r>
        <w:tab/>
      </w:r>
      <w:r w:rsidRPr="00006B81">
        <w:t>częste – zdarzenie prawdopodobnie wystąpi kilka razy w ciągu roku</w:t>
      </w:r>
      <w:r>
        <w:t>.</w:t>
      </w:r>
    </w:p>
    <w:p w14:paraId="5DD3DCCD" w14:textId="77777777" w:rsidR="00C42B1B" w:rsidRDefault="00C42B1B" w:rsidP="00C42B1B">
      <w:pPr>
        <w:pStyle w:val="USTustnpkodeksu"/>
      </w:pPr>
      <w:r>
        <w:t>5.</w:t>
      </w:r>
      <w:r w:rsidRPr="00BF31BB">
        <w:t xml:space="preserve"> </w:t>
      </w:r>
      <w:r w:rsidRPr="006A52B3">
        <w:t xml:space="preserve">Minister właściwy do spraw zdrowia określi, w drodze rozporządzenia, </w:t>
      </w:r>
      <w:r>
        <w:t xml:space="preserve">wzór matrycy oceny bezpieczeństwa, mając na celu ujednolicenie sposobu prowadzenia analiz przyczyn źródłowych. </w:t>
      </w:r>
    </w:p>
    <w:p w14:paraId="23CA7FF6" w14:textId="77777777" w:rsidR="00C42B1B" w:rsidRPr="00487C4B" w:rsidRDefault="00BF7615" w:rsidP="00BF7615">
      <w:pPr>
        <w:pStyle w:val="ARTartustawynprozporzdzenia"/>
      </w:pPr>
      <w:r>
        <w:rPr>
          <w:rStyle w:val="Ppogrubienie"/>
        </w:rPr>
        <w:t>Art. </w:t>
      </w:r>
      <w:r w:rsidR="00C42B1B" w:rsidRPr="008D15B8">
        <w:rPr>
          <w:rStyle w:val="Ppogrubienie"/>
        </w:rPr>
        <w:t>2</w:t>
      </w:r>
      <w:r w:rsidR="00C42B1B">
        <w:rPr>
          <w:rStyle w:val="Ppogrubienie"/>
        </w:rPr>
        <w:t>3</w:t>
      </w:r>
      <w:r w:rsidR="00C42B1B" w:rsidRPr="005542B2">
        <w:rPr>
          <w:rStyle w:val="Ppogrubienie"/>
        </w:rPr>
        <w:t>.</w:t>
      </w:r>
      <w:r>
        <w:t> 1. </w:t>
      </w:r>
      <w:r w:rsidR="00C42B1B" w:rsidRPr="00487C4B">
        <w:t xml:space="preserve">Analiza przyczyn źródłowych to proces wyjaśniania </w:t>
      </w:r>
      <w:r w:rsidR="00C42B1B">
        <w:t xml:space="preserve">przyczyn </w:t>
      </w:r>
      <w:r w:rsidR="00C42B1B" w:rsidRPr="00487C4B">
        <w:t>wystąpienia zdarzenia niepożądanego</w:t>
      </w:r>
      <w:r w:rsidR="00C42B1B">
        <w:t xml:space="preserve"> oraz okoliczności</w:t>
      </w:r>
      <w:r w:rsidR="00C42B1B" w:rsidRPr="00487C4B">
        <w:t xml:space="preserve">, których wystąpienie mogło mieć wpływ na </w:t>
      </w:r>
      <w:r w:rsidR="00C42B1B">
        <w:t xml:space="preserve">jego </w:t>
      </w:r>
      <w:r w:rsidR="00C42B1B" w:rsidRPr="00487C4B">
        <w:t>wystąpienie.</w:t>
      </w:r>
      <w:r w:rsidR="00C42B1B">
        <w:t xml:space="preserve"> W ramach a</w:t>
      </w:r>
      <w:r w:rsidR="00C42B1B" w:rsidRPr="00006B81">
        <w:t>naliz</w:t>
      </w:r>
      <w:r w:rsidR="00C42B1B">
        <w:t>y przyczyn źródłowych nie dokonuje się oceny</w:t>
      </w:r>
      <w:r w:rsidR="00C42B1B" w:rsidRPr="00006B81">
        <w:t xml:space="preserve"> winy i</w:t>
      </w:r>
      <w:r w:rsidR="000C7FC7">
        <w:t xml:space="preserve"> </w:t>
      </w:r>
      <w:r w:rsidR="00C42B1B" w:rsidRPr="00006B81">
        <w:t>odpowiedzialności osób, któr</w:t>
      </w:r>
      <w:r w:rsidR="00C42B1B">
        <w:t>e</w:t>
      </w:r>
      <w:r w:rsidR="00C42B1B" w:rsidRPr="00006B81">
        <w:t xml:space="preserve"> uczestniczyły w</w:t>
      </w:r>
      <w:r w:rsidR="000C7FC7">
        <w:t xml:space="preserve"> </w:t>
      </w:r>
      <w:r w:rsidR="00C42B1B" w:rsidRPr="00006B81">
        <w:t>zdarzeniu niepożądanym</w:t>
      </w:r>
      <w:r w:rsidR="00C42B1B">
        <w:t>.</w:t>
      </w:r>
    </w:p>
    <w:p w14:paraId="2A9BD1E4" w14:textId="77777777" w:rsidR="00C42B1B" w:rsidRDefault="00C42B1B" w:rsidP="00C42B1B">
      <w:pPr>
        <w:pStyle w:val="USTustnpkodeksu"/>
      </w:pPr>
      <w:r>
        <w:t>2. Analiza przyczyn źródłowych ma na celu:</w:t>
      </w:r>
    </w:p>
    <w:p w14:paraId="36CFE348" w14:textId="77777777" w:rsidR="00C42B1B" w:rsidRPr="00487C4B" w:rsidRDefault="00C42B1B" w:rsidP="00C42B1B">
      <w:pPr>
        <w:pStyle w:val="PKTpunkt"/>
      </w:pPr>
      <w:r w:rsidRPr="008D15B8">
        <w:t>1)</w:t>
      </w:r>
      <w:r w:rsidRPr="00487C4B">
        <w:tab/>
        <w:t>zebrani</w:t>
      </w:r>
      <w:r>
        <w:t>e</w:t>
      </w:r>
      <w:r w:rsidRPr="00487C4B">
        <w:t xml:space="preserve"> informacji o zidentyfikowanych przyczynach i okolicznościach wystąpienia zdarzenia niepożądanego, uczestnikach tego zdarzenia oraz jego konsekwencjach dla</w:t>
      </w:r>
      <w:r w:rsidR="000C7FC7">
        <w:t xml:space="preserve"> </w:t>
      </w:r>
      <w:r w:rsidRPr="00487C4B">
        <w:t>uczestników;</w:t>
      </w:r>
    </w:p>
    <w:p w14:paraId="604F179F" w14:textId="77777777" w:rsidR="00C42B1B" w:rsidRPr="00487C4B" w:rsidRDefault="00C42B1B" w:rsidP="00C42B1B">
      <w:pPr>
        <w:pStyle w:val="PKTpunkt"/>
      </w:pPr>
      <w:r w:rsidRPr="00487C4B">
        <w:t>2)</w:t>
      </w:r>
      <w:r w:rsidRPr="00487C4B">
        <w:tab/>
        <w:t>przeprowadzeni</w:t>
      </w:r>
      <w:r>
        <w:t>e</w:t>
      </w:r>
      <w:r w:rsidRPr="00487C4B">
        <w:t xml:space="preserve"> analizy informacji, o których mowa w pkt 1, oraz sformułowani</w:t>
      </w:r>
      <w:r>
        <w:t>u</w:t>
      </w:r>
      <w:r w:rsidRPr="00487C4B">
        <w:t xml:space="preserve"> na jej podstawie wniosków;</w:t>
      </w:r>
    </w:p>
    <w:p w14:paraId="554A2021" w14:textId="77777777" w:rsidR="00C42B1B" w:rsidRPr="00487C4B" w:rsidRDefault="00C42B1B" w:rsidP="00C42B1B">
      <w:pPr>
        <w:pStyle w:val="PKTpunkt"/>
      </w:pPr>
      <w:r w:rsidRPr="00487C4B">
        <w:t>3)</w:t>
      </w:r>
      <w:r w:rsidRPr="00487C4B">
        <w:tab/>
        <w:t>sformułowani</w:t>
      </w:r>
      <w:r>
        <w:t>e</w:t>
      </w:r>
      <w:r w:rsidRPr="00487C4B">
        <w:t xml:space="preserve"> zaleceń podjęcia </w:t>
      </w:r>
      <w:r w:rsidRPr="008D15B8">
        <w:t xml:space="preserve">działań </w:t>
      </w:r>
      <w:r w:rsidRPr="00487C4B">
        <w:t>na rzecz poprawy jakości i</w:t>
      </w:r>
      <w:r w:rsidR="000C7FC7">
        <w:t xml:space="preserve"> </w:t>
      </w:r>
      <w:r w:rsidRPr="00487C4B">
        <w:t>bezpieczeństwa udzielanych świadczeń opieki zdrowotnej mających na celu zapobieżenie ponownemu wystąpieniu zdarzenia niepożądanego.</w:t>
      </w:r>
    </w:p>
    <w:p w14:paraId="17BF6503" w14:textId="77777777" w:rsidR="00C42B1B" w:rsidRDefault="00C42B1B" w:rsidP="00C42B1B">
      <w:pPr>
        <w:pStyle w:val="USTustnpkodeksu"/>
      </w:pPr>
      <w:r>
        <w:t>3. Analiza przyczyn źródłowych składa się z następujących etapów:</w:t>
      </w:r>
    </w:p>
    <w:p w14:paraId="2492E175" w14:textId="77777777" w:rsidR="00C42B1B" w:rsidRPr="00F61D7C" w:rsidRDefault="00C42B1B" w:rsidP="00C42B1B">
      <w:pPr>
        <w:pStyle w:val="PKTpunkt"/>
      </w:pPr>
      <w:r w:rsidRPr="00F61D7C">
        <w:t>1)</w:t>
      </w:r>
      <w:r w:rsidRPr="00F61D7C">
        <w:tab/>
        <w:t xml:space="preserve">zidentyfikowanie zdarzenia niepożądanego oraz oceny wagi </w:t>
      </w:r>
      <w:r>
        <w:t>tego</w:t>
      </w:r>
      <w:r w:rsidRPr="00F61D7C">
        <w:t xml:space="preserve"> zdarzenia;</w:t>
      </w:r>
    </w:p>
    <w:p w14:paraId="31E01647" w14:textId="77777777" w:rsidR="00C42B1B" w:rsidRPr="00F61D7C" w:rsidRDefault="00C42B1B" w:rsidP="00C42B1B">
      <w:pPr>
        <w:pStyle w:val="PKTpunkt"/>
      </w:pPr>
      <w:r w:rsidRPr="00F61D7C">
        <w:t>2)</w:t>
      </w:r>
      <w:r w:rsidRPr="00F61D7C">
        <w:tab/>
        <w:t>opracowanie roboczego zarysu przebiegu zdarzenia niepożądanego;</w:t>
      </w:r>
    </w:p>
    <w:p w14:paraId="7CC37449" w14:textId="77777777" w:rsidR="00C42B1B" w:rsidRPr="00F61D7C" w:rsidRDefault="00C42B1B" w:rsidP="00C42B1B">
      <w:pPr>
        <w:pStyle w:val="PKTpunkt"/>
      </w:pPr>
      <w:r w:rsidRPr="00F61D7C">
        <w:t>3)</w:t>
      </w:r>
      <w:r w:rsidRPr="00F61D7C">
        <w:tab/>
        <w:t>określenie, w ujęciu jakościowym i ilościowym, dodatkowych czynników, które mogły doprowadzić do wystąpienia zdarzenia</w:t>
      </w:r>
      <w:r>
        <w:t xml:space="preserve"> niepożądanego</w:t>
      </w:r>
      <w:r w:rsidRPr="00F61D7C">
        <w:t>;</w:t>
      </w:r>
    </w:p>
    <w:p w14:paraId="71511432" w14:textId="77777777" w:rsidR="00C42B1B" w:rsidRPr="00F61D7C" w:rsidRDefault="00C42B1B" w:rsidP="00C42B1B">
      <w:pPr>
        <w:pStyle w:val="PKTpunkt"/>
      </w:pPr>
      <w:r w:rsidRPr="00F61D7C">
        <w:t>4)</w:t>
      </w:r>
      <w:r w:rsidRPr="00F61D7C">
        <w:tab/>
        <w:t>przeprowadzenie pogłębionej analizy zebranych materiałów w celu wstępnego określenia przyczyn źródłowych;</w:t>
      </w:r>
    </w:p>
    <w:p w14:paraId="4E80AFC9" w14:textId="77777777" w:rsidR="00C42B1B" w:rsidRPr="00F61D7C" w:rsidRDefault="00C42B1B" w:rsidP="00C42B1B">
      <w:pPr>
        <w:pStyle w:val="PKTpunkt"/>
      </w:pPr>
      <w:r w:rsidRPr="00F61D7C">
        <w:t>5)</w:t>
      </w:r>
      <w:r w:rsidRPr="00F61D7C">
        <w:tab/>
        <w:t>zidentyfikowanie przyczyny źródłowej;</w:t>
      </w:r>
    </w:p>
    <w:p w14:paraId="39E481F8" w14:textId="77777777" w:rsidR="00C42B1B" w:rsidRPr="00F61D7C" w:rsidRDefault="00C42B1B" w:rsidP="00C42B1B">
      <w:pPr>
        <w:pStyle w:val="PKTpunkt"/>
      </w:pPr>
      <w:r w:rsidRPr="00F61D7C">
        <w:lastRenderedPageBreak/>
        <w:t>6)</w:t>
      </w:r>
      <w:r w:rsidRPr="00F61D7C">
        <w:tab/>
        <w:t>opracowanie zalecenia dla każdej z ustalonych przyczyn;</w:t>
      </w:r>
    </w:p>
    <w:p w14:paraId="0E5AD9AB" w14:textId="77777777" w:rsidR="00C42B1B" w:rsidRPr="00F61D7C" w:rsidRDefault="00C42B1B" w:rsidP="00C42B1B">
      <w:pPr>
        <w:pStyle w:val="PKTpunkt"/>
      </w:pPr>
      <w:r w:rsidRPr="00F61D7C">
        <w:t>7)</w:t>
      </w:r>
      <w:r w:rsidRPr="00F61D7C">
        <w:tab/>
        <w:t>opracowanie analizy końcowej;</w:t>
      </w:r>
    </w:p>
    <w:p w14:paraId="4E5D2F0A" w14:textId="77777777" w:rsidR="00C42B1B" w:rsidRDefault="00C42B1B" w:rsidP="00C42B1B">
      <w:pPr>
        <w:pStyle w:val="PKTpunkt"/>
      </w:pPr>
      <w:r w:rsidRPr="00F61D7C">
        <w:t>8)</w:t>
      </w:r>
      <w:r w:rsidRPr="00F61D7C">
        <w:tab/>
        <w:t>anonimizacji danych osobowych.</w:t>
      </w:r>
    </w:p>
    <w:p w14:paraId="67E27C21" w14:textId="77777777" w:rsidR="00C42B1B" w:rsidRDefault="00C42B1B" w:rsidP="00C42B1B">
      <w:pPr>
        <w:pStyle w:val="USTustnpkodeksu"/>
      </w:pPr>
      <w:r>
        <w:t>4. Przeprowadzenie analizy przyczyn źródłowych jest obowiązkowe dla zdarzeń niepożądanych zakwalifikowanych do kategorii wysokiego ryzyka, o której mowa w art. 22 ust. 2 pkt 1, oraz zdarzeń niepożądanych w zakresie:</w:t>
      </w:r>
    </w:p>
    <w:p w14:paraId="76C0F499" w14:textId="77777777" w:rsidR="00C42B1B" w:rsidRPr="00107C69" w:rsidRDefault="00C42B1B" w:rsidP="00C42B1B">
      <w:pPr>
        <w:pStyle w:val="PKTpunkt"/>
      </w:pPr>
      <w:bookmarkStart w:id="13" w:name="_Hlk118465202"/>
      <w:r w:rsidRPr="00107C69">
        <w:t>1)</w:t>
      </w:r>
      <w:r w:rsidRPr="00107C69">
        <w:tab/>
        <w:t>związany</w:t>
      </w:r>
      <w:r>
        <w:t xml:space="preserve">m </w:t>
      </w:r>
      <w:r w:rsidRPr="00107C69">
        <w:t>z działaniami</w:t>
      </w:r>
      <w:r>
        <w:t xml:space="preserve"> </w:t>
      </w:r>
      <w:r w:rsidRPr="00107C69">
        <w:t>chirurgicznymi lub procedurami inwazyjnymi;</w:t>
      </w:r>
    </w:p>
    <w:p w14:paraId="63748006" w14:textId="77777777" w:rsidR="00C42B1B" w:rsidRPr="00107C69" w:rsidRDefault="00C42B1B" w:rsidP="00C42B1B">
      <w:pPr>
        <w:pStyle w:val="PKTpunkt"/>
      </w:pPr>
      <w:r>
        <w:t>2</w:t>
      </w:r>
      <w:r w:rsidRPr="00107C69">
        <w:t>)</w:t>
      </w:r>
      <w:r w:rsidRPr="00107C69">
        <w:tab/>
      </w:r>
      <w:r w:rsidRPr="0018495C">
        <w:t xml:space="preserve">związanym </w:t>
      </w:r>
      <w:r w:rsidRPr="00107C69">
        <w:t>z przetaczaniem krwi i jej składników;</w:t>
      </w:r>
    </w:p>
    <w:p w14:paraId="07605C7F" w14:textId="77777777" w:rsidR="00C42B1B" w:rsidRPr="00107C69" w:rsidRDefault="00C42B1B" w:rsidP="00C42B1B">
      <w:pPr>
        <w:pStyle w:val="PKTpunkt"/>
      </w:pPr>
      <w:r>
        <w:t>3</w:t>
      </w:r>
      <w:r w:rsidRPr="00107C69">
        <w:t>)</w:t>
      </w:r>
      <w:r w:rsidRPr="00107C69">
        <w:tab/>
        <w:t>dotyczący</w:t>
      </w:r>
      <w:r>
        <w:t>m</w:t>
      </w:r>
      <w:r w:rsidRPr="00107C69">
        <w:t xml:space="preserve"> sprzętu medycznego, wyposażenia i organizacji pracy;</w:t>
      </w:r>
    </w:p>
    <w:p w14:paraId="16C92059" w14:textId="77777777" w:rsidR="00C42B1B" w:rsidRDefault="00C42B1B" w:rsidP="00C42B1B">
      <w:pPr>
        <w:pStyle w:val="PKTpunkt"/>
      </w:pPr>
      <w:r>
        <w:t>4</w:t>
      </w:r>
      <w:r w:rsidRPr="00107C69">
        <w:t>)</w:t>
      </w:r>
      <w:r w:rsidRPr="00107C69">
        <w:tab/>
      </w:r>
      <w:r w:rsidRPr="0018495C">
        <w:t>związanym</w:t>
      </w:r>
      <w:r w:rsidRPr="00107C69">
        <w:t xml:space="preserve"> z zakażeniem szpitalnym</w:t>
      </w:r>
      <w:r>
        <w:t>;</w:t>
      </w:r>
    </w:p>
    <w:p w14:paraId="3CEAB041" w14:textId="77777777" w:rsidR="00C42B1B" w:rsidRDefault="00C42B1B" w:rsidP="00C42B1B">
      <w:pPr>
        <w:pStyle w:val="PKTpunkt"/>
      </w:pPr>
      <w:r>
        <w:t>5</w:t>
      </w:r>
      <w:r w:rsidRPr="00107C69">
        <w:t>)</w:t>
      </w:r>
      <w:r w:rsidRPr="00107C69">
        <w:tab/>
      </w:r>
      <w:r>
        <w:t>innym</w:t>
      </w:r>
      <w:r w:rsidRPr="00107C69">
        <w:t xml:space="preserve"> </w:t>
      </w:r>
      <w:r>
        <w:t>niż wymieniony w pkt 1</w:t>
      </w:r>
      <w:r w:rsidR="00452E8B">
        <w:t>–</w:t>
      </w:r>
      <w:r>
        <w:t xml:space="preserve">4, związanym </w:t>
      </w:r>
      <w:r w:rsidRPr="00107C69">
        <w:t>z leczeniem i opieką nad pacjentem</w:t>
      </w:r>
      <w:r>
        <w:t>:</w:t>
      </w:r>
    </w:p>
    <w:p w14:paraId="127870C1" w14:textId="77777777" w:rsidR="00C42B1B" w:rsidRPr="001B4EA5" w:rsidRDefault="00C42B1B" w:rsidP="00C42B1B">
      <w:pPr>
        <w:pStyle w:val="LITlitera"/>
      </w:pPr>
      <w:r w:rsidRPr="001B4EA5">
        <w:t>a)</w:t>
      </w:r>
      <w:r w:rsidRPr="001B4EA5">
        <w:tab/>
        <w:t>mylną identyfikacj</w:t>
      </w:r>
      <w:r>
        <w:t xml:space="preserve">ą </w:t>
      </w:r>
      <w:r w:rsidRPr="001B4EA5">
        <w:t>pacjenta</w:t>
      </w:r>
      <w:r>
        <w:t>,</w:t>
      </w:r>
    </w:p>
    <w:p w14:paraId="318A4600" w14:textId="77777777" w:rsidR="00C42B1B" w:rsidRPr="001B4EA5" w:rsidRDefault="00C42B1B" w:rsidP="00C42B1B">
      <w:pPr>
        <w:pStyle w:val="LITlitera"/>
      </w:pPr>
      <w:r w:rsidRPr="001B4EA5">
        <w:t>b)</w:t>
      </w:r>
      <w:r w:rsidRPr="001B4EA5">
        <w:tab/>
        <w:t>mylną identyfikacj</w:t>
      </w:r>
      <w:r>
        <w:t>ą</w:t>
      </w:r>
      <w:r w:rsidRPr="001B4EA5">
        <w:t xml:space="preserve"> procedury</w:t>
      </w:r>
      <w:r>
        <w:t>,</w:t>
      </w:r>
    </w:p>
    <w:p w14:paraId="20AC3615" w14:textId="77777777" w:rsidR="00C42B1B" w:rsidRPr="001B4EA5" w:rsidRDefault="00C42B1B" w:rsidP="00C42B1B">
      <w:pPr>
        <w:pStyle w:val="LITlitera"/>
      </w:pPr>
      <w:r w:rsidRPr="001B4EA5">
        <w:t>c)</w:t>
      </w:r>
      <w:r w:rsidRPr="001B4EA5">
        <w:tab/>
        <w:t>początkowo mylną identyfikację miejsca operowanego</w:t>
      </w:r>
      <w:r>
        <w:t>,</w:t>
      </w:r>
    </w:p>
    <w:p w14:paraId="09A3936E" w14:textId="77777777" w:rsidR="00C42B1B" w:rsidRPr="001B4EA5" w:rsidRDefault="00C42B1B" w:rsidP="00C42B1B">
      <w:pPr>
        <w:pStyle w:val="LITlitera"/>
      </w:pPr>
      <w:r w:rsidRPr="001B4EA5">
        <w:t>d)</w:t>
      </w:r>
      <w:r w:rsidRPr="001B4EA5">
        <w:tab/>
        <w:t xml:space="preserve">błędną diagnozę z uwagi na: </w:t>
      </w:r>
    </w:p>
    <w:p w14:paraId="635BA798" w14:textId="77777777" w:rsidR="00C42B1B" w:rsidRPr="001B4EA5" w:rsidRDefault="00C42B1B" w:rsidP="00C42B1B">
      <w:pPr>
        <w:pStyle w:val="TIRtiret"/>
      </w:pPr>
      <w:r w:rsidRPr="001B4EA5">
        <w:t>–</w:t>
      </w:r>
      <w:r w:rsidRPr="001B4EA5">
        <w:tab/>
        <w:t>mylną interpretację wyników badań laboratoryjnych,</w:t>
      </w:r>
    </w:p>
    <w:p w14:paraId="4E395ABE" w14:textId="77777777" w:rsidR="00C42B1B" w:rsidRPr="001B4EA5" w:rsidRDefault="00C42B1B" w:rsidP="00C42B1B">
      <w:pPr>
        <w:pStyle w:val="TIRtiret"/>
      </w:pPr>
      <w:r w:rsidRPr="001B4EA5">
        <w:t>–</w:t>
      </w:r>
      <w:r w:rsidRPr="001B4EA5">
        <w:tab/>
        <w:t xml:space="preserve">mylny opis badań radiologicznych, </w:t>
      </w:r>
    </w:p>
    <w:p w14:paraId="095B13C7" w14:textId="77777777" w:rsidR="00C42B1B" w:rsidRPr="001B4EA5" w:rsidRDefault="00C42B1B" w:rsidP="00C42B1B">
      <w:pPr>
        <w:pStyle w:val="TIRtiret"/>
      </w:pPr>
      <w:r w:rsidRPr="001B4EA5">
        <w:t>–</w:t>
      </w:r>
      <w:r w:rsidRPr="001B4EA5">
        <w:tab/>
        <w:t>mylny opis badania histopatologicznego</w:t>
      </w:r>
      <w:r>
        <w:t>,</w:t>
      </w:r>
    </w:p>
    <w:p w14:paraId="06126A3A" w14:textId="77777777" w:rsidR="00C42B1B" w:rsidRPr="001B4EA5" w:rsidRDefault="00C42B1B" w:rsidP="00C42B1B">
      <w:pPr>
        <w:pStyle w:val="LITlitera"/>
      </w:pPr>
      <w:r w:rsidRPr="001B4EA5">
        <w:t>e)</w:t>
      </w:r>
      <w:r w:rsidRPr="001B4EA5">
        <w:tab/>
        <w:t>embolię płucną po zabiegu operacyjnym</w:t>
      </w:r>
      <w:r>
        <w:t>,</w:t>
      </w:r>
    </w:p>
    <w:p w14:paraId="0B81D7A4" w14:textId="77777777" w:rsidR="00C42B1B" w:rsidRPr="001B4EA5" w:rsidRDefault="00C42B1B" w:rsidP="00C42B1B">
      <w:pPr>
        <w:pStyle w:val="LITlitera"/>
      </w:pPr>
      <w:r w:rsidRPr="001B4EA5">
        <w:t>f)</w:t>
      </w:r>
      <w:r w:rsidRPr="001B4EA5">
        <w:tab/>
        <w:t>uszkodzenie ciała w wyniku procedury medycznej</w:t>
      </w:r>
      <w:r>
        <w:t>,</w:t>
      </w:r>
    </w:p>
    <w:p w14:paraId="0F3A5445" w14:textId="77777777" w:rsidR="00C42B1B" w:rsidRPr="001B4EA5" w:rsidRDefault="00C42B1B" w:rsidP="00C42B1B">
      <w:pPr>
        <w:pStyle w:val="LITlitera"/>
      </w:pPr>
      <w:r w:rsidRPr="001B4EA5">
        <w:t>g)</w:t>
      </w:r>
      <w:r w:rsidRPr="001B4EA5">
        <w:tab/>
        <w:t>niedostarczenie opieki lub opóźnienie w dostarczeniu opieki</w:t>
      </w:r>
      <w:r>
        <w:t>,</w:t>
      </w:r>
    </w:p>
    <w:p w14:paraId="4BBF9C8E" w14:textId="77777777" w:rsidR="00C42B1B" w:rsidRPr="001B4EA5" w:rsidRDefault="00C42B1B" w:rsidP="00C42B1B">
      <w:pPr>
        <w:pStyle w:val="LITlitera"/>
      </w:pPr>
      <w:r w:rsidRPr="001B4EA5">
        <w:t>h)</w:t>
      </w:r>
      <w:r w:rsidRPr="001B4EA5">
        <w:tab/>
        <w:t xml:space="preserve">pomyłkę w podaniu leku, w tym: </w:t>
      </w:r>
    </w:p>
    <w:p w14:paraId="10E5C3FD" w14:textId="77777777" w:rsidR="00C42B1B" w:rsidRPr="001B4EA5" w:rsidRDefault="00C42B1B" w:rsidP="00C42B1B">
      <w:pPr>
        <w:pStyle w:val="TIRtiret"/>
      </w:pPr>
      <w:r w:rsidRPr="001B4EA5">
        <w:t>–</w:t>
      </w:r>
      <w:r w:rsidRPr="001B4EA5">
        <w:tab/>
        <w:t xml:space="preserve">podanie niewłaściwego leku, </w:t>
      </w:r>
    </w:p>
    <w:p w14:paraId="599C7090" w14:textId="77777777" w:rsidR="00C42B1B" w:rsidRPr="001B4EA5" w:rsidRDefault="00C42B1B" w:rsidP="00C42B1B">
      <w:pPr>
        <w:pStyle w:val="TIRtiret"/>
      </w:pPr>
      <w:r w:rsidRPr="001B4EA5">
        <w:t>–</w:t>
      </w:r>
      <w:r w:rsidRPr="001B4EA5">
        <w:tab/>
        <w:t xml:space="preserve">błędne ustalenie dawki leku, </w:t>
      </w:r>
    </w:p>
    <w:p w14:paraId="6197323B" w14:textId="77777777" w:rsidR="00C42B1B" w:rsidRPr="001B4EA5" w:rsidRDefault="00C42B1B" w:rsidP="00C42B1B">
      <w:pPr>
        <w:pStyle w:val="TIRtiret"/>
      </w:pPr>
      <w:r w:rsidRPr="001B4EA5">
        <w:t>–</w:t>
      </w:r>
      <w:r w:rsidRPr="001B4EA5">
        <w:tab/>
        <w:t xml:space="preserve">błędną identyfikację pacjenta, </w:t>
      </w:r>
    </w:p>
    <w:p w14:paraId="006EED2F" w14:textId="77777777" w:rsidR="00C42B1B" w:rsidRPr="001B4EA5" w:rsidRDefault="00C42B1B" w:rsidP="00C42B1B">
      <w:pPr>
        <w:pStyle w:val="TIRtiret"/>
      </w:pPr>
      <w:r w:rsidRPr="001B4EA5">
        <w:t>–</w:t>
      </w:r>
      <w:r w:rsidRPr="001B4EA5">
        <w:tab/>
        <w:t xml:space="preserve">nieuzasadnione opóźnienie w podaniu leku, </w:t>
      </w:r>
    </w:p>
    <w:p w14:paraId="3A8DDF31" w14:textId="77777777" w:rsidR="00C42B1B" w:rsidRPr="001B4EA5" w:rsidRDefault="00C42B1B" w:rsidP="00C42B1B">
      <w:pPr>
        <w:pStyle w:val="TIRtiret"/>
      </w:pPr>
      <w:r w:rsidRPr="001B4EA5">
        <w:t>–</w:t>
      </w:r>
      <w:r w:rsidRPr="001B4EA5">
        <w:tab/>
        <w:t>niewłaściwą drogę podania leku,</w:t>
      </w:r>
    </w:p>
    <w:p w14:paraId="6FB840B4" w14:textId="77777777" w:rsidR="00C42B1B" w:rsidRPr="001B4EA5" w:rsidRDefault="00C42B1B" w:rsidP="00C42B1B">
      <w:pPr>
        <w:pStyle w:val="TIRtiret"/>
      </w:pPr>
      <w:r w:rsidRPr="001B4EA5">
        <w:t>–</w:t>
      </w:r>
      <w:r w:rsidRPr="001B4EA5">
        <w:tab/>
        <w:t>zastosowanie niewłaściwej substancji do rozpuszczenia leku</w:t>
      </w:r>
      <w:r>
        <w:t>,</w:t>
      </w:r>
    </w:p>
    <w:p w14:paraId="0A971FE5" w14:textId="77777777" w:rsidR="00C42B1B" w:rsidRPr="001B4EA5" w:rsidRDefault="00C42B1B" w:rsidP="00C42B1B">
      <w:pPr>
        <w:pStyle w:val="LITlitera"/>
      </w:pPr>
      <w:r w:rsidRPr="001B4EA5">
        <w:t>i)</w:t>
      </w:r>
      <w:r w:rsidRPr="001B4EA5">
        <w:tab/>
        <w:t>próbę samobójczą</w:t>
      </w:r>
      <w:r>
        <w:t>,</w:t>
      </w:r>
    </w:p>
    <w:p w14:paraId="62AF5A3F" w14:textId="77777777" w:rsidR="00C42B1B" w:rsidRPr="001B4EA5" w:rsidRDefault="00C42B1B" w:rsidP="00C42B1B">
      <w:pPr>
        <w:pStyle w:val="LITlitera"/>
      </w:pPr>
      <w:r w:rsidRPr="001B4EA5">
        <w:t>j)</w:t>
      </w:r>
      <w:r w:rsidRPr="001B4EA5">
        <w:tab/>
        <w:t>samobójstwo</w:t>
      </w:r>
      <w:r>
        <w:t>,</w:t>
      </w:r>
    </w:p>
    <w:p w14:paraId="7C261CB7" w14:textId="77777777" w:rsidR="00C42B1B" w:rsidRPr="001B4EA5" w:rsidRDefault="00C42B1B" w:rsidP="00C42B1B">
      <w:pPr>
        <w:pStyle w:val="LITlitera"/>
      </w:pPr>
      <w:r w:rsidRPr="001B4EA5">
        <w:t>k)</w:t>
      </w:r>
      <w:r w:rsidRPr="001B4EA5">
        <w:tab/>
        <w:t>odleżyny powstałe w szpitalu</w:t>
      </w:r>
      <w:r>
        <w:t>,</w:t>
      </w:r>
    </w:p>
    <w:p w14:paraId="5D28A605" w14:textId="77777777" w:rsidR="00C42B1B" w:rsidRPr="001B4EA5" w:rsidRDefault="00C42B1B" w:rsidP="00C42B1B">
      <w:pPr>
        <w:pStyle w:val="LITlitera"/>
      </w:pPr>
      <w:r w:rsidRPr="001B4EA5">
        <w:t>l)</w:t>
      </w:r>
      <w:r w:rsidRPr="001B4EA5">
        <w:tab/>
        <w:t>upadek pacjenta</w:t>
      </w:r>
      <w:r>
        <w:t>,</w:t>
      </w:r>
    </w:p>
    <w:p w14:paraId="7B75EC4C" w14:textId="77777777" w:rsidR="00C42B1B" w:rsidRPr="001B4EA5" w:rsidRDefault="00C42B1B" w:rsidP="00C42B1B">
      <w:pPr>
        <w:pStyle w:val="LITlitera"/>
      </w:pPr>
      <w:r w:rsidRPr="001B4EA5">
        <w:t>m)</w:t>
      </w:r>
      <w:r w:rsidRPr="001B4EA5">
        <w:tab/>
        <w:t>zgon położnicy</w:t>
      </w:r>
      <w:r>
        <w:t>,</w:t>
      </w:r>
    </w:p>
    <w:p w14:paraId="75F721AF" w14:textId="77777777" w:rsidR="00C42B1B" w:rsidRPr="00107C69" w:rsidRDefault="00C42B1B" w:rsidP="00C42B1B">
      <w:pPr>
        <w:pStyle w:val="LITlitera"/>
      </w:pPr>
      <w:r w:rsidRPr="001B4EA5">
        <w:lastRenderedPageBreak/>
        <w:t>n)</w:t>
      </w:r>
      <w:r w:rsidRPr="001B4EA5">
        <w:tab/>
        <w:t>urazy i niedotlenienie okołoporodowe noworodka.</w:t>
      </w:r>
    </w:p>
    <w:bookmarkEnd w:id="13"/>
    <w:p w14:paraId="24D41D01" w14:textId="77777777" w:rsidR="00C42B1B" w:rsidRDefault="00C42B1B" w:rsidP="00C42B1B">
      <w:pPr>
        <w:pStyle w:val="USTustnpkodeksu"/>
      </w:pPr>
      <w:r>
        <w:t>5.</w:t>
      </w:r>
      <w:r w:rsidRPr="008233D3">
        <w:t xml:space="preserve"> </w:t>
      </w:r>
      <w:r>
        <w:t>Analiza przyczyn źródłowych dotycząca zdarzenia niepożądanego zakwalifikowanego do kategorii ryzyka średniego i małego może być prowadzona w formie analizy zbiorczej.</w:t>
      </w:r>
    </w:p>
    <w:p w14:paraId="78696E86" w14:textId="549CEF06" w:rsidR="00C42B1B" w:rsidRDefault="00C42B1B" w:rsidP="00C42B1B">
      <w:pPr>
        <w:pStyle w:val="USTustnpkodeksu"/>
      </w:pPr>
      <w:r>
        <w:t>6. W an</w:t>
      </w:r>
      <w:r w:rsidRPr="00487C4B">
        <w:t>aliz</w:t>
      </w:r>
      <w:r>
        <w:t>ie</w:t>
      </w:r>
      <w:r w:rsidRPr="00487C4B">
        <w:t xml:space="preserve"> przyczyn źródłowych</w:t>
      </w:r>
      <w:r>
        <w:t xml:space="preserve"> d</w:t>
      </w:r>
      <w:r w:rsidRPr="00BB0BAC">
        <w:t>ane</w:t>
      </w:r>
      <w:r>
        <w:t>, o których mowa w</w:t>
      </w:r>
      <w:r w:rsidR="000C7FC7">
        <w:t xml:space="preserve"> </w:t>
      </w:r>
      <w:r>
        <w:t>art.</w:t>
      </w:r>
      <w:r w:rsidR="000C7FC7">
        <w:t xml:space="preserve"> </w:t>
      </w:r>
      <w:r>
        <w:t>20 ust. 3 pkt 1</w:t>
      </w:r>
      <w:r w:rsidR="00122A76">
        <w:t xml:space="preserve"> i</w:t>
      </w:r>
      <w:r>
        <w:t xml:space="preserve"> 2 oraz pkt 3 lit. a, </w:t>
      </w:r>
      <w:r w:rsidRPr="00BB0BAC">
        <w:t>przetwarzane w związku z przyjęciem zgłoszenia w</w:t>
      </w:r>
      <w:r w:rsidR="000C7FC7">
        <w:t xml:space="preserve"> </w:t>
      </w:r>
      <w:r w:rsidRPr="00BB0BAC">
        <w:t>ramach systemu</w:t>
      </w:r>
      <w:r w:rsidR="00693FA1" w:rsidRPr="00693FA1">
        <w:t xml:space="preserve"> </w:t>
      </w:r>
      <w:r w:rsidR="00693FA1">
        <w:t>wewnętrznego</w:t>
      </w:r>
      <w:r>
        <w:t xml:space="preserve">, </w:t>
      </w:r>
      <w:r w:rsidRPr="00BB0BAC">
        <w:t xml:space="preserve">są przechowywane nie dłużej niż do dnia zakończenia </w:t>
      </w:r>
      <w:r>
        <w:t xml:space="preserve">analizy przyczyn źródłowych. </w:t>
      </w:r>
    </w:p>
    <w:p w14:paraId="7FC20F99" w14:textId="77777777" w:rsidR="00C42B1B" w:rsidRDefault="00C42B1B" w:rsidP="00C42B1B">
      <w:pPr>
        <w:pStyle w:val="USTustnpkodeksu"/>
      </w:pPr>
      <w:r>
        <w:t>7</w:t>
      </w:r>
      <w:r w:rsidRPr="006A52B3">
        <w:t xml:space="preserve">. </w:t>
      </w:r>
      <w:r w:rsidRPr="00070D8D">
        <w:t>Minister właściwy do spraw zdrowia określi, w drodze rozporządzenia</w:t>
      </w:r>
      <w:r>
        <w:t>, szczegółową listę zdarzeń niepożądanych w zakresach, o których mowa w ust. 4 pkt 1</w:t>
      </w:r>
      <w:r w:rsidRPr="00DA5338">
        <w:t>–</w:t>
      </w:r>
      <w:r>
        <w:t xml:space="preserve">4, biorąc pod uwagę znaczenie monitorowania tych zdarzeń dla </w:t>
      </w:r>
      <w:r w:rsidRPr="00984B2B">
        <w:t>poprawy jakości w opiece zdrowotnej i bezpieczeństwa pacjenta oraz ograniczenia występowania negatywnych skutków dla życia i</w:t>
      </w:r>
      <w:r w:rsidR="000C7FC7">
        <w:t xml:space="preserve"> </w:t>
      </w:r>
      <w:r w:rsidRPr="00984B2B">
        <w:t>zdrowia pacjentów.</w:t>
      </w:r>
    </w:p>
    <w:p w14:paraId="52DD69C6" w14:textId="77777777" w:rsidR="00C42B1B" w:rsidRDefault="00BF7615" w:rsidP="00C42B1B">
      <w:pPr>
        <w:pStyle w:val="ARTartustawynprozporzdzenia"/>
      </w:pPr>
      <w:bookmarkStart w:id="14" w:name="_Hlk97036876"/>
      <w:r>
        <w:rPr>
          <w:rStyle w:val="Ppogrubienie"/>
        </w:rPr>
        <w:t>Art. </w:t>
      </w:r>
      <w:r w:rsidR="00C42B1B" w:rsidRPr="003C0356">
        <w:rPr>
          <w:rStyle w:val="Ppogrubienie"/>
        </w:rPr>
        <w:t>24</w:t>
      </w:r>
      <w:r w:rsidR="00C42B1B" w:rsidRPr="00E23EB8">
        <w:t>.</w:t>
      </w:r>
      <w:r>
        <w:t> 1. </w:t>
      </w:r>
      <w:r w:rsidR="00C42B1B" w:rsidRPr="00006B81">
        <w:t xml:space="preserve">W </w:t>
      </w:r>
      <w:r w:rsidR="00C42B1B">
        <w:t xml:space="preserve">przypadku wystąpienia zdarzenia niepożądanego zakwalifikowanego do kategorii wysokiego ryzyka osoba odpowiedzialna </w:t>
      </w:r>
      <w:r w:rsidR="00C42B1B" w:rsidRPr="00006B81">
        <w:t xml:space="preserve">powołuje zespół </w:t>
      </w:r>
      <w:r w:rsidR="00C42B1B">
        <w:t>do</w:t>
      </w:r>
      <w:r w:rsidR="00C42B1B" w:rsidRPr="00006B81">
        <w:t xml:space="preserve"> </w:t>
      </w:r>
      <w:r w:rsidR="00C42B1B">
        <w:t>przeprowadzenia</w:t>
      </w:r>
      <w:r w:rsidR="00C42B1B" w:rsidRPr="00006B81">
        <w:t xml:space="preserve"> analizy przyczyn źródłowych</w:t>
      </w:r>
      <w:bookmarkEnd w:id="14"/>
      <w:r w:rsidR="00C42B1B">
        <w:t>.</w:t>
      </w:r>
    </w:p>
    <w:p w14:paraId="132FC140" w14:textId="1B6EDE6D" w:rsidR="00C42B1B" w:rsidRDefault="00C42B1B" w:rsidP="00C42B1B">
      <w:pPr>
        <w:pStyle w:val="USTustnpkodeksu"/>
      </w:pPr>
      <w:r>
        <w:t xml:space="preserve">2. W przypadku zdarzeń niepożądanych zakwalifikowanych do kategorii ryzyka średniego i małego osoba odpowiedzialna może powołać zespół do </w:t>
      </w:r>
      <w:r w:rsidRPr="007F3E37">
        <w:t>przeprowadzenia analizy przyczyn źródłowych</w:t>
      </w:r>
      <w:r>
        <w:t xml:space="preserve">. </w:t>
      </w:r>
    </w:p>
    <w:p w14:paraId="2A157271" w14:textId="77777777" w:rsidR="00C42B1B" w:rsidRDefault="00C42B1B" w:rsidP="00C42B1B">
      <w:pPr>
        <w:pStyle w:val="USTustnpkodeksu"/>
      </w:pPr>
      <w:r>
        <w:t>3</w:t>
      </w:r>
      <w:r w:rsidRPr="00B11942">
        <w:t>.</w:t>
      </w:r>
      <w:r>
        <w:t xml:space="preserve"> W skład zespołu wchodzą przedstawiciele personelu posiadający </w:t>
      </w:r>
      <w:r w:rsidRPr="00CE68C4">
        <w:t>wiedz</w:t>
      </w:r>
      <w:r>
        <w:t>ę</w:t>
      </w:r>
      <w:r w:rsidRPr="00CE68C4">
        <w:t xml:space="preserve"> i doświadczenie w zakresie problematyki związanej z bezpieczeństwem pacjenta</w:t>
      </w:r>
      <w:r>
        <w:t xml:space="preserve"> oraz </w:t>
      </w:r>
      <w:r w:rsidRPr="00CE68C4">
        <w:t>dają</w:t>
      </w:r>
      <w:r>
        <w:t>cy</w:t>
      </w:r>
      <w:r w:rsidRPr="00CE68C4">
        <w:t xml:space="preserve"> rękojmię prawidłowego wykonywania powierzonych mu zadań</w:t>
      </w:r>
      <w:r w:rsidDel="00483ECC">
        <w:t xml:space="preserve"> </w:t>
      </w:r>
      <w:r>
        <w:t xml:space="preserve">konieczną do przeprowadzenia </w:t>
      </w:r>
      <w:r w:rsidRPr="00C47370">
        <w:t xml:space="preserve">analizy </w:t>
      </w:r>
      <w:r>
        <w:t xml:space="preserve">danego zdarzenia niepożądanego. </w:t>
      </w:r>
    </w:p>
    <w:p w14:paraId="13D429C0" w14:textId="77777777" w:rsidR="00C42B1B" w:rsidRDefault="00C42B1B" w:rsidP="00C42B1B">
      <w:pPr>
        <w:pStyle w:val="USTustnpkodeksu"/>
      </w:pPr>
      <w:r>
        <w:t xml:space="preserve">4. Pracami zespołu </w:t>
      </w:r>
      <w:bookmarkStart w:id="15" w:name="_Hlk120180577"/>
      <w:r>
        <w:t>kieruje osoba odpowiedzialna albo inna osoba wskazana przez osobę odpowiedzialną</w:t>
      </w:r>
      <w:bookmarkEnd w:id="15"/>
      <w:r>
        <w:t xml:space="preserve">. </w:t>
      </w:r>
    </w:p>
    <w:p w14:paraId="4D527647" w14:textId="77777777" w:rsidR="00C42B1B" w:rsidRDefault="00C42B1B" w:rsidP="00C42B1B">
      <w:pPr>
        <w:pStyle w:val="USTustnpkodeksu"/>
      </w:pPr>
      <w:r>
        <w:t>5. Przewodniczącym</w:t>
      </w:r>
      <w:r w:rsidRPr="00CE68C4">
        <w:t xml:space="preserve"> zespołu może być osob</w:t>
      </w:r>
      <w:r>
        <w:t>a</w:t>
      </w:r>
      <w:r w:rsidRPr="00CE68C4">
        <w:t>, której wiedza i doświadczenie w zakresie problematyki związanej z bezpieczeństwem pacjenta dają rękojmię prawidłowego wykonywania powierzonych mu zadań, związanych z przeprowadzeniem analizy przyczyn źródłowych</w:t>
      </w:r>
      <w:r>
        <w:t xml:space="preserve">. </w:t>
      </w:r>
    </w:p>
    <w:p w14:paraId="6F905F3A" w14:textId="77777777" w:rsidR="00C42B1B" w:rsidRPr="00B11942" w:rsidRDefault="00C42B1B" w:rsidP="00C42B1B">
      <w:pPr>
        <w:pStyle w:val="USTustnpkodeksu"/>
      </w:pPr>
      <w:r>
        <w:t>6</w:t>
      </w:r>
      <w:r w:rsidRPr="00B11942">
        <w:t xml:space="preserve">. W przypadkach uzasadnionych przedmiotem analizy </w:t>
      </w:r>
      <w:r>
        <w:t xml:space="preserve">przyczyn źródłowych </w:t>
      </w:r>
      <w:r w:rsidRPr="00B11942">
        <w:t>w skład zespołu mogą być powoływan</w:t>
      </w:r>
      <w:r>
        <w:t>e osoby, które nie są członkami personelu podmiotu wykonującego działalność leczniczą, w którym wystąpiło zdarzenie niepożądane, oraz które wyróżniają się wiedzą medyczną, prawniczą lub techniczną.</w:t>
      </w:r>
    </w:p>
    <w:p w14:paraId="10A22152" w14:textId="77777777" w:rsidR="00C42B1B" w:rsidRDefault="00C42B1B" w:rsidP="00C42B1B">
      <w:pPr>
        <w:pStyle w:val="USTustnpkodeksu"/>
      </w:pPr>
      <w:r>
        <w:lastRenderedPageBreak/>
        <w:t xml:space="preserve">7. Osoba odpowiedzialna zatwierdza analizę przyczyn źródłowych. </w:t>
      </w:r>
    </w:p>
    <w:p w14:paraId="36E4F3F9" w14:textId="77777777" w:rsidR="00C42B1B" w:rsidRPr="006A52B3" w:rsidRDefault="00C42B1B" w:rsidP="00C42B1B">
      <w:pPr>
        <w:pStyle w:val="USTustnpkodeksu"/>
      </w:pPr>
      <w:r>
        <w:t>8. Analiza przyczyn źródłowych jest anonimizowana przez osobę odpowiedzialną niezwłocznie po ukończeniu.</w:t>
      </w:r>
    </w:p>
    <w:p w14:paraId="08705F3E" w14:textId="77777777" w:rsidR="00C42B1B" w:rsidRPr="000C7FC7" w:rsidRDefault="00BF7615" w:rsidP="000C7FC7">
      <w:pPr>
        <w:pStyle w:val="ARTartustawynprozporzdzenia"/>
      </w:pPr>
      <w:bookmarkStart w:id="16" w:name="_Hlk117839170"/>
      <w:r>
        <w:rPr>
          <w:rStyle w:val="Ppogrubienie"/>
        </w:rPr>
        <w:t>Art. </w:t>
      </w:r>
      <w:r w:rsidR="00C42B1B" w:rsidRPr="00285004">
        <w:rPr>
          <w:rStyle w:val="Ppogrubienie"/>
        </w:rPr>
        <w:t>2</w:t>
      </w:r>
      <w:r w:rsidR="00C42B1B">
        <w:rPr>
          <w:rStyle w:val="Ppogrubienie"/>
        </w:rPr>
        <w:t>5</w:t>
      </w:r>
      <w:r w:rsidR="00C42B1B" w:rsidRPr="0028149B">
        <w:t>.</w:t>
      </w:r>
      <w:r>
        <w:t> 1. </w:t>
      </w:r>
      <w:r w:rsidR="00C42B1B" w:rsidRPr="000C7FC7">
        <w:t>Minister właściwy do spraw zdrowia prowadzi Rejestr Zdarzeń Niepożądanych, który obejmuje:</w:t>
      </w:r>
    </w:p>
    <w:p w14:paraId="5A028173" w14:textId="77777777" w:rsidR="00C42B1B" w:rsidRDefault="00C42B1B" w:rsidP="00C42B1B">
      <w:pPr>
        <w:pStyle w:val="PKTpunkt"/>
      </w:pPr>
      <w:r w:rsidRPr="009D389E">
        <w:t>1)</w:t>
      </w:r>
      <w:r>
        <w:tab/>
        <w:t>dane</w:t>
      </w:r>
      <w:r w:rsidRPr="009D389E">
        <w:t xml:space="preserve"> pacjenta</w:t>
      </w:r>
      <w:r>
        <w:t>:</w:t>
      </w:r>
    </w:p>
    <w:p w14:paraId="2D2CEDE6" w14:textId="77777777" w:rsidR="00C42B1B" w:rsidRPr="00DA5338" w:rsidRDefault="00C42B1B" w:rsidP="00C42B1B">
      <w:pPr>
        <w:pStyle w:val="LITlitera"/>
      </w:pPr>
      <w:r w:rsidRPr="00DA5338">
        <w:t>a)</w:t>
      </w:r>
      <w:r>
        <w:tab/>
        <w:t>rok urodzenia,</w:t>
      </w:r>
    </w:p>
    <w:p w14:paraId="2FAF5138" w14:textId="77777777" w:rsidR="00C42B1B" w:rsidRPr="00DA5338" w:rsidRDefault="00C42B1B" w:rsidP="00C42B1B">
      <w:pPr>
        <w:pStyle w:val="LITlitera"/>
      </w:pPr>
      <w:r w:rsidRPr="00DA5338">
        <w:t>b)</w:t>
      </w:r>
      <w:r>
        <w:tab/>
      </w:r>
      <w:r w:rsidRPr="00DA5338">
        <w:t xml:space="preserve">płeć; </w:t>
      </w:r>
    </w:p>
    <w:p w14:paraId="73CBA1D0" w14:textId="77777777" w:rsidR="00C42B1B" w:rsidRDefault="00C42B1B" w:rsidP="00C42B1B">
      <w:pPr>
        <w:pStyle w:val="PKTpunkt"/>
      </w:pPr>
      <w:r w:rsidRPr="009D389E">
        <w:t>2)</w:t>
      </w:r>
      <w:r>
        <w:tab/>
        <w:t>dane podmiotu wykonującego działalność leczniczą:</w:t>
      </w:r>
    </w:p>
    <w:p w14:paraId="660BABE9" w14:textId="77777777" w:rsidR="00C42B1B" w:rsidRDefault="00C42B1B" w:rsidP="00C42B1B">
      <w:pPr>
        <w:pStyle w:val="LITlitera"/>
      </w:pPr>
      <w:r>
        <w:t>a)</w:t>
      </w:r>
      <w:r>
        <w:tab/>
        <w:t>nazwa podmiotu wykonującego działalność leczniczą, w którym zidentyfikowano zdarzenie niepożądane,</w:t>
      </w:r>
    </w:p>
    <w:p w14:paraId="68CEF384" w14:textId="77777777" w:rsidR="00C42B1B" w:rsidRDefault="00C42B1B" w:rsidP="00C42B1B">
      <w:pPr>
        <w:pStyle w:val="LITlitera"/>
      </w:pPr>
      <w:r>
        <w:t>b)</w:t>
      </w:r>
      <w:r>
        <w:tab/>
        <w:t>numer księgi rejestrowej podmiotu w rejestrze podmiotów wykonujących działalność leczniczą;</w:t>
      </w:r>
    </w:p>
    <w:p w14:paraId="6661020A" w14:textId="77777777" w:rsidR="00C42B1B" w:rsidRPr="009D389E" w:rsidRDefault="00C42B1B" w:rsidP="00C42B1B">
      <w:pPr>
        <w:pStyle w:val="PKTpunkt"/>
      </w:pPr>
      <w:r>
        <w:t>3</w:t>
      </w:r>
      <w:r w:rsidRPr="009D389E">
        <w:t>)</w:t>
      </w:r>
      <w:r>
        <w:tab/>
      </w:r>
      <w:r w:rsidRPr="009D389E">
        <w:t xml:space="preserve">opis zdarzenia </w:t>
      </w:r>
      <w:r>
        <w:t xml:space="preserve">niepożądanego </w:t>
      </w:r>
      <w:r w:rsidRPr="009D389E">
        <w:t>zawierający informację</w:t>
      </w:r>
      <w:r>
        <w:t xml:space="preserve"> o</w:t>
      </w:r>
      <w:r w:rsidRPr="009D389E">
        <w:t>:</w:t>
      </w:r>
    </w:p>
    <w:p w14:paraId="329839D6" w14:textId="77777777" w:rsidR="00C42B1B" w:rsidRPr="009D389E" w:rsidRDefault="00C42B1B" w:rsidP="00C42B1B">
      <w:pPr>
        <w:pStyle w:val="LITlitera"/>
      </w:pPr>
      <w:r>
        <w:t>a)</w:t>
      </w:r>
      <w:r>
        <w:tab/>
      </w:r>
      <w:r w:rsidRPr="009D389E">
        <w:t>czas</w:t>
      </w:r>
      <w:r>
        <w:t xml:space="preserve">ie zaistnienia </w:t>
      </w:r>
      <w:r w:rsidRPr="009D389E">
        <w:t>zdarzenia</w:t>
      </w:r>
      <w:r>
        <w:t xml:space="preserve"> </w:t>
      </w:r>
      <w:r w:rsidRPr="006C0011">
        <w:t>niepożądanego</w:t>
      </w:r>
      <w:r w:rsidRPr="009D389E">
        <w:t xml:space="preserve">, </w:t>
      </w:r>
    </w:p>
    <w:p w14:paraId="14EF986B" w14:textId="77777777" w:rsidR="00C42B1B" w:rsidRDefault="00C42B1B" w:rsidP="00C42B1B">
      <w:pPr>
        <w:pStyle w:val="LITlitera"/>
      </w:pPr>
      <w:r>
        <w:t>b)</w:t>
      </w:r>
      <w:r>
        <w:tab/>
        <w:t>kategorii ryzyka, o których mowa w art. 22 ust. 2</w:t>
      </w:r>
      <w:r w:rsidRPr="009D389E">
        <w:t>,</w:t>
      </w:r>
      <w:r w:rsidRPr="002E4F3F">
        <w:t xml:space="preserve"> </w:t>
      </w:r>
    </w:p>
    <w:p w14:paraId="46B6F3E6" w14:textId="77777777" w:rsidR="00C42B1B" w:rsidRPr="009D389E" w:rsidRDefault="00C42B1B" w:rsidP="00C42B1B">
      <w:pPr>
        <w:pStyle w:val="LITlitera"/>
      </w:pPr>
      <w:r>
        <w:t>c)</w:t>
      </w:r>
      <w:r>
        <w:tab/>
      </w:r>
      <w:r w:rsidRPr="009D389E">
        <w:t>miejsc</w:t>
      </w:r>
      <w:r>
        <w:t>u</w:t>
      </w:r>
      <w:r w:rsidRPr="009D389E">
        <w:t xml:space="preserve"> wystąpienia zdarzenia</w:t>
      </w:r>
      <w:r>
        <w:t xml:space="preserve"> </w:t>
      </w:r>
      <w:r w:rsidRPr="006C0011">
        <w:t xml:space="preserve">niepożądanego </w:t>
      </w:r>
      <w:r w:rsidRPr="009D389E">
        <w:t>przez wskazanie miejsca udziel</w:t>
      </w:r>
      <w:r>
        <w:t>e</w:t>
      </w:r>
      <w:r w:rsidRPr="009D389E">
        <w:t>nia świadczenia opieki zdrowotnej</w:t>
      </w:r>
      <w:r w:rsidRPr="00E37147">
        <w:t xml:space="preserve">, zgodnie ze strukturą podmiotu ujawnioną w </w:t>
      </w:r>
      <w:r>
        <w:t>r</w:t>
      </w:r>
      <w:r w:rsidRPr="00E37147">
        <w:t xml:space="preserve">ejestrze </w:t>
      </w:r>
      <w:r>
        <w:t>p</w:t>
      </w:r>
      <w:r w:rsidRPr="00E37147">
        <w:t xml:space="preserve">odmiotów </w:t>
      </w:r>
      <w:r>
        <w:t>w</w:t>
      </w:r>
      <w:r w:rsidRPr="00E37147">
        <w:t xml:space="preserve">ykonujących </w:t>
      </w:r>
      <w:r>
        <w:t>d</w:t>
      </w:r>
      <w:r w:rsidRPr="00E37147">
        <w:t xml:space="preserve">ziałalność </w:t>
      </w:r>
      <w:r>
        <w:t>l</w:t>
      </w:r>
      <w:r w:rsidRPr="00E37147">
        <w:t>eczniczą</w:t>
      </w:r>
      <w:r>
        <w:t>,</w:t>
      </w:r>
    </w:p>
    <w:p w14:paraId="73B78CC7" w14:textId="77777777" w:rsidR="00C42B1B" w:rsidRDefault="00C42B1B" w:rsidP="00C42B1B">
      <w:pPr>
        <w:pStyle w:val="LITlitera"/>
      </w:pPr>
      <w:r>
        <w:t>d)</w:t>
      </w:r>
      <w:r>
        <w:tab/>
      </w:r>
      <w:r w:rsidRPr="00C06760">
        <w:t>konsekwencjach</w:t>
      </w:r>
      <w:r>
        <w:t xml:space="preserve"> </w:t>
      </w:r>
      <w:r w:rsidRPr="009D389E">
        <w:t>dla</w:t>
      </w:r>
      <w:r>
        <w:t xml:space="preserve"> życia i zdrowia</w:t>
      </w:r>
      <w:r w:rsidRPr="009D389E">
        <w:t xml:space="preserve"> pacjenta,</w:t>
      </w:r>
    </w:p>
    <w:p w14:paraId="63A0A068" w14:textId="77777777" w:rsidR="00C42B1B" w:rsidRPr="009D389E" w:rsidRDefault="00C42B1B" w:rsidP="00C42B1B">
      <w:pPr>
        <w:pStyle w:val="LITlitera"/>
      </w:pPr>
      <w:r>
        <w:t>e</w:t>
      </w:r>
      <w:r w:rsidRPr="009D389E">
        <w:t>)</w:t>
      </w:r>
      <w:r>
        <w:tab/>
      </w:r>
      <w:r w:rsidRPr="009D389E">
        <w:t>przyczyn</w:t>
      </w:r>
      <w:r>
        <w:t>ach</w:t>
      </w:r>
      <w:r w:rsidRPr="009D389E">
        <w:t xml:space="preserve"> wystąpienia zdarzenia</w:t>
      </w:r>
      <w:r>
        <w:t xml:space="preserve"> niepożądanego</w:t>
      </w:r>
      <w:r w:rsidRPr="009D389E">
        <w:t>;</w:t>
      </w:r>
    </w:p>
    <w:p w14:paraId="2436A833" w14:textId="77777777" w:rsidR="00C42B1B" w:rsidRPr="009D389E" w:rsidRDefault="00C42B1B" w:rsidP="00C42B1B">
      <w:pPr>
        <w:pStyle w:val="PKTpunkt"/>
      </w:pPr>
      <w:r>
        <w:t>4)</w:t>
      </w:r>
      <w:r>
        <w:tab/>
        <w:t xml:space="preserve">informację o: </w:t>
      </w:r>
    </w:p>
    <w:p w14:paraId="5FDF6E03" w14:textId="77777777" w:rsidR="00C42B1B" w:rsidRDefault="00C42B1B" w:rsidP="00C42B1B">
      <w:pPr>
        <w:pStyle w:val="LITlitera"/>
      </w:pPr>
      <w:r>
        <w:t>a)</w:t>
      </w:r>
      <w:r>
        <w:tab/>
        <w:t>przeprowadzeniu analizy przyczyn źródłowych,</w:t>
      </w:r>
    </w:p>
    <w:p w14:paraId="198C5FDB" w14:textId="77777777" w:rsidR="00C42B1B" w:rsidRDefault="00C42B1B" w:rsidP="00C42B1B">
      <w:pPr>
        <w:pStyle w:val="LITlitera"/>
      </w:pPr>
      <w:r>
        <w:t>b)</w:t>
      </w:r>
      <w:r>
        <w:tab/>
        <w:t xml:space="preserve">wnioskach z analiz </w:t>
      </w:r>
      <w:r w:rsidRPr="006C0011">
        <w:t>przyczyn źródłowych</w:t>
      </w:r>
      <w:r>
        <w:t>,</w:t>
      </w:r>
    </w:p>
    <w:p w14:paraId="39460437" w14:textId="77777777" w:rsidR="00C42B1B" w:rsidRDefault="00C42B1B" w:rsidP="00C42B1B">
      <w:pPr>
        <w:pStyle w:val="LITlitera"/>
      </w:pPr>
      <w:r>
        <w:t>c)</w:t>
      </w:r>
      <w:r>
        <w:tab/>
        <w:t>zaleceniach z analiz</w:t>
      </w:r>
      <w:r w:rsidRPr="006C0011">
        <w:t xml:space="preserve"> przyczyn źródłowych</w:t>
      </w:r>
      <w:r>
        <w:t>.</w:t>
      </w:r>
      <w:bookmarkEnd w:id="16"/>
    </w:p>
    <w:p w14:paraId="4E1C7989" w14:textId="77777777" w:rsidR="00C42B1B" w:rsidRPr="00006B81" w:rsidRDefault="00C42B1B" w:rsidP="00C42B1B">
      <w:pPr>
        <w:pStyle w:val="USTustnpkodeksu"/>
      </w:pPr>
      <w:r>
        <w:t>2</w:t>
      </w:r>
      <w:r w:rsidRPr="00006B81">
        <w:t>. Rejestr</w:t>
      </w:r>
      <w:r>
        <w:t xml:space="preserve"> Zdarzeń Niepożądanych </w:t>
      </w:r>
      <w:r w:rsidRPr="00006B81">
        <w:t xml:space="preserve">jest obsługiwany przez system teleinformatyczny, którego administratorem jest jednostka podległa ministrowi właściwemu do spraw zdrowia właściwa w zakresie systemów informacyjnych ochrony zdrowia. </w:t>
      </w:r>
    </w:p>
    <w:p w14:paraId="356F6884" w14:textId="77777777" w:rsidR="00C42B1B" w:rsidRPr="00006B81" w:rsidRDefault="00C42B1B" w:rsidP="00C42B1B">
      <w:pPr>
        <w:pStyle w:val="USTustnpkodeksu"/>
      </w:pPr>
      <w:r>
        <w:t>3</w:t>
      </w:r>
      <w:r w:rsidRPr="00006B81">
        <w:t xml:space="preserve">. Administratorem danych gromadzonych w </w:t>
      </w:r>
      <w:r>
        <w:t>R</w:t>
      </w:r>
      <w:r w:rsidRPr="00006B81">
        <w:t>ejestrze</w:t>
      </w:r>
      <w:r>
        <w:t xml:space="preserve"> Zdarzeń Niepożądanych</w:t>
      </w:r>
      <w:r w:rsidRPr="00006B81">
        <w:t xml:space="preserve"> jest minister właściwy do spraw zdrowia.</w:t>
      </w:r>
    </w:p>
    <w:p w14:paraId="0E097170" w14:textId="77777777" w:rsidR="00C42B1B" w:rsidRDefault="00C42B1B" w:rsidP="00C42B1B">
      <w:pPr>
        <w:pStyle w:val="USTustnpkodeksu"/>
      </w:pPr>
      <w:r>
        <w:t>4</w:t>
      </w:r>
      <w:r w:rsidRPr="00006B81">
        <w:t xml:space="preserve">. </w:t>
      </w:r>
      <w:r>
        <w:t>M</w:t>
      </w:r>
      <w:r w:rsidRPr="00006B81">
        <w:t>inister właściwy do</w:t>
      </w:r>
      <w:r>
        <w:t xml:space="preserve"> </w:t>
      </w:r>
      <w:r w:rsidRPr="00006B81">
        <w:t xml:space="preserve">spraw zdrowia dokonuje analizy </w:t>
      </w:r>
      <w:r>
        <w:t>danych przetwarzanych</w:t>
      </w:r>
      <w:r w:rsidRPr="00006B81">
        <w:t xml:space="preserve"> </w:t>
      </w:r>
      <w:r>
        <w:t>w Rejestrze Zdarzeń Niepożądanych</w:t>
      </w:r>
      <w:r w:rsidRPr="00006B81">
        <w:t xml:space="preserve">. </w:t>
      </w:r>
      <w:r w:rsidRPr="00FE3D63">
        <w:t>Minister właściwy do</w:t>
      </w:r>
      <w:r w:rsidR="000C7FC7">
        <w:t xml:space="preserve"> </w:t>
      </w:r>
      <w:r w:rsidRPr="00FE3D63">
        <w:t xml:space="preserve">spraw zdrowia </w:t>
      </w:r>
      <w:r>
        <w:t xml:space="preserve">zamieszcza na </w:t>
      </w:r>
      <w:r>
        <w:lastRenderedPageBreak/>
        <w:t xml:space="preserve">swojej </w:t>
      </w:r>
      <w:r w:rsidRPr="00006B81">
        <w:t xml:space="preserve">stronie podmiotowej Biuletynu Informacji Publicznej </w:t>
      </w:r>
      <w:r>
        <w:t>wnioski z analiz w formie rocznych raportów na temat zdarzeń niepożądanych.</w:t>
      </w:r>
      <w:r w:rsidRPr="00006B81">
        <w:t xml:space="preserve"> </w:t>
      </w:r>
    </w:p>
    <w:p w14:paraId="1B51953B" w14:textId="77777777" w:rsidR="00C42B1B" w:rsidRDefault="00C42B1B" w:rsidP="00C42B1B">
      <w:pPr>
        <w:pStyle w:val="USTustnpkodeksu"/>
      </w:pPr>
      <w:r>
        <w:t>5</w:t>
      </w:r>
      <w:r w:rsidRPr="00BC115D">
        <w:t>. Dane przetwarzane</w:t>
      </w:r>
      <w:r>
        <w:t xml:space="preserve"> w</w:t>
      </w:r>
      <w:r w:rsidRPr="00BC115D">
        <w:t xml:space="preserve"> </w:t>
      </w:r>
      <w:r w:rsidRPr="00006B81">
        <w:t>Rejestr</w:t>
      </w:r>
      <w:r>
        <w:t>ze Zdarzeń Niepożądanych</w:t>
      </w:r>
      <w:r w:rsidRPr="00BC115D">
        <w:t xml:space="preserve"> minister właściwy do spraw zdrowia udostępnia</w:t>
      </w:r>
      <w:r>
        <w:t xml:space="preserve">: </w:t>
      </w:r>
    </w:p>
    <w:p w14:paraId="23D6AD1C" w14:textId="77777777" w:rsidR="00C42B1B" w:rsidRDefault="00C42B1B" w:rsidP="00C42B1B">
      <w:pPr>
        <w:pStyle w:val="PKTpunkt"/>
      </w:pPr>
      <w:r>
        <w:t>1)</w:t>
      </w:r>
      <w:r>
        <w:tab/>
      </w:r>
      <w:r w:rsidRPr="00BC115D">
        <w:t>Rzecznikowi Praw Pacjenta w celu realizacji przez niego zadań</w:t>
      </w:r>
      <w:r>
        <w:t>, o których mowa w</w:t>
      </w:r>
      <w:r w:rsidR="000C7FC7">
        <w:t xml:space="preserve"> </w:t>
      </w:r>
      <w:r>
        <w:t>art.</w:t>
      </w:r>
      <w:r w:rsidR="001B5D85">
        <w:t> </w:t>
      </w:r>
      <w:r>
        <w:t>47 ust. 1 pkt 6 ustawy</w:t>
      </w:r>
      <w:r w:rsidRPr="00BC115D">
        <w:t xml:space="preserve"> z dnia 6 listopada 2008 r. o prawach pacjenta i Rzecznik</w:t>
      </w:r>
      <w:r>
        <w:t>u</w:t>
      </w:r>
      <w:r w:rsidRPr="00BC115D">
        <w:t xml:space="preserve"> Praw Pacjenta</w:t>
      </w:r>
      <w:r>
        <w:t xml:space="preserve"> </w:t>
      </w:r>
      <w:r w:rsidRPr="00837647">
        <w:t>(Dz. U. z 202</w:t>
      </w:r>
      <w:r>
        <w:t>2</w:t>
      </w:r>
      <w:r w:rsidRPr="00837647">
        <w:t xml:space="preserve"> r. poz. </w:t>
      </w:r>
      <w:r>
        <w:t>1876 i 2280</w:t>
      </w:r>
      <w:r w:rsidRPr="00837647">
        <w:t>)</w:t>
      </w:r>
      <w:r>
        <w:t>;</w:t>
      </w:r>
    </w:p>
    <w:p w14:paraId="7DBBD93E" w14:textId="77777777" w:rsidR="00C42B1B" w:rsidRDefault="00C42B1B" w:rsidP="00C42B1B">
      <w:pPr>
        <w:pStyle w:val="PKTpunkt"/>
      </w:pPr>
      <w:r>
        <w:t>2)</w:t>
      </w:r>
      <w:r>
        <w:tab/>
      </w:r>
      <w:r w:rsidRPr="009C41FE">
        <w:t>Prezesowi Funduszu w</w:t>
      </w:r>
      <w:r w:rsidR="000C7FC7">
        <w:t xml:space="preserve"> </w:t>
      </w:r>
      <w:r w:rsidRPr="009C41FE">
        <w:t xml:space="preserve">związku z czynnościami kontrolnymi </w:t>
      </w:r>
      <w:r>
        <w:t xml:space="preserve">podejmowanymi wobec </w:t>
      </w:r>
      <w:r w:rsidRPr="009C41FE">
        <w:t>podmiotu</w:t>
      </w:r>
      <w:r>
        <w:t xml:space="preserve"> wykonującego działalność leczniczą</w:t>
      </w:r>
      <w:r w:rsidRPr="009C41FE">
        <w:t>.</w:t>
      </w:r>
    </w:p>
    <w:p w14:paraId="2A8A2A11" w14:textId="77777777" w:rsidR="00C42B1B" w:rsidRDefault="00BF7615" w:rsidP="00BF7615">
      <w:pPr>
        <w:pStyle w:val="ARTartustawynprozporzdzenia"/>
      </w:pPr>
      <w:bookmarkStart w:id="17" w:name="_Hlk106706215"/>
      <w:r>
        <w:rPr>
          <w:rStyle w:val="Ppogrubienie"/>
        </w:rPr>
        <w:t>Art. </w:t>
      </w:r>
      <w:r w:rsidR="00C42B1B" w:rsidRPr="0028149B">
        <w:rPr>
          <w:rStyle w:val="Ppogrubienie"/>
        </w:rPr>
        <w:t>2</w:t>
      </w:r>
      <w:r w:rsidR="00C42B1B">
        <w:rPr>
          <w:rStyle w:val="Ppogrubienie"/>
        </w:rPr>
        <w:t>6</w:t>
      </w:r>
      <w:r w:rsidR="00C42B1B" w:rsidRPr="0028149B">
        <w:rPr>
          <w:rStyle w:val="Ppogrubienie"/>
        </w:rPr>
        <w:t>.</w:t>
      </w:r>
      <w:r>
        <w:t> 1. </w:t>
      </w:r>
      <w:r w:rsidR="00C42B1B">
        <w:t xml:space="preserve">Badanie opinii i doświadczeń pacjenta przeprowadza się przy pomocy ankiety, której wzór </w:t>
      </w:r>
      <w:r w:rsidR="00C42B1B" w:rsidRPr="00006B81">
        <w:t xml:space="preserve">minister właściwy do spraw zdrowia </w:t>
      </w:r>
      <w:r w:rsidR="00C42B1B">
        <w:t xml:space="preserve">zamieszcza </w:t>
      </w:r>
      <w:r w:rsidR="00C42B1B" w:rsidRPr="00006B81">
        <w:t xml:space="preserve">na </w:t>
      </w:r>
      <w:r w:rsidR="00C42B1B">
        <w:t xml:space="preserve">swojej </w:t>
      </w:r>
      <w:r w:rsidR="00C42B1B" w:rsidRPr="00006B81">
        <w:t>stronie podmiotowej Biuletynu Informacji Publicznej.</w:t>
      </w:r>
    </w:p>
    <w:p w14:paraId="117CA279" w14:textId="77777777" w:rsidR="00C42B1B" w:rsidRDefault="00C42B1B" w:rsidP="00C42B1B">
      <w:pPr>
        <w:pStyle w:val="USTustnpkodeksu"/>
      </w:pPr>
      <w:r>
        <w:t xml:space="preserve">2. </w:t>
      </w:r>
      <w:r w:rsidRPr="009C3D09">
        <w:t>W przypadku pobytu pacjenta w podmiocie udzielającym stacjonarnych i całodobowych świadczeń opieki zdrowotnej, zanonimizowane badanie opinii i doświadczeń pacjentów przeprowadza się po wypisie pacjenta z podmiotu leczniczego lub w dniu wypisu</w:t>
      </w:r>
      <w:r>
        <w:t xml:space="preserve"> ze szpitala, </w:t>
      </w:r>
      <w:r w:rsidRPr="00C4587E">
        <w:t>w sposób zapewniający swobodę wyrażenia opinii</w:t>
      </w:r>
      <w:r>
        <w:t>.</w:t>
      </w:r>
    </w:p>
    <w:bookmarkEnd w:id="17"/>
    <w:p w14:paraId="7571BCB1" w14:textId="77777777" w:rsidR="00C42B1B" w:rsidRDefault="00C42B1B" w:rsidP="00C42B1B">
      <w:pPr>
        <w:pStyle w:val="USTustnpkodeksu"/>
      </w:pPr>
      <w:r>
        <w:t xml:space="preserve">3. Podmiot wykonujący działalność leczniczą inny niż wymieniony w ust. 2 </w:t>
      </w:r>
      <w:r w:rsidRPr="00AF3E3D">
        <w:t>informu</w:t>
      </w:r>
      <w:r>
        <w:t xml:space="preserve">je pacjentów, </w:t>
      </w:r>
      <w:r w:rsidRPr="00AF3E3D">
        <w:t xml:space="preserve">w </w:t>
      </w:r>
      <w:r>
        <w:t xml:space="preserve">wybrany przez siebie </w:t>
      </w:r>
      <w:r w:rsidRPr="00AF3E3D">
        <w:t>sposób, o możliwości</w:t>
      </w:r>
      <w:r>
        <w:t xml:space="preserve"> wypełnienia ankiety badania opinii i doświadczeń pacjentów, w sposób zapewniający swobodę wyrażenia opinii.</w:t>
      </w:r>
    </w:p>
    <w:p w14:paraId="2760D01B" w14:textId="0757BA51" w:rsidR="00C42B1B" w:rsidRPr="00006B81" w:rsidRDefault="00BF7615" w:rsidP="00BF7615">
      <w:pPr>
        <w:pStyle w:val="ARTartustawynprozporzdzenia"/>
      </w:pPr>
      <w:bookmarkStart w:id="18" w:name="_Hlk106709797"/>
      <w:bookmarkStart w:id="19" w:name="_Hlk91757031"/>
      <w:r>
        <w:rPr>
          <w:rStyle w:val="Ppogrubienie"/>
        </w:rPr>
        <w:t>Art. </w:t>
      </w:r>
      <w:r w:rsidR="00C42B1B" w:rsidRPr="0028149B">
        <w:rPr>
          <w:rStyle w:val="Ppogrubienie"/>
        </w:rPr>
        <w:t>2</w:t>
      </w:r>
      <w:r w:rsidR="00C42B1B">
        <w:rPr>
          <w:rStyle w:val="Ppogrubienie"/>
        </w:rPr>
        <w:t>7</w:t>
      </w:r>
      <w:r w:rsidR="00C42B1B" w:rsidRPr="0028149B">
        <w:rPr>
          <w:rStyle w:val="Ppogrubienie"/>
        </w:rPr>
        <w:t>.</w:t>
      </w:r>
      <w:r>
        <w:t> 1. </w:t>
      </w:r>
      <w:r w:rsidR="00C42B1B">
        <w:t>Osoba odpowiedzialna d</w:t>
      </w:r>
      <w:r w:rsidR="00C42B1B" w:rsidRPr="00006B81">
        <w:t xml:space="preserve">o końca pierwszego kwartału każdego roku kalendarzowego publikuje </w:t>
      </w:r>
      <w:r w:rsidR="00C42B1B" w:rsidRPr="004714C3">
        <w:t xml:space="preserve">w </w:t>
      </w:r>
      <w:r w:rsidR="00C42B1B" w:rsidRPr="006F6DB2">
        <w:t>portalu danych</w:t>
      </w:r>
      <w:r w:rsidR="00C42B1B">
        <w:t xml:space="preserve"> w rozumieniu art. 2 pkt 13</w:t>
      </w:r>
      <w:bookmarkStart w:id="20" w:name="_Hlk120874059"/>
      <w:r w:rsidR="00C42B1B" w:rsidRPr="006C72F7">
        <w:t xml:space="preserve"> ustaw</w:t>
      </w:r>
      <w:r w:rsidR="00C42B1B">
        <w:t>y</w:t>
      </w:r>
      <w:r w:rsidR="001B5D85">
        <w:t xml:space="preserve"> z dnia 11 </w:t>
      </w:r>
      <w:r w:rsidR="00C42B1B" w:rsidRPr="006C72F7">
        <w:t>sierpnia 2021 r.</w:t>
      </w:r>
      <w:r w:rsidR="00C42B1B">
        <w:t xml:space="preserve"> </w:t>
      </w:r>
      <w:r w:rsidR="00C42B1B" w:rsidRPr="006C72F7">
        <w:t>o otwartych danych i ponownym wykorzystywaniu informacji sektora publiczneg</w:t>
      </w:r>
      <w:bookmarkEnd w:id="20"/>
      <w:r w:rsidR="00C42B1B" w:rsidRPr="006C72F7">
        <w:t>o</w:t>
      </w:r>
      <w:r w:rsidR="00C42B1B">
        <w:t xml:space="preserve"> </w:t>
      </w:r>
      <w:r w:rsidR="00C42B1B" w:rsidRPr="00006B81">
        <w:t xml:space="preserve">raport jakości za rok poprzedni, jeżeli świadczenia opieki zdrowotnej były udzielane co najmniej przez okres 6 miesięcy w danym roku kalendarzowym. </w:t>
      </w:r>
    </w:p>
    <w:p w14:paraId="481C74C0" w14:textId="77777777" w:rsidR="00C42B1B" w:rsidRPr="00FB7429" w:rsidRDefault="00C42B1B" w:rsidP="00C42B1B">
      <w:pPr>
        <w:pStyle w:val="USTustnpkodeksu"/>
      </w:pPr>
      <w:r w:rsidRPr="00FB7429">
        <w:t>2. Raport jakości, o którym mowa w ust. 1, zawiera informacje o liczbie zgłoszonych zdarzeń niepożądanych zakwalifikowanych pod względem kategorii ryzyka</w:t>
      </w:r>
      <w:r>
        <w:t>, o których mowa w art. 22 ust. 2</w:t>
      </w:r>
      <w:r w:rsidRPr="00FB7429">
        <w:t xml:space="preserve">, liczbie przeprowadzonych analiz przyczyn źródłowych zgłoszonych zdarzeń oraz liczbie i sposobie wdrożonych </w:t>
      </w:r>
      <w:r>
        <w:t>zaleceń, o których mowa w art. 23 ust. 2 pkt 3,</w:t>
      </w:r>
      <w:r w:rsidRPr="00FB7429">
        <w:t xml:space="preserve"> wynikających z przeprowadzonych analiz</w:t>
      </w:r>
      <w:r>
        <w:t xml:space="preserve"> oraz wyników</w:t>
      </w:r>
      <w:r w:rsidRPr="00FB7429">
        <w:t xml:space="preserve"> badań opinii i doświadczeń pacjentów.</w:t>
      </w:r>
    </w:p>
    <w:p w14:paraId="06B7B488" w14:textId="77777777" w:rsidR="00C42B1B" w:rsidRPr="00006B81" w:rsidRDefault="00BF7615" w:rsidP="00BF7615">
      <w:pPr>
        <w:pStyle w:val="ARTartustawynprozporzdzenia"/>
      </w:pPr>
      <w:bookmarkStart w:id="21" w:name="_Hlk106705605"/>
      <w:bookmarkStart w:id="22" w:name="_Hlk121761156"/>
      <w:r>
        <w:rPr>
          <w:rStyle w:val="Ppogrubienie"/>
        </w:rPr>
        <w:t>Art. </w:t>
      </w:r>
      <w:r w:rsidR="00C42B1B" w:rsidRPr="0028149B">
        <w:rPr>
          <w:rStyle w:val="Ppogrubienie"/>
        </w:rPr>
        <w:t>2</w:t>
      </w:r>
      <w:r w:rsidR="00C42B1B">
        <w:rPr>
          <w:rStyle w:val="Ppogrubienie"/>
        </w:rPr>
        <w:t>8</w:t>
      </w:r>
      <w:r w:rsidR="00C42B1B" w:rsidRPr="0028149B">
        <w:rPr>
          <w:rStyle w:val="Ppogrubienie"/>
        </w:rPr>
        <w:t>.</w:t>
      </w:r>
      <w:bookmarkStart w:id="23" w:name="_Hlk106708586"/>
      <w:r>
        <w:t> </w:t>
      </w:r>
      <w:r w:rsidR="00C42B1B" w:rsidRPr="00FB7429">
        <w:t xml:space="preserve">Minister właściwy do spraw zdrowia w porozumieniu z ministrem właściwym do spraw informatyzacji określi, w drodze rozporządzenia, </w:t>
      </w:r>
      <w:bookmarkStart w:id="24" w:name="_Hlk120873435"/>
      <w:r w:rsidR="00C42B1B" w:rsidRPr="00183D5E">
        <w:t xml:space="preserve">sposób publikowania raportów </w:t>
      </w:r>
      <w:r w:rsidR="00C42B1B" w:rsidRPr="00183D5E">
        <w:lastRenderedPageBreak/>
        <w:t>jakości, o których mowa w art. 27 ust. 1</w:t>
      </w:r>
      <w:r w:rsidR="00B11DE9">
        <w:t>,</w:t>
      </w:r>
      <w:r w:rsidR="00C42B1B">
        <w:t xml:space="preserve"> oraz danych, o których mowa w art. 27 ust. 2</w:t>
      </w:r>
      <w:r w:rsidR="00C42B1B" w:rsidRPr="00606D10">
        <w:t xml:space="preserve">, mając na uwadze zapewnienie przejrzystości przekazywanych analiz oraz porównywalności zawartych </w:t>
      </w:r>
      <w:r w:rsidR="00C42B1B">
        <w:t>w nich</w:t>
      </w:r>
      <w:r w:rsidR="00C42B1B" w:rsidRPr="00606D10">
        <w:t xml:space="preserve"> </w:t>
      </w:r>
      <w:r w:rsidR="00C42B1B">
        <w:t>danych i informacji</w:t>
      </w:r>
      <w:r w:rsidR="00C42B1B" w:rsidRPr="00606D10">
        <w:t>.</w:t>
      </w:r>
      <w:bookmarkStart w:id="25" w:name="_Hlk94185495"/>
      <w:bookmarkEnd w:id="18"/>
      <w:bookmarkEnd w:id="21"/>
      <w:bookmarkEnd w:id="23"/>
      <w:bookmarkEnd w:id="24"/>
    </w:p>
    <w:bookmarkEnd w:id="19"/>
    <w:bookmarkEnd w:id="22"/>
    <w:bookmarkEnd w:id="25"/>
    <w:p w14:paraId="50958385" w14:textId="77777777" w:rsidR="00C42B1B" w:rsidRPr="00006B81" w:rsidRDefault="00C42B1B" w:rsidP="00C42B1B">
      <w:pPr>
        <w:pStyle w:val="ROZDZODDZOZNoznaczenierozdziauluboddziau"/>
      </w:pPr>
      <w:r w:rsidRPr="00006B81">
        <w:t>Rozdział 4</w:t>
      </w:r>
    </w:p>
    <w:p w14:paraId="12E3756A" w14:textId="77777777" w:rsidR="00C42B1B" w:rsidRPr="00006B81" w:rsidRDefault="00C42B1B" w:rsidP="00C42B1B">
      <w:pPr>
        <w:pStyle w:val="ROZDZODDZPRZEDMprzedmiotregulacjirozdziauluboddziau"/>
      </w:pPr>
      <w:r w:rsidRPr="00006B81">
        <w:t>Akredytacja w ochronie zdrowia</w:t>
      </w:r>
    </w:p>
    <w:p w14:paraId="3B1C0CCB" w14:textId="77777777" w:rsidR="00C42B1B" w:rsidRPr="00006B81" w:rsidRDefault="00C42B1B" w:rsidP="00C42B1B">
      <w:pPr>
        <w:pStyle w:val="ROZDZODDZOZNoznaczenierozdziauluboddziau"/>
      </w:pPr>
      <w:r w:rsidRPr="00006B81">
        <w:t>Oddział 1</w:t>
      </w:r>
    </w:p>
    <w:p w14:paraId="3E23A4CF" w14:textId="77777777" w:rsidR="00C42B1B" w:rsidRPr="00006B81" w:rsidRDefault="00C42B1B" w:rsidP="00C42B1B">
      <w:pPr>
        <w:pStyle w:val="ROZDZODDZPRZEDMprzedmiotregulacjirozdziauluboddziau"/>
      </w:pPr>
      <w:r w:rsidRPr="00006B81">
        <w:t>Przepisy ogólne</w:t>
      </w:r>
    </w:p>
    <w:p w14:paraId="7876639A" w14:textId="77777777" w:rsidR="00C42B1B" w:rsidRPr="00006B81" w:rsidRDefault="00BF7615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29</w:t>
      </w:r>
      <w:r w:rsidR="00C42B1B" w:rsidRPr="0028149B">
        <w:rPr>
          <w:rStyle w:val="Ppogrubienie"/>
        </w:rPr>
        <w:t>.</w:t>
      </w:r>
      <w:r>
        <w:t> 1. </w:t>
      </w:r>
      <w:r w:rsidR="00C42B1B" w:rsidRPr="00006B81">
        <w:t xml:space="preserve">Akredytacja w ochronie zdrowia ma na celu potwierdzenie spełniania przez podmiot wykonujący działalność leczniczą </w:t>
      </w:r>
      <w:r w:rsidR="00C42B1B">
        <w:t xml:space="preserve">standardów akredytacyjnych </w:t>
      </w:r>
      <w:r w:rsidR="00C42B1B" w:rsidRPr="00006B81">
        <w:t xml:space="preserve">w zakresie udzielania świadczeń opieki zdrowotnej oraz funkcjonowania tego podmiotu, zwanych dalej </w:t>
      </w:r>
      <w:bookmarkStart w:id="26" w:name="_Hlk106708007"/>
      <w:r w:rsidR="008905DE">
        <w:t>„</w:t>
      </w:r>
      <w:r w:rsidR="00C42B1B" w:rsidRPr="00006B81">
        <w:t>standardami akredytacyjnymi</w:t>
      </w:r>
      <w:r w:rsidR="008905DE">
        <w:t>”</w:t>
      </w:r>
      <w:r w:rsidR="00C42B1B" w:rsidRPr="00006B81">
        <w:t xml:space="preserve">. </w:t>
      </w:r>
    </w:p>
    <w:bookmarkEnd w:id="26"/>
    <w:p w14:paraId="70D7F2F1" w14:textId="77777777" w:rsidR="00C42B1B" w:rsidRPr="004D0DB4" w:rsidRDefault="00C42B1B" w:rsidP="00C42B1B">
      <w:pPr>
        <w:pStyle w:val="USTustnpkodeksu"/>
      </w:pPr>
      <w:r w:rsidRPr="004D0DB4">
        <w:t>2. Akredytacji udziela minister właściwy do spraw zdrowia</w:t>
      </w:r>
      <w:r w:rsidRPr="004D0DB4" w:rsidDel="004321F6">
        <w:t xml:space="preserve"> </w:t>
      </w:r>
      <w:r w:rsidRPr="004D0DB4">
        <w:t>na okres 4 lat w formie certyfikatu akredytacyjnego, który zawiera:</w:t>
      </w:r>
    </w:p>
    <w:p w14:paraId="27900C40" w14:textId="77777777" w:rsidR="00C42B1B" w:rsidRDefault="00C42B1B" w:rsidP="00C42B1B">
      <w:pPr>
        <w:pStyle w:val="PKTpunkt"/>
      </w:pPr>
      <w:r w:rsidRPr="004D0DB4">
        <w:t>1)</w:t>
      </w:r>
      <w:r w:rsidRPr="004D0DB4">
        <w:tab/>
        <w:t>nazwę podmiotu wykonującego działalność leczniczą</w:t>
      </w:r>
      <w:r>
        <w:t xml:space="preserve">, zwanego dalej </w:t>
      </w:r>
      <w:r w:rsidR="008905DE">
        <w:t>„</w:t>
      </w:r>
      <w:r>
        <w:t xml:space="preserve">podmiotem </w:t>
      </w:r>
      <w:r w:rsidRPr="005F51AC">
        <w:t>wnioskującym o udzielenie akredytacji</w:t>
      </w:r>
      <w:r w:rsidR="008905DE">
        <w:t>”</w:t>
      </w:r>
      <w:r w:rsidRPr="004D0DB4">
        <w:t>;</w:t>
      </w:r>
    </w:p>
    <w:p w14:paraId="5C32C119" w14:textId="77777777" w:rsidR="00C42B1B" w:rsidRPr="004D0DB4" w:rsidRDefault="00C42B1B" w:rsidP="00C42B1B">
      <w:pPr>
        <w:pStyle w:val="PKTpunkt"/>
      </w:pPr>
      <w:r>
        <w:t>2)</w:t>
      </w:r>
      <w:r w:rsidRPr="00CA1923">
        <w:tab/>
        <w:t>Numer Identyfikacji Podatkowej</w:t>
      </w:r>
      <w:r>
        <w:t xml:space="preserve"> podmiotu;</w:t>
      </w:r>
    </w:p>
    <w:p w14:paraId="2226D1B9" w14:textId="77777777" w:rsidR="00C42B1B" w:rsidRPr="004D0DB4" w:rsidRDefault="00C42B1B" w:rsidP="00C42B1B">
      <w:pPr>
        <w:pStyle w:val="PKTpunkt"/>
      </w:pPr>
      <w:r>
        <w:t>3</w:t>
      </w:r>
      <w:r w:rsidRPr="004D0DB4">
        <w:t>)</w:t>
      </w:r>
      <w:r w:rsidRPr="004D0DB4">
        <w:tab/>
      </w:r>
      <w:r w:rsidRPr="00CA1923">
        <w:t>numer księgi rejestrowej podmiotu w rejestrze podmiotów wykonujących działalność leczniczą</w:t>
      </w:r>
      <w:r w:rsidRPr="004D0DB4">
        <w:t>;</w:t>
      </w:r>
    </w:p>
    <w:p w14:paraId="4648606D" w14:textId="77777777" w:rsidR="00C42B1B" w:rsidRPr="004D0DB4" w:rsidRDefault="00C42B1B" w:rsidP="00C42B1B">
      <w:pPr>
        <w:pStyle w:val="PKTpunkt"/>
      </w:pPr>
      <w:r>
        <w:t>4</w:t>
      </w:r>
      <w:r w:rsidRPr="004D0DB4">
        <w:t>)</w:t>
      </w:r>
      <w:r w:rsidRPr="004D0DB4">
        <w:tab/>
      </w:r>
      <w:r w:rsidRPr="007F439D">
        <w:t>wskazanie standardów akredytacyjnych dl</w:t>
      </w:r>
      <w:r>
        <w:t>a</w:t>
      </w:r>
      <w:r w:rsidRPr="007F439D">
        <w:t xml:space="preserve"> określonego rodzaju działalności leczniczej </w:t>
      </w:r>
      <w:r>
        <w:t>albo</w:t>
      </w:r>
      <w:r w:rsidRPr="007F439D">
        <w:t xml:space="preserve"> zakresu świadczeń</w:t>
      </w:r>
      <w:r w:rsidRPr="004D0DB4">
        <w:t>;</w:t>
      </w:r>
    </w:p>
    <w:p w14:paraId="61A8149B" w14:textId="77777777" w:rsidR="00C42B1B" w:rsidRPr="004D0DB4" w:rsidRDefault="00C42B1B" w:rsidP="00C42B1B">
      <w:pPr>
        <w:pStyle w:val="PKTpunkt"/>
      </w:pPr>
      <w:r>
        <w:t>5</w:t>
      </w:r>
      <w:r w:rsidRPr="004D0DB4">
        <w:t>)</w:t>
      </w:r>
      <w:r w:rsidRPr="004D0DB4">
        <w:tab/>
      </w:r>
      <w:r w:rsidRPr="005F51AC">
        <w:t xml:space="preserve">adres i oznaczenie zakładów leczniczych oraz wykaz ich jednostek lub komórek organizacyjnych, których działalność jest związana z udzielaniem świadczeń opieki zdrowotnej, których ma dotyczyć </w:t>
      </w:r>
      <w:r>
        <w:t>akredytacja</w:t>
      </w:r>
      <w:r w:rsidRPr="005F51AC">
        <w:t>, jeżeli dotyczy;</w:t>
      </w:r>
    </w:p>
    <w:p w14:paraId="082B6471" w14:textId="77777777" w:rsidR="00C42B1B" w:rsidRPr="004D0DB4" w:rsidRDefault="00C42B1B" w:rsidP="00C42B1B">
      <w:pPr>
        <w:pStyle w:val="PKTpunkt"/>
      </w:pPr>
      <w:r>
        <w:t>6</w:t>
      </w:r>
      <w:r w:rsidRPr="004D0DB4">
        <w:t>)</w:t>
      </w:r>
      <w:r w:rsidRPr="004D0DB4">
        <w:tab/>
        <w:t xml:space="preserve">numer oraz datę wydania certyfikatu akredytacyjnego, a także okres ważności </w:t>
      </w:r>
      <w:r>
        <w:t>certyfikatu</w:t>
      </w:r>
      <w:r w:rsidRPr="004D0DB4">
        <w:t>;</w:t>
      </w:r>
    </w:p>
    <w:p w14:paraId="03B8E645" w14:textId="77777777" w:rsidR="00C42B1B" w:rsidRPr="004D0DB4" w:rsidRDefault="00C42B1B" w:rsidP="00C42B1B">
      <w:pPr>
        <w:pStyle w:val="PKTpunkt"/>
      </w:pPr>
      <w:r>
        <w:t>7</w:t>
      </w:r>
      <w:r w:rsidRPr="004D0DB4">
        <w:t>)</w:t>
      </w:r>
      <w:r w:rsidRPr="004D0DB4">
        <w:tab/>
        <w:t>podpis ministra właściwego do spraw zdrowia lub osoby przez niego upoważnionej z podaniem zajmowanego stanowiska lub funkcji</w:t>
      </w:r>
      <w:r>
        <w:t>.</w:t>
      </w:r>
    </w:p>
    <w:p w14:paraId="6766A6C7" w14:textId="77777777" w:rsidR="00C42B1B" w:rsidRDefault="00C42B1B" w:rsidP="00C42B1B">
      <w:pPr>
        <w:pStyle w:val="USTustnpkodeksu"/>
      </w:pPr>
      <w:bookmarkStart w:id="27" w:name="_Hlk104835166"/>
      <w:r>
        <w:t>3</w:t>
      </w:r>
      <w:r w:rsidRPr="00006B81">
        <w:t xml:space="preserve">. W </w:t>
      </w:r>
      <w:r>
        <w:t xml:space="preserve">przypadku </w:t>
      </w:r>
      <w:r w:rsidRPr="00006B81">
        <w:t>podmiotów</w:t>
      </w:r>
      <w:r>
        <w:t xml:space="preserve"> wykonujących działalność leczniczą</w:t>
      </w:r>
      <w:r w:rsidRPr="00006B81">
        <w:t xml:space="preserve"> posiadającyc</w:t>
      </w:r>
      <w:r>
        <w:t>h</w:t>
      </w:r>
      <w:r w:rsidRPr="00006B81">
        <w:t xml:space="preserve"> w</w:t>
      </w:r>
      <w:r>
        <w:t xml:space="preserve"> swojej</w:t>
      </w:r>
      <w:r w:rsidRPr="00006B81">
        <w:t xml:space="preserve"> strukturze zakłady lecznicze zlokalizowane w różnych miejscowościach akredytacja </w:t>
      </w:r>
      <w:r>
        <w:t>na wniosek tego podmiotu może być</w:t>
      </w:r>
      <w:r w:rsidRPr="00006B81">
        <w:t xml:space="preserve"> udzielana temu podmiotowi </w:t>
      </w:r>
      <w:r>
        <w:t>w odniesieniu do</w:t>
      </w:r>
      <w:r w:rsidRPr="00006B81">
        <w:t xml:space="preserve"> danego zakładu leczniczego</w:t>
      </w:r>
      <w:r>
        <w:t>.</w:t>
      </w:r>
    </w:p>
    <w:bookmarkEnd w:id="27"/>
    <w:p w14:paraId="68190598" w14:textId="77777777" w:rsidR="00C42B1B" w:rsidRPr="00976EC7" w:rsidRDefault="00BF7615" w:rsidP="00C42B1B">
      <w:pPr>
        <w:pStyle w:val="ARTartustawynprozporzdzenia"/>
      </w:pPr>
      <w:r>
        <w:rPr>
          <w:rStyle w:val="Ppogrubienie"/>
        </w:rPr>
        <w:lastRenderedPageBreak/>
        <w:t>Art. </w:t>
      </w:r>
      <w:r w:rsidR="00C42B1B">
        <w:rPr>
          <w:rStyle w:val="Ppogrubienie"/>
        </w:rPr>
        <w:t>30</w:t>
      </w:r>
      <w:r w:rsidR="00C42B1B" w:rsidRPr="00976EC7">
        <w:rPr>
          <w:rStyle w:val="Ppogrubienie"/>
        </w:rPr>
        <w:t>.</w:t>
      </w:r>
      <w:r>
        <w:t> 1. </w:t>
      </w:r>
      <w:r w:rsidR="00C42B1B" w:rsidRPr="00976EC7">
        <w:t xml:space="preserve">Projekty standardów akredytacyjnych i ich aktualizację opracowuje Rada Akredytacyjna, zwana dalej </w:t>
      </w:r>
      <w:r w:rsidR="008905DE">
        <w:t>„</w:t>
      </w:r>
      <w:r w:rsidR="00C42B1B" w:rsidRPr="00976EC7">
        <w:t>Radą</w:t>
      </w:r>
      <w:r w:rsidR="008905DE">
        <w:t>”</w:t>
      </w:r>
      <w:r w:rsidR="00C42B1B" w:rsidRPr="00976EC7">
        <w:t xml:space="preserve">. </w:t>
      </w:r>
    </w:p>
    <w:p w14:paraId="22F8883D" w14:textId="77777777" w:rsidR="00C42B1B" w:rsidRDefault="00C42B1B" w:rsidP="00C42B1B">
      <w:pPr>
        <w:pStyle w:val="USTustnpkodeksu"/>
      </w:pPr>
      <w:r>
        <w:t xml:space="preserve">2. Standardy akredytacyjne dotyczą rodzaju działalności leczniczej albo zakresu świadczeń i są grupowane w </w:t>
      </w:r>
      <w:r w:rsidRPr="00006B81">
        <w:t>działy tematyczne</w:t>
      </w:r>
      <w:r>
        <w:t>, które zawierają pojedyncze standardy akredytacyjne.</w:t>
      </w:r>
    </w:p>
    <w:p w14:paraId="338F54D7" w14:textId="77777777" w:rsidR="00C42B1B" w:rsidRPr="00006B81" w:rsidRDefault="00C42B1B" w:rsidP="00C42B1B">
      <w:pPr>
        <w:pStyle w:val="USTustnpkodeksu"/>
      </w:pPr>
      <w:r>
        <w:t>3. Standardy akredytacyjne obejmują</w:t>
      </w:r>
      <w:r w:rsidRPr="00006B81">
        <w:t>:</w:t>
      </w:r>
    </w:p>
    <w:p w14:paraId="1CB69D4A" w14:textId="77777777" w:rsidR="00C42B1B" w:rsidRPr="00A7627B" w:rsidRDefault="00C42B1B" w:rsidP="00C42B1B">
      <w:pPr>
        <w:pStyle w:val="PKTpunkt"/>
      </w:pPr>
      <w:r w:rsidRPr="00A7627B">
        <w:t>1)</w:t>
      </w:r>
      <w:r w:rsidRPr="00A7627B">
        <w:tab/>
        <w:t xml:space="preserve">opis wymagań dla </w:t>
      </w:r>
      <w:r>
        <w:t xml:space="preserve">pojedynczego </w:t>
      </w:r>
      <w:r w:rsidRPr="00A7627B">
        <w:t>standard</w:t>
      </w:r>
      <w:r>
        <w:t xml:space="preserve">u </w:t>
      </w:r>
      <w:r w:rsidRPr="00A7627B">
        <w:t>akredytacyjn</w:t>
      </w:r>
      <w:r>
        <w:t>ego</w:t>
      </w:r>
      <w:r w:rsidRPr="00A7627B">
        <w:t>;</w:t>
      </w:r>
    </w:p>
    <w:p w14:paraId="24BCE9EA" w14:textId="77777777" w:rsidR="00C42B1B" w:rsidRPr="00A7627B" w:rsidRDefault="00C42B1B" w:rsidP="00C42B1B">
      <w:pPr>
        <w:pStyle w:val="PKTpunkt"/>
      </w:pPr>
      <w:r w:rsidRPr="00A7627B">
        <w:t>2)</w:t>
      </w:r>
      <w:r w:rsidRPr="00A7627B">
        <w:tab/>
        <w:t>sposób sprawdzenia spełniania</w:t>
      </w:r>
      <w:r>
        <w:t xml:space="preserve"> pojedynczego</w:t>
      </w:r>
      <w:r w:rsidRPr="00A7627B">
        <w:t xml:space="preserve"> standard</w:t>
      </w:r>
      <w:r>
        <w:t>u</w:t>
      </w:r>
      <w:r w:rsidRPr="00A7627B">
        <w:t xml:space="preserve"> akredyta</w:t>
      </w:r>
      <w:r>
        <w:t>cyjnego</w:t>
      </w:r>
      <w:r w:rsidRPr="00A7627B">
        <w:t>;</w:t>
      </w:r>
    </w:p>
    <w:p w14:paraId="7E667B2A" w14:textId="77777777" w:rsidR="00C42B1B" w:rsidRPr="00A7627B" w:rsidRDefault="00C42B1B" w:rsidP="00C42B1B">
      <w:pPr>
        <w:pStyle w:val="PKTpunkt"/>
      </w:pPr>
      <w:r w:rsidRPr="00A7627B">
        <w:t>3)</w:t>
      </w:r>
      <w:r w:rsidRPr="00A7627B">
        <w:tab/>
        <w:t xml:space="preserve">sposób oceny punktowej spełniania </w:t>
      </w:r>
      <w:r>
        <w:t xml:space="preserve">pojedynczego </w:t>
      </w:r>
      <w:r w:rsidRPr="00A7627B">
        <w:t>standar</w:t>
      </w:r>
      <w:r>
        <w:t>du</w:t>
      </w:r>
      <w:r w:rsidRPr="00A7627B">
        <w:t xml:space="preserve"> akredytacyjn</w:t>
      </w:r>
      <w:r>
        <w:t>ego;</w:t>
      </w:r>
    </w:p>
    <w:p w14:paraId="3C8FED33" w14:textId="77777777" w:rsidR="00C42B1B" w:rsidRPr="00A7627B" w:rsidRDefault="00C42B1B" w:rsidP="00C42B1B">
      <w:pPr>
        <w:pStyle w:val="PKTpunkt"/>
      </w:pPr>
      <w:r w:rsidRPr="00A7627B">
        <w:t>4)</w:t>
      </w:r>
      <w:r w:rsidRPr="00A7627B">
        <w:tab/>
        <w:t xml:space="preserve">wskazanie obligatoryjnych </w:t>
      </w:r>
      <w:r>
        <w:t xml:space="preserve">pojedynczych </w:t>
      </w:r>
      <w:r w:rsidRPr="00A7627B">
        <w:t>standardów akredytacyjnych</w:t>
      </w:r>
      <w:r>
        <w:t>,</w:t>
      </w:r>
      <w:r w:rsidRPr="00FC51DB">
        <w:t xml:space="preserve"> których spełnienie warunkuje udzielenie akredytacji</w:t>
      </w:r>
      <w:r w:rsidRPr="00A7627B">
        <w:t>;</w:t>
      </w:r>
    </w:p>
    <w:p w14:paraId="788B8994" w14:textId="77777777" w:rsidR="00C42B1B" w:rsidRPr="00A7627B" w:rsidRDefault="00C42B1B" w:rsidP="00C42B1B">
      <w:pPr>
        <w:pStyle w:val="PKTpunkt"/>
      </w:pPr>
      <w:r w:rsidRPr="00A7627B">
        <w:t>5)</w:t>
      </w:r>
      <w:r w:rsidRPr="00A7627B">
        <w:tab/>
        <w:t xml:space="preserve">wskazanie </w:t>
      </w:r>
      <w:r>
        <w:t xml:space="preserve">pojedynczych </w:t>
      </w:r>
      <w:r w:rsidRPr="00A7627B">
        <w:t>standardów akredytacyjnych</w:t>
      </w:r>
      <w:r>
        <w:t>, które mogą być wyłączone z oceny</w:t>
      </w:r>
      <w:r w:rsidRPr="00A7627B">
        <w:t>;</w:t>
      </w:r>
    </w:p>
    <w:p w14:paraId="1C29DA9E" w14:textId="77777777" w:rsidR="00C42B1B" w:rsidRPr="00A7627B" w:rsidRDefault="00C42B1B" w:rsidP="00C42B1B">
      <w:pPr>
        <w:pStyle w:val="PKTpunkt"/>
      </w:pPr>
      <w:r w:rsidRPr="00A7627B">
        <w:t>6)</w:t>
      </w:r>
      <w:r w:rsidRPr="00A7627B">
        <w:tab/>
        <w:t>określenie wag dla p</w:t>
      </w:r>
      <w:r>
        <w:t>ojedynczych</w:t>
      </w:r>
      <w:r w:rsidRPr="00A7627B">
        <w:t xml:space="preserve"> standardów akredytacyjnych</w:t>
      </w:r>
      <w:r>
        <w:t>.</w:t>
      </w:r>
    </w:p>
    <w:p w14:paraId="0CB4AFF3" w14:textId="77777777" w:rsidR="00C42B1B" w:rsidRPr="00006B81" w:rsidRDefault="00C42B1B" w:rsidP="00C42B1B">
      <w:pPr>
        <w:pStyle w:val="USTustnpkodeksu"/>
      </w:pPr>
      <w:r>
        <w:t>4</w:t>
      </w:r>
      <w:r w:rsidRPr="00006B81">
        <w:t>. Przewodniczący Rady przedstawia projekty</w:t>
      </w:r>
      <w:r>
        <w:t xml:space="preserve"> </w:t>
      </w:r>
      <w:r w:rsidRPr="000E74AD">
        <w:t>standard</w:t>
      </w:r>
      <w:r>
        <w:t>ów</w:t>
      </w:r>
      <w:r w:rsidRPr="000E74AD">
        <w:t xml:space="preserve"> akredytacyjn</w:t>
      </w:r>
      <w:r>
        <w:t>ych</w:t>
      </w:r>
      <w:r w:rsidRPr="000E74AD">
        <w:t xml:space="preserve"> </w:t>
      </w:r>
      <w:r>
        <w:t>ministrowi</w:t>
      </w:r>
      <w:r w:rsidRPr="000E74AD">
        <w:t xml:space="preserve"> właściwe</w:t>
      </w:r>
      <w:r>
        <w:t>mu</w:t>
      </w:r>
      <w:r w:rsidRPr="000E74AD">
        <w:t xml:space="preserve"> do spraw </w:t>
      </w:r>
      <w:r>
        <w:t>zdrowia w celu zatwierdzenia</w:t>
      </w:r>
      <w:r w:rsidRPr="00006B81">
        <w:t>.</w:t>
      </w:r>
    </w:p>
    <w:p w14:paraId="0ACEBADF" w14:textId="77777777" w:rsidR="00C42B1B" w:rsidRDefault="00C42B1B" w:rsidP="00C42B1B">
      <w:pPr>
        <w:pStyle w:val="USTustnpkodeksu"/>
      </w:pPr>
      <w:r>
        <w:t>5.</w:t>
      </w:r>
      <w:r w:rsidRPr="00006B81">
        <w:t xml:space="preserve"> </w:t>
      </w:r>
      <w:r w:rsidRPr="00FC51DB">
        <w:t xml:space="preserve">Minister właściwy do spraw zdrowia ogłasza, w drodze obwieszczenia, </w:t>
      </w:r>
      <w:r>
        <w:t>w dzienniku urzędowym ministra właściwego do spraw zdrowia</w:t>
      </w:r>
      <w:r w:rsidRPr="00FC51DB">
        <w:t xml:space="preserve"> standardy akredytacyjne dla rodzaju działalności leczniczej </w:t>
      </w:r>
      <w:r>
        <w:t>albo</w:t>
      </w:r>
      <w:r w:rsidRPr="00FC51DB">
        <w:t xml:space="preserve"> zakresu świadczeń w podziale na działy tematyczne</w:t>
      </w:r>
      <w:r>
        <w:t xml:space="preserve">, </w:t>
      </w:r>
      <w:r w:rsidRPr="00FC51DB">
        <w:t>mając na celu stałe podnoszenie jakości i bezpieczeństwa udzielanych świadczeń opieki zdrowotnej w oparciu o systematyczną analizę funkcjonowania podmiotów udzielających świadczeń opieki zdrowotnej</w:t>
      </w:r>
      <w:r>
        <w:t>.</w:t>
      </w:r>
    </w:p>
    <w:p w14:paraId="37E3BC54" w14:textId="77777777" w:rsidR="00C42B1B" w:rsidRPr="00006B81" w:rsidRDefault="00BF7615" w:rsidP="00C42B1B">
      <w:pPr>
        <w:pStyle w:val="ARTartustawynprozporzdzenia"/>
      </w:pPr>
      <w:r>
        <w:rPr>
          <w:rStyle w:val="Ppogrubienie"/>
        </w:rPr>
        <w:t>Art. </w:t>
      </w:r>
      <w:r w:rsidR="00C42B1B" w:rsidRPr="003C0356">
        <w:rPr>
          <w:rStyle w:val="Ppogrubienie"/>
        </w:rPr>
        <w:t>31.</w:t>
      </w:r>
      <w:r>
        <w:rPr>
          <w:rStyle w:val="Ppogrubienie"/>
        </w:rPr>
        <w:t> </w:t>
      </w:r>
      <w:r w:rsidR="00C42B1B">
        <w:t>Minister właściwy do spraw zdrowia</w:t>
      </w:r>
      <w:r w:rsidR="00C42B1B" w:rsidRPr="00006B81">
        <w:t xml:space="preserve"> </w:t>
      </w:r>
      <w:r w:rsidR="00C42B1B">
        <w:t>zamieszcza</w:t>
      </w:r>
      <w:r w:rsidR="00C42B1B" w:rsidRPr="00006B81">
        <w:t xml:space="preserve"> na </w:t>
      </w:r>
      <w:r w:rsidR="00C42B1B">
        <w:t xml:space="preserve">swojej </w:t>
      </w:r>
      <w:r w:rsidR="00C42B1B" w:rsidRPr="00006B81">
        <w:t>stronie podmiotowej Biuletynu Informacji Publicznej listę podmiotów wykonujących działalność leczniczą</w:t>
      </w:r>
      <w:r w:rsidR="00C42B1B">
        <w:t>:</w:t>
      </w:r>
    </w:p>
    <w:p w14:paraId="36BCA8A6" w14:textId="77777777" w:rsidR="00C42B1B" w:rsidRPr="001A4A3F" w:rsidRDefault="00C42B1B" w:rsidP="00C42B1B">
      <w:pPr>
        <w:pStyle w:val="PKTpunkt"/>
      </w:pPr>
      <w:r w:rsidRPr="001A4A3F">
        <w:t>1)</w:t>
      </w:r>
      <w:r>
        <w:tab/>
      </w:r>
      <w:r w:rsidRPr="001A4A3F">
        <w:t>posiadając</w:t>
      </w:r>
      <w:r>
        <w:t>ych</w:t>
      </w:r>
      <w:r w:rsidRPr="001A4A3F">
        <w:t xml:space="preserve"> akredytację;</w:t>
      </w:r>
    </w:p>
    <w:p w14:paraId="7E9EC2BD" w14:textId="77777777" w:rsidR="00C42B1B" w:rsidRPr="001A4A3F" w:rsidRDefault="00C42B1B" w:rsidP="00C42B1B">
      <w:pPr>
        <w:pStyle w:val="PKTpunkt"/>
      </w:pPr>
      <w:r w:rsidRPr="001A4A3F">
        <w:t>2)</w:t>
      </w:r>
      <w:r>
        <w:tab/>
      </w:r>
      <w:r w:rsidRPr="001A4A3F">
        <w:t xml:space="preserve">którym odmówiono udzielenia akredytacji w okresie 12 miesięcy poprzedzających publikację; </w:t>
      </w:r>
    </w:p>
    <w:p w14:paraId="2BA1D615" w14:textId="77777777" w:rsidR="00C42B1B" w:rsidRDefault="00C42B1B" w:rsidP="00C42B1B">
      <w:pPr>
        <w:pStyle w:val="PKTpunkt"/>
      </w:pPr>
      <w:r w:rsidRPr="001A4A3F">
        <w:t>3)</w:t>
      </w:r>
      <w:r>
        <w:tab/>
      </w:r>
      <w:r w:rsidRPr="001A4A3F">
        <w:t>którym cofnięto akredytację w okresie 12 miesięcy poprzedzających publikację.</w:t>
      </w:r>
    </w:p>
    <w:p w14:paraId="7A9E9C32" w14:textId="77777777" w:rsidR="00C42B1B" w:rsidRPr="0028149B" w:rsidRDefault="006931A0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32</w:t>
      </w:r>
      <w:r w:rsidR="00C42B1B" w:rsidRPr="0028149B">
        <w:rPr>
          <w:rStyle w:val="Ppogrubienie"/>
        </w:rPr>
        <w:t>.</w:t>
      </w:r>
      <w:r>
        <w:t> 1. </w:t>
      </w:r>
      <w:r w:rsidR="00C42B1B" w:rsidRPr="00E13A6F">
        <w:t xml:space="preserve">Standardy akredytacyjne podlegają analizie Rady nie rzadziej niż raz na 5 lat od </w:t>
      </w:r>
      <w:r w:rsidR="00C42B1B">
        <w:t>dnia</w:t>
      </w:r>
      <w:r w:rsidR="00C42B1B" w:rsidRPr="00E13A6F">
        <w:t xml:space="preserve"> </w:t>
      </w:r>
      <w:r w:rsidR="00C42B1B">
        <w:t xml:space="preserve">ich </w:t>
      </w:r>
      <w:r w:rsidR="00C42B1B" w:rsidRPr="00E13A6F">
        <w:t>ogłoszenia</w:t>
      </w:r>
      <w:r w:rsidR="00C42B1B">
        <w:t xml:space="preserve"> w zakresie konieczności ich aktualizacji.</w:t>
      </w:r>
    </w:p>
    <w:p w14:paraId="31DB2FB0" w14:textId="77777777" w:rsidR="00C42B1B" w:rsidRPr="00006B81" w:rsidRDefault="00C42B1B" w:rsidP="00C42B1B">
      <w:pPr>
        <w:pStyle w:val="USTustnpkodeksu"/>
      </w:pPr>
      <w:r w:rsidRPr="00006B81">
        <w:t xml:space="preserve">2. </w:t>
      </w:r>
      <w:r w:rsidRPr="00A7627B">
        <w:t>Do</w:t>
      </w:r>
      <w:r w:rsidRPr="00006B81">
        <w:t xml:space="preserve"> aktualizacji </w:t>
      </w:r>
      <w:r>
        <w:t xml:space="preserve">standardów akredytacyjnych </w:t>
      </w:r>
      <w:r w:rsidRPr="00006B81">
        <w:t xml:space="preserve">stosuje się odpowiednio przepisy art. </w:t>
      </w:r>
      <w:r>
        <w:t>30</w:t>
      </w:r>
      <w:r w:rsidRPr="00006B81">
        <w:t>.</w:t>
      </w:r>
    </w:p>
    <w:p w14:paraId="40C140CA" w14:textId="77777777" w:rsidR="00C42B1B" w:rsidRPr="00006B81" w:rsidRDefault="006931A0" w:rsidP="00C42B1B">
      <w:pPr>
        <w:pStyle w:val="ARTartustawynprozporzdzenia"/>
      </w:pPr>
      <w:bookmarkStart w:id="28" w:name="_Hlk92888875"/>
      <w:r>
        <w:rPr>
          <w:rStyle w:val="Ppogrubienie"/>
        </w:rPr>
        <w:lastRenderedPageBreak/>
        <w:t>Art. </w:t>
      </w:r>
      <w:r w:rsidR="00C42B1B" w:rsidRPr="0028149B">
        <w:rPr>
          <w:rStyle w:val="Ppogrubienie"/>
        </w:rPr>
        <w:t>3</w:t>
      </w:r>
      <w:r w:rsidR="00C42B1B">
        <w:rPr>
          <w:rStyle w:val="Ppogrubienie"/>
        </w:rPr>
        <w:t>3</w:t>
      </w:r>
      <w:r w:rsidR="00C42B1B" w:rsidRPr="0028149B">
        <w:rPr>
          <w:rStyle w:val="Ppogrubienie"/>
        </w:rPr>
        <w:t>.</w:t>
      </w:r>
      <w:r>
        <w:t> 1. </w:t>
      </w:r>
      <w:r w:rsidR="00C42B1B">
        <w:t>Ocena s</w:t>
      </w:r>
      <w:r w:rsidR="00C42B1B" w:rsidRPr="00006B81">
        <w:t>pełni</w:t>
      </w:r>
      <w:r w:rsidR="00C42B1B">
        <w:t>ania</w:t>
      </w:r>
      <w:r w:rsidR="00C42B1B" w:rsidRPr="00006B81">
        <w:t xml:space="preserve"> przez podmiot wnioskujący</w:t>
      </w:r>
      <w:r w:rsidR="00C42B1B">
        <w:t xml:space="preserve"> o udzielenie akredytacji pojedynczych </w:t>
      </w:r>
      <w:r w:rsidR="00C42B1B" w:rsidRPr="00006B81">
        <w:t xml:space="preserve">standardów akredytacyjnych jest </w:t>
      </w:r>
      <w:r w:rsidR="00C42B1B">
        <w:t>dokonywana według</w:t>
      </w:r>
      <w:r w:rsidR="00C42B1B" w:rsidRPr="00006B81">
        <w:t xml:space="preserve"> skali punktowej:</w:t>
      </w:r>
    </w:p>
    <w:p w14:paraId="50DF54A8" w14:textId="77777777" w:rsidR="00C42B1B" w:rsidRPr="000A72AE" w:rsidRDefault="00C42B1B" w:rsidP="00C42B1B">
      <w:pPr>
        <w:pStyle w:val="PKTpunkt"/>
      </w:pPr>
      <w:r w:rsidRPr="000A72AE">
        <w:t>1)</w:t>
      </w:r>
      <w:r w:rsidRPr="000A72AE">
        <w:tab/>
        <w:t>trzystopniowej:</w:t>
      </w:r>
    </w:p>
    <w:p w14:paraId="22BF919E" w14:textId="77777777" w:rsidR="00C42B1B" w:rsidRPr="000A72AE" w:rsidRDefault="00C42B1B" w:rsidP="00C42B1B">
      <w:pPr>
        <w:pStyle w:val="LITlitera"/>
      </w:pPr>
      <w:r w:rsidRPr="000A72AE">
        <w:t>a)</w:t>
      </w:r>
      <w:r w:rsidRPr="000A72AE">
        <w:tab/>
        <w:t>1 punkt – nie spełnia wymagań standardu akredytacyjnego,</w:t>
      </w:r>
    </w:p>
    <w:p w14:paraId="2A42130C" w14:textId="77777777" w:rsidR="00C42B1B" w:rsidRPr="000A72AE" w:rsidRDefault="00C42B1B" w:rsidP="00C42B1B">
      <w:pPr>
        <w:pStyle w:val="LITlitera"/>
      </w:pPr>
      <w:r w:rsidRPr="000A72AE">
        <w:t>b)</w:t>
      </w:r>
      <w:r w:rsidRPr="000A72AE">
        <w:tab/>
        <w:t>3 punkty – spełnia częściowo wymagania standardu akredytacyjnego,</w:t>
      </w:r>
    </w:p>
    <w:p w14:paraId="43E17320" w14:textId="77777777" w:rsidR="00C42B1B" w:rsidRPr="000A72AE" w:rsidRDefault="00C42B1B" w:rsidP="00C42B1B">
      <w:pPr>
        <w:pStyle w:val="LITlitera"/>
      </w:pPr>
      <w:r w:rsidRPr="000A72AE">
        <w:t>c)</w:t>
      </w:r>
      <w:r w:rsidRPr="000A72AE">
        <w:tab/>
        <w:t>5 punkt</w:t>
      </w:r>
      <w:r>
        <w:t>ów</w:t>
      </w:r>
      <w:r w:rsidRPr="000A72AE">
        <w:t xml:space="preserve"> – spełnia wymagania standardu akredytacyjnego</w:t>
      </w:r>
      <w:r>
        <w:t>;</w:t>
      </w:r>
    </w:p>
    <w:p w14:paraId="3B0A5C35" w14:textId="77777777" w:rsidR="00C42B1B" w:rsidRPr="00006B81" w:rsidRDefault="00C42B1B" w:rsidP="00C42B1B">
      <w:pPr>
        <w:pStyle w:val="PKTpunkt"/>
      </w:pPr>
      <w:r w:rsidRPr="00006B81">
        <w:t>2)</w:t>
      </w:r>
      <w:r>
        <w:tab/>
      </w:r>
      <w:r w:rsidRPr="00006B81">
        <w:t>dwustopniowej:</w:t>
      </w:r>
    </w:p>
    <w:p w14:paraId="17801EF8" w14:textId="77777777" w:rsidR="00C42B1B" w:rsidRPr="00006B81" w:rsidRDefault="00C42B1B" w:rsidP="00C42B1B">
      <w:pPr>
        <w:pStyle w:val="LITlitera"/>
      </w:pPr>
      <w:r w:rsidRPr="00006B81">
        <w:t>a)</w:t>
      </w:r>
      <w:r>
        <w:tab/>
      </w:r>
      <w:r w:rsidRPr="00006B81">
        <w:t xml:space="preserve">1 </w:t>
      </w:r>
      <w:r w:rsidRPr="009A020C">
        <w:t>punkt</w:t>
      </w:r>
      <w:r w:rsidRPr="00006B81">
        <w:t xml:space="preserve"> – nie spełnia wymagań standardu</w:t>
      </w:r>
      <w:r>
        <w:t xml:space="preserve"> akredytacyjnego</w:t>
      </w:r>
      <w:r w:rsidRPr="00006B81">
        <w:t>,</w:t>
      </w:r>
    </w:p>
    <w:p w14:paraId="2930CF09" w14:textId="77777777" w:rsidR="00C42B1B" w:rsidRPr="00006B81" w:rsidRDefault="00C42B1B" w:rsidP="00C42B1B">
      <w:pPr>
        <w:pStyle w:val="LITlitera"/>
      </w:pPr>
      <w:r w:rsidRPr="00006B81">
        <w:t>b)</w:t>
      </w:r>
      <w:r>
        <w:tab/>
      </w:r>
      <w:r w:rsidRPr="00006B81">
        <w:t xml:space="preserve">5 </w:t>
      </w:r>
      <w:r w:rsidRPr="009A020C">
        <w:t>punkt</w:t>
      </w:r>
      <w:r>
        <w:t>ów</w:t>
      </w:r>
      <w:r w:rsidRPr="00006B81">
        <w:t xml:space="preserve"> – spełnia wymagania standardu</w:t>
      </w:r>
      <w:r>
        <w:t xml:space="preserve"> akredytacyjnego.</w:t>
      </w:r>
    </w:p>
    <w:p w14:paraId="508355EC" w14:textId="77777777" w:rsidR="00C42B1B" w:rsidRPr="006F1B45" w:rsidRDefault="00C42B1B" w:rsidP="00C42B1B">
      <w:pPr>
        <w:pStyle w:val="USTustnpkodeksu"/>
      </w:pPr>
      <w:r w:rsidRPr="006F1B45">
        <w:t>2. Każdy pojedynczy standard akredytacyjny posiada wagę w postaci przypisanej mu liczby:</w:t>
      </w:r>
    </w:p>
    <w:p w14:paraId="59842DC7" w14:textId="77777777" w:rsidR="00C42B1B" w:rsidRPr="006F1B45" w:rsidRDefault="00C42B1B" w:rsidP="00C42B1B">
      <w:pPr>
        <w:pStyle w:val="PKTpunkt"/>
      </w:pPr>
      <w:r w:rsidRPr="006F1B45">
        <w:t>1)</w:t>
      </w:r>
      <w:r w:rsidRPr="006F1B45">
        <w:tab/>
        <w:t xml:space="preserve">1 </w:t>
      </w:r>
      <w:r w:rsidR="00452E8B">
        <w:t>–</w:t>
      </w:r>
      <w:r w:rsidRPr="006F1B45">
        <w:t xml:space="preserve"> dla pojedynczego standardu akredytacyjnego istotnego dla bezpieczeństwa pacjenta i personelu;</w:t>
      </w:r>
    </w:p>
    <w:p w14:paraId="3EDD0C7A" w14:textId="77777777" w:rsidR="00C42B1B" w:rsidRPr="006F1B45" w:rsidRDefault="00C42B1B" w:rsidP="00C42B1B">
      <w:pPr>
        <w:pStyle w:val="PKTpunkt"/>
      </w:pPr>
      <w:r w:rsidRPr="006F1B45">
        <w:t>2)</w:t>
      </w:r>
      <w:r w:rsidRPr="006F1B45">
        <w:tab/>
        <w:t xml:space="preserve">0,75 </w:t>
      </w:r>
      <w:r w:rsidR="00452E8B">
        <w:t>–</w:t>
      </w:r>
      <w:r w:rsidRPr="006F1B45">
        <w:t xml:space="preserve"> dla pojedynczego standardu akredytacyjnego istotnego dla bezpieczeństwa pacjenta i</w:t>
      </w:r>
      <w:r w:rsidR="000C7FC7">
        <w:t xml:space="preserve"> </w:t>
      </w:r>
      <w:r w:rsidRPr="006F1B45">
        <w:t>personelu, ale trudn</w:t>
      </w:r>
      <w:r>
        <w:t>ego</w:t>
      </w:r>
      <w:r w:rsidRPr="006F1B45">
        <w:t xml:space="preserve"> do wprowadzenia z uwagi na konieczność istotnych zmian organizacyjnych lub związanego z nakładami finansowymi;</w:t>
      </w:r>
    </w:p>
    <w:p w14:paraId="41346E5A" w14:textId="77777777" w:rsidR="00C42B1B" w:rsidRPr="006F1B45" w:rsidRDefault="00C42B1B" w:rsidP="00C42B1B">
      <w:pPr>
        <w:pStyle w:val="PKTpunkt"/>
      </w:pPr>
      <w:r w:rsidRPr="006F1B45">
        <w:t>3)</w:t>
      </w:r>
      <w:r w:rsidRPr="006F1B45">
        <w:tab/>
        <w:t xml:space="preserve">0,5 </w:t>
      </w:r>
      <w:r w:rsidR="00452E8B">
        <w:t>–</w:t>
      </w:r>
      <w:r w:rsidRPr="006F1B45">
        <w:t xml:space="preserve"> dla pojedynczego standardu akredytacyjnego związanego z opisem procedur i postępowania;</w:t>
      </w:r>
    </w:p>
    <w:p w14:paraId="137A37DB" w14:textId="77777777" w:rsidR="00C42B1B" w:rsidRPr="006F1B45" w:rsidRDefault="00C42B1B" w:rsidP="00C42B1B">
      <w:pPr>
        <w:pStyle w:val="PKTpunkt"/>
      </w:pPr>
      <w:r w:rsidRPr="006F1B45">
        <w:t>4)</w:t>
      </w:r>
      <w:r w:rsidRPr="006F1B45">
        <w:tab/>
        <w:t xml:space="preserve">0,25 </w:t>
      </w:r>
      <w:r w:rsidR="00452E8B">
        <w:t>–</w:t>
      </w:r>
      <w:r w:rsidRPr="006F1B45">
        <w:t xml:space="preserve"> dla pojedynczego standardu akredytacyjnego niemającego istotnego wpływu na bezpieczeństwo pacjenta i personelu.</w:t>
      </w:r>
    </w:p>
    <w:p w14:paraId="52BD9922" w14:textId="77777777" w:rsidR="00C42B1B" w:rsidRPr="00AF7297" w:rsidRDefault="00C42B1B" w:rsidP="00C42B1B">
      <w:pPr>
        <w:pStyle w:val="USTustnpkodeksu"/>
      </w:pPr>
      <w:bookmarkStart w:id="29" w:name="_Hlk73957611"/>
      <w:bookmarkEnd w:id="28"/>
      <w:r w:rsidRPr="00AF7297">
        <w:t>3. Ocena standardu akredytacyjnego polega na ustaleniu iloczynu wagi standardu akredytacyjnego i oceny uzyskanej w skali punktowej.</w:t>
      </w:r>
    </w:p>
    <w:p w14:paraId="4EA89F9E" w14:textId="77777777" w:rsidR="00C42B1B" w:rsidRPr="00A7627B" w:rsidRDefault="00C42B1B" w:rsidP="00C42B1B">
      <w:pPr>
        <w:pStyle w:val="USTustnpkodeksu"/>
      </w:pPr>
      <w:r w:rsidRPr="00A7627B">
        <w:t xml:space="preserve">4. Wyniki </w:t>
      </w:r>
      <w:r>
        <w:t>o</w:t>
      </w:r>
      <w:r w:rsidRPr="00A7627B">
        <w:t xml:space="preserve">ceny poszczególnych </w:t>
      </w:r>
      <w:r>
        <w:t xml:space="preserve">pojedynczych </w:t>
      </w:r>
      <w:r w:rsidRPr="00A7627B">
        <w:t>standardów akredytacyjnych</w:t>
      </w:r>
      <w:r>
        <w:t xml:space="preserve"> mających zastosowanie </w:t>
      </w:r>
      <w:r w:rsidRPr="00A7627B">
        <w:t>do</w:t>
      </w:r>
      <w:r w:rsidR="000C7FC7">
        <w:t xml:space="preserve"> </w:t>
      </w:r>
      <w:r w:rsidRPr="00A7627B">
        <w:t>podmiotu wnioskującego są sumowane.</w:t>
      </w:r>
    </w:p>
    <w:p w14:paraId="36004A50" w14:textId="77777777" w:rsidR="00C42B1B" w:rsidRDefault="00C42B1B" w:rsidP="00C42B1B">
      <w:pPr>
        <w:pStyle w:val="USTustnpkodeksu"/>
      </w:pPr>
      <w:r w:rsidRPr="00A7627B">
        <w:t xml:space="preserve">5. Ocena </w:t>
      </w:r>
      <w:r>
        <w:t xml:space="preserve">stopnia spełnienia </w:t>
      </w:r>
      <w:r w:rsidRPr="00A7627B">
        <w:t>standardów akredytacyjnych przez podmiot wnioskujący</w:t>
      </w:r>
      <w:r>
        <w:t xml:space="preserve"> </w:t>
      </w:r>
      <w:r w:rsidRPr="00264777">
        <w:t>o udzielenie akredytacji</w:t>
      </w:r>
      <w:r>
        <w:t xml:space="preserve"> </w:t>
      </w:r>
      <w:r w:rsidRPr="00A7627B">
        <w:t>stanowi wyrażony procentowo stosunek sumy ocen poszczególnych</w:t>
      </w:r>
      <w:r>
        <w:t xml:space="preserve"> pojedynczych</w:t>
      </w:r>
      <w:r w:rsidRPr="00A7627B">
        <w:t xml:space="preserve"> standardów akredytacyjnych</w:t>
      </w:r>
      <w:r>
        <w:t xml:space="preserve"> mających zastosowanie do podmiotu wnioskującego </w:t>
      </w:r>
      <w:r w:rsidRPr="00264777">
        <w:t>o udzielenie akredytacji</w:t>
      </w:r>
      <w:r w:rsidRPr="00A7627B">
        <w:t xml:space="preserve">, do maksymalnej możliwej do uzyskania sumy ocen poszczególnych </w:t>
      </w:r>
      <w:r>
        <w:t xml:space="preserve">pojedynczych </w:t>
      </w:r>
      <w:r w:rsidRPr="00A7627B">
        <w:t xml:space="preserve">standardów akredytacyjnych ogółem. </w:t>
      </w:r>
    </w:p>
    <w:p w14:paraId="442FB7B4" w14:textId="77777777" w:rsidR="00C42B1B" w:rsidRPr="00006B81" w:rsidRDefault="00C42B1B" w:rsidP="00C42B1B">
      <w:pPr>
        <w:pStyle w:val="USTustnpkodeksu"/>
      </w:pPr>
      <w:r>
        <w:t>6</w:t>
      </w:r>
      <w:r w:rsidRPr="009C11B9">
        <w:t xml:space="preserve">. Standardy akredytacyjne, które nie mają zastosowania do podmiotu wnioskującego, nie są oceniane i nie są ujęte w ocenie, o której mowa w </w:t>
      </w:r>
      <w:r>
        <w:t>art. 41 ust. 2 pkt 8 ustawy</w:t>
      </w:r>
      <w:r w:rsidRPr="009C11B9">
        <w:t>.</w:t>
      </w:r>
    </w:p>
    <w:bookmarkEnd w:id="29"/>
    <w:p w14:paraId="75A749A8" w14:textId="77777777" w:rsidR="00C42B1B" w:rsidRPr="00006B81" w:rsidRDefault="00C42B1B" w:rsidP="00C42B1B">
      <w:pPr>
        <w:pStyle w:val="ROZDZODDZOZNoznaczenierozdziauluboddziau"/>
      </w:pPr>
      <w:r w:rsidRPr="00006B81">
        <w:lastRenderedPageBreak/>
        <w:t xml:space="preserve">Oddział 2 </w:t>
      </w:r>
    </w:p>
    <w:p w14:paraId="2DC1A6FF" w14:textId="77777777" w:rsidR="00C42B1B" w:rsidRPr="00006B81" w:rsidRDefault="00C42B1B" w:rsidP="00C42B1B">
      <w:pPr>
        <w:pStyle w:val="ROZDZODDZPRZEDMprzedmiotregulacjirozdziauluboddziau"/>
      </w:pPr>
      <w:r w:rsidRPr="00006B81">
        <w:t xml:space="preserve">Procedura oceniająca </w:t>
      </w:r>
    </w:p>
    <w:p w14:paraId="79304CF0" w14:textId="77777777" w:rsidR="00C42B1B" w:rsidRPr="00006B81" w:rsidRDefault="006931A0" w:rsidP="00C42B1B">
      <w:pPr>
        <w:pStyle w:val="ARTartustawynprozporzdzenia"/>
      </w:pPr>
      <w:r>
        <w:rPr>
          <w:rStyle w:val="Ppogrubienie"/>
        </w:rPr>
        <w:t>Art. </w:t>
      </w:r>
      <w:r w:rsidR="00C42B1B" w:rsidRPr="0028149B">
        <w:rPr>
          <w:rStyle w:val="Ppogrubienie"/>
        </w:rPr>
        <w:t>3</w:t>
      </w:r>
      <w:r w:rsidR="00C42B1B">
        <w:rPr>
          <w:rStyle w:val="Ppogrubienie"/>
        </w:rPr>
        <w:t>4</w:t>
      </w:r>
      <w:r w:rsidR="00C42B1B" w:rsidRPr="00006B81">
        <w:t>.</w:t>
      </w:r>
      <w:r>
        <w:t> </w:t>
      </w:r>
      <w:r w:rsidR="00C42B1B">
        <w:t>1.</w:t>
      </w:r>
      <w:r>
        <w:t> </w:t>
      </w:r>
      <w:r w:rsidR="00C42B1B">
        <w:t xml:space="preserve">Udzielenie akredytacji jest poprzedzone przeprowadzaniem procedury oceniającej spełnienie pojedynczych standardów akredytacyjnych, </w:t>
      </w:r>
      <w:r w:rsidR="00C42B1B" w:rsidRPr="00006B81">
        <w:t xml:space="preserve">zwaną dalej </w:t>
      </w:r>
      <w:r w:rsidR="008905DE">
        <w:t>„</w:t>
      </w:r>
      <w:r w:rsidR="00C42B1B" w:rsidRPr="00006B81">
        <w:t>procedurą oceniającą</w:t>
      </w:r>
      <w:r w:rsidR="008905DE">
        <w:t>”</w:t>
      </w:r>
      <w:r w:rsidR="00C42B1B">
        <w:t>,</w:t>
      </w:r>
      <w:r w:rsidR="00C42B1B" w:rsidRPr="003450F3">
        <w:t xml:space="preserve"> obejmując</w:t>
      </w:r>
      <w:r w:rsidR="00C42B1B">
        <w:t xml:space="preserve">ą: </w:t>
      </w:r>
    </w:p>
    <w:p w14:paraId="4D049E41" w14:textId="77777777" w:rsidR="00C42B1B" w:rsidRPr="00A7627B" w:rsidRDefault="00C42B1B" w:rsidP="00C42B1B">
      <w:pPr>
        <w:pStyle w:val="PKTpunkt"/>
      </w:pPr>
      <w:r w:rsidRPr="00A7627B">
        <w:t>1)</w:t>
      </w:r>
      <w:r w:rsidRPr="00A7627B">
        <w:tab/>
      </w:r>
      <w:bookmarkStart w:id="30" w:name="_Hlk106360832"/>
      <w:r w:rsidRPr="00A7627B">
        <w:t xml:space="preserve">ocenę </w:t>
      </w:r>
      <w:r>
        <w:t>wstępną</w:t>
      </w:r>
      <w:r w:rsidRPr="00A7627B">
        <w:t xml:space="preserve"> wniosku</w:t>
      </w:r>
      <w:bookmarkEnd w:id="30"/>
      <w:r>
        <w:t xml:space="preserve"> o akredytację;</w:t>
      </w:r>
    </w:p>
    <w:p w14:paraId="4538023F" w14:textId="77777777" w:rsidR="00C42B1B" w:rsidRPr="00A7627B" w:rsidRDefault="00C42B1B" w:rsidP="00C42B1B">
      <w:pPr>
        <w:pStyle w:val="PKTpunkt"/>
      </w:pPr>
      <w:r w:rsidRPr="00A7627B">
        <w:t>2)</w:t>
      </w:r>
      <w:r w:rsidRPr="00A7627B">
        <w:tab/>
        <w:t>przeprowadzenie oceny spełnienia standardów akredytacyjnych w podmiocie wnioskującym</w:t>
      </w:r>
      <w:r>
        <w:t>,</w:t>
      </w:r>
      <w:r w:rsidRPr="00A7627B">
        <w:t xml:space="preserve"> zwanej dalej </w:t>
      </w:r>
      <w:r w:rsidR="008905DE">
        <w:t>„</w:t>
      </w:r>
      <w:r w:rsidRPr="00A7627B">
        <w:t>przeglądem akredytacyjnym</w:t>
      </w:r>
      <w:r w:rsidR="008905DE">
        <w:t>”</w:t>
      </w:r>
      <w:r w:rsidRPr="00A7627B">
        <w:t>;</w:t>
      </w:r>
    </w:p>
    <w:p w14:paraId="10BB148A" w14:textId="77777777" w:rsidR="00C42B1B" w:rsidRDefault="00C42B1B" w:rsidP="00C42B1B">
      <w:pPr>
        <w:pStyle w:val="PKTpunkt"/>
      </w:pPr>
      <w:r w:rsidRPr="00A7627B">
        <w:t>3)</w:t>
      </w:r>
      <w:r w:rsidRPr="00A7627B">
        <w:tab/>
        <w:t xml:space="preserve">sporządzenie raportu z przeglądu akredytacyjnego, zwanego dalej </w:t>
      </w:r>
      <w:r w:rsidR="008905DE">
        <w:t>„</w:t>
      </w:r>
      <w:r w:rsidRPr="00A7627B">
        <w:t>raportem z</w:t>
      </w:r>
      <w:r w:rsidR="000C7FC7">
        <w:t xml:space="preserve"> </w:t>
      </w:r>
      <w:r w:rsidRPr="00A7627B">
        <w:t>przeglądu</w:t>
      </w:r>
      <w:r w:rsidR="008905DE">
        <w:t>”</w:t>
      </w:r>
      <w:r w:rsidRPr="00A7627B">
        <w:t>.</w:t>
      </w:r>
    </w:p>
    <w:p w14:paraId="740FA9F4" w14:textId="77777777" w:rsidR="00C42B1B" w:rsidRPr="000A1457" w:rsidRDefault="00C42B1B" w:rsidP="00C42B1B">
      <w:pPr>
        <w:pStyle w:val="USTustnpkodeksu"/>
      </w:pPr>
      <w:r w:rsidRPr="000A1457">
        <w:t xml:space="preserve">2. Podmiot </w:t>
      </w:r>
      <w:r>
        <w:t>wykonujący działalność leczniczą</w:t>
      </w:r>
      <w:r w:rsidRPr="000A1457">
        <w:t xml:space="preserve"> może wystąpić do ministra właściwego do spraw zdrowia, za pośrednictwem Prezesa Funduszu, z wnioskiem o akredytację. </w:t>
      </w:r>
    </w:p>
    <w:p w14:paraId="17F7DBD8" w14:textId="77777777" w:rsidR="00C42B1B" w:rsidRDefault="00C42B1B" w:rsidP="00C42B1B">
      <w:pPr>
        <w:pStyle w:val="USTustnpkodeksu"/>
      </w:pPr>
      <w:r>
        <w:t xml:space="preserve">3. </w:t>
      </w:r>
      <w:r w:rsidRPr="00006B81">
        <w:t>Wniosek</w:t>
      </w:r>
      <w:r>
        <w:t xml:space="preserve"> o akredytację</w:t>
      </w:r>
      <w:r w:rsidRPr="00006B81">
        <w:t xml:space="preserve"> zawiera: </w:t>
      </w:r>
    </w:p>
    <w:p w14:paraId="1AB9BE05" w14:textId="77777777" w:rsidR="00C42B1B" w:rsidRPr="00215869" w:rsidRDefault="00C42B1B" w:rsidP="00C42B1B">
      <w:pPr>
        <w:pStyle w:val="PKTpunkt"/>
      </w:pPr>
      <w:r w:rsidRPr="00215869">
        <w:t>1)</w:t>
      </w:r>
      <w:r w:rsidRPr="00215869">
        <w:tab/>
        <w:t>nazwę podmiotu wnioskującego o udzielenie akredytacji;</w:t>
      </w:r>
    </w:p>
    <w:p w14:paraId="62BB8368" w14:textId="77777777" w:rsidR="00C42B1B" w:rsidRPr="00215869" w:rsidRDefault="00C42B1B" w:rsidP="00C42B1B">
      <w:pPr>
        <w:pStyle w:val="PKTpunkt"/>
      </w:pPr>
      <w:r w:rsidRPr="00215869">
        <w:t>2)</w:t>
      </w:r>
      <w:r w:rsidRPr="00215869">
        <w:tab/>
      </w:r>
      <w:bookmarkStart w:id="31" w:name="_Hlk118295649"/>
      <w:bookmarkStart w:id="32" w:name="_Hlk120189680"/>
      <w:r w:rsidRPr="00042FB4">
        <w:t>Numer Identyfikacji Podatkowej podmiotu</w:t>
      </w:r>
      <w:bookmarkEnd w:id="31"/>
      <w:r>
        <w:t xml:space="preserve"> wnioskującego o udzielenie akredytacji</w:t>
      </w:r>
      <w:r w:rsidRPr="00215869">
        <w:t>;</w:t>
      </w:r>
      <w:bookmarkEnd w:id="32"/>
    </w:p>
    <w:p w14:paraId="4EAD1275" w14:textId="77777777" w:rsidR="00C42B1B" w:rsidRPr="00215869" w:rsidRDefault="00C42B1B" w:rsidP="00C42B1B">
      <w:pPr>
        <w:pStyle w:val="PKTpunkt"/>
      </w:pPr>
      <w:r w:rsidRPr="00215869">
        <w:t>3)</w:t>
      </w:r>
      <w:r w:rsidRPr="00215869">
        <w:tab/>
      </w:r>
      <w:r w:rsidRPr="00006B81">
        <w:t xml:space="preserve">numer </w:t>
      </w:r>
      <w:r>
        <w:t>księgi rejestrowej podmiotu</w:t>
      </w:r>
      <w:r w:rsidRPr="00006B81">
        <w:t xml:space="preserve"> </w:t>
      </w:r>
      <w:r>
        <w:t xml:space="preserve">wnioskującego </w:t>
      </w:r>
      <w:r w:rsidRPr="00006B81">
        <w:t xml:space="preserve">w rejestrze podmiotów wykonujących działalność </w:t>
      </w:r>
      <w:r w:rsidRPr="00D9096E">
        <w:t>leczniczą;</w:t>
      </w:r>
    </w:p>
    <w:p w14:paraId="60A9FF00" w14:textId="77777777" w:rsidR="00C42B1B" w:rsidRPr="00215869" w:rsidRDefault="00C42B1B" w:rsidP="00C42B1B">
      <w:pPr>
        <w:pStyle w:val="PKTpunkt"/>
      </w:pPr>
      <w:r w:rsidRPr="00215869">
        <w:t>4)</w:t>
      </w:r>
      <w:r w:rsidRPr="00215869">
        <w:tab/>
        <w:t>adres podmiotu</w:t>
      </w:r>
      <w:r>
        <w:t xml:space="preserve"> wnioskującego o udzielenie akredytacji</w:t>
      </w:r>
      <w:r w:rsidRPr="00215869">
        <w:t>;</w:t>
      </w:r>
    </w:p>
    <w:p w14:paraId="74A87D70" w14:textId="77777777" w:rsidR="00C42B1B" w:rsidRPr="00215869" w:rsidRDefault="00C42B1B" w:rsidP="00C42B1B">
      <w:pPr>
        <w:pStyle w:val="PKTpunkt"/>
      </w:pPr>
      <w:r w:rsidRPr="00215869">
        <w:t>5)</w:t>
      </w:r>
      <w:r w:rsidRPr="00215869">
        <w:tab/>
      </w:r>
      <w:bookmarkStart w:id="33" w:name="_Hlk118295705"/>
      <w:r w:rsidRPr="00DB7F93">
        <w:t xml:space="preserve">wskazanie standardów akredytacyjnych dla określonego rodzaju działalności leczniczej </w:t>
      </w:r>
      <w:r>
        <w:t xml:space="preserve">albo </w:t>
      </w:r>
      <w:r w:rsidRPr="00DB7F93">
        <w:t>zakresu świadczeń</w:t>
      </w:r>
      <w:bookmarkEnd w:id="33"/>
      <w:r>
        <w:t>,</w:t>
      </w:r>
      <w:r w:rsidRPr="00006B81">
        <w:t xml:space="preserve"> o który</w:t>
      </w:r>
      <w:r>
        <w:t>ch</w:t>
      </w:r>
      <w:r w:rsidRPr="00006B81">
        <w:t xml:space="preserve"> mowa w </w:t>
      </w:r>
      <w:r>
        <w:t>art. 30 ust. 5</w:t>
      </w:r>
      <w:r w:rsidRPr="00215869">
        <w:t>;</w:t>
      </w:r>
    </w:p>
    <w:p w14:paraId="7EE114BD" w14:textId="77777777" w:rsidR="00C42B1B" w:rsidRPr="00215869" w:rsidRDefault="00C42B1B" w:rsidP="00C42B1B">
      <w:pPr>
        <w:pStyle w:val="PKTpunkt"/>
      </w:pPr>
      <w:r>
        <w:t>6)</w:t>
      </w:r>
      <w:r>
        <w:tab/>
      </w:r>
      <w:bookmarkStart w:id="34" w:name="_Hlk120189729"/>
      <w:bookmarkStart w:id="35" w:name="_Hlk118295738"/>
      <w:r w:rsidRPr="00DB7F93">
        <w:t>wskazanie zakładu leczniczego lub zakładów leczniczych, jednostki organizacyjnej lub grupy jednostek, komórki organizacyjnej lub grupy komórek organizacyjnych w przypadku podmiotów leczniczych albo wskazanie miejsca udzielania świadczeń</w:t>
      </w:r>
      <w:r>
        <w:t xml:space="preserve"> zdrowotnych,</w:t>
      </w:r>
      <w:r w:rsidRPr="00DB7F93">
        <w:t xml:space="preserve"> </w:t>
      </w:r>
      <w:r>
        <w:t xml:space="preserve">a </w:t>
      </w:r>
      <w:r w:rsidRPr="00DB7F93">
        <w:t xml:space="preserve">w przypadku praktyk </w:t>
      </w:r>
      <w:r>
        <w:t>zawodowych, o których mowa w art. 5 ustawy z dnia 15 kwietnia 2011 r. o działalności leczniczej</w:t>
      </w:r>
      <w:r w:rsidRPr="00DB7F93">
        <w:t>,</w:t>
      </w:r>
      <w:r>
        <w:t xml:space="preserve"> wskazanie miejsca udzielania świadczeń zdrowotnych, </w:t>
      </w:r>
      <w:r w:rsidRPr="00DB7F93">
        <w:t>zgodnie z wpisem do rejestru podmiotów wykonujących działalnoś</w:t>
      </w:r>
      <w:r>
        <w:t>ć</w:t>
      </w:r>
      <w:r w:rsidRPr="00DB7F93">
        <w:t xml:space="preserve"> lecznicz</w:t>
      </w:r>
      <w:r>
        <w:t>ą</w:t>
      </w:r>
      <w:bookmarkEnd w:id="34"/>
      <w:r>
        <w:t>;</w:t>
      </w:r>
      <w:bookmarkEnd w:id="35"/>
    </w:p>
    <w:p w14:paraId="1BE59BF6" w14:textId="77777777" w:rsidR="00C42B1B" w:rsidRDefault="00C42B1B" w:rsidP="00C42B1B">
      <w:pPr>
        <w:pStyle w:val="PKTpunkt"/>
      </w:pPr>
      <w:r w:rsidRPr="00215869">
        <w:t>7)</w:t>
      </w:r>
      <w:r w:rsidRPr="00215869">
        <w:tab/>
      </w:r>
      <w:bookmarkStart w:id="36" w:name="_Hlk120189743"/>
      <w:bookmarkStart w:id="37" w:name="_Hlk118295938"/>
      <w:r w:rsidRPr="009A456B">
        <w:t>dane dotyczące liczby</w:t>
      </w:r>
      <w:r>
        <w:t xml:space="preserve"> i</w:t>
      </w:r>
      <w:r w:rsidRPr="009A456B">
        <w:t xml:space="preserve"> kwalifikacji personelu</w:t>
      </w:r>
      <w:r>
        <w:t xml:space="preserve"> wraz z podaniem liczby etatów lub ich równoważników</w:t>
      </w:r>
      <w:r w:rsidRPr="009A456B">
        <w:t xml:space="preserve"> w podmiocie </w:t>
      </w:r>
      <w:r>
        <w:t xml:space="preserve">wnioskującym o udzielenie akredytacji albo w </w:t>
      </w:r>
      <w:r w:rsidRPr="009A456B">
        <w:t>miejsc</w:t>
      </w:r>
      <w:r>
        <w:t>ach</w:t>
      </w:r>
      <w:r w:rsidRPr="009A456B">
        <w:t xml:space="preserve"> udzielania świadczeń opieki zdrowotnej</w:t>
      </w:r>
      <w:bookmarkEnd w:id="36"/>
      <w:r>
        <w:t>, o których mowa w pkt 6</w:t>
      </w:r>
      <w:bookmarkEnd w:id="37"/>
      <w:r>
        <w:t>;</w:t>
      </w:r>
    </w:p>
    <w:p w14:paraId="529CE53D" w14:textId="77777777" w:rsidR="00C42B1B" w:rsidRPr="00C42B1B" w:rsidRDefault="00C42B1B" w:rsidP="006931A0">
      <w:pPr>
        <w:pStyle w:val="PKTpunkt"/>
      </w:pPr>
      <w:r>
        <w:t>8)</w:t>
      </w:r>
      <w:r w:rsidRPr="00C42B1B">
        <w:tab/>
      </w:r>
      <w:bookmarkStart w:id="38" w:name="_Hlk120189798"/>
      <w:bookmarkStart w:id="39" w:name="_Hlk120189784"/>
      <w:r w:rsidRPr="00C42B1B">
        <w:t>wskazanie miejsca udzielania świadczeń opieki zdrowotnej przez:</w:t>
      </w:r>
      <w:bookmarkEnd w:id="38"/>
    </w:p>
    <w:p w14:paraId="681329D4" w14:textId="77777777" w:rsidR="00C42B1B" w:rsidRPr="0014151F" w:rsidRDefault="00C42B1B" w:rsidP="00C42B1B">
      <w:pPr>
        <w:pStyle w:val="LITlitera"/>
      </w:pPr>
      <w:r>
        <w:lastRenderedPageBreak/>
        <w:t>a)</w:t>
      </w:r>
      <w:r>
        <w:tab/>
      </w:r>
      <w:r w:rsidRPr="0014151F">
        <w:t>podwykonawcę w zakresie, w</w:t>
      </w:r>
      <w:r>
        <w:t xml:space="preserve"> </w:t>
      </w:r>
      <w:r w:rsidRPr="0014151F">
        <w:t>jakim realizuje on umowę o udzielanie świadczeń opieki zdrowotnej zawartą między nim a podmiotem</w:t>
      </w:r>
      <w:r>
        <w:t xml:space="preserve"> wnioskującym o udzielnie akredytacji,</w:t>
      </w:r>
    </w:p>
    <w:p w14:paraId="42388D98" w14:textId="77777777" w:rsidR="00C42B1B" w:rsidRPr="00EF6CDF" w:rsidRDefault="00C42B1B" w:rsidP="00C42B1B">
      <w:pPr>
        <w:pStyle w:val="LITlitera"/>
      </w:pPr>
      <w:r>
        <w:t>b)</w:t>
      </w:r>
      <w:r>
        <w:tab/>
      </w:r>
      <w:r w:rsidRPr="0014151F">
        <w:t>osobę trzecią wykonującą zawód medyczny w związku z powierzeniem tej osobie niektórych czynności na</w:t>
      </w:r>
      <w:r w:rsidR="000C7FC7">
        <w:t xml:space="preserve"> </w:t>
      </w:r>
      <w:r w:rsidRPr="0014151F">
        <w:t>podstawie umów lub porozumień zawartych z podmiotem wnioskującym</w:t>
      </w:r>
      <w:r w:rsidRPr="007A1399">
        <w:t xml:space="preserve"> o udzielnie akredytacji</w:t>
      </w:r>
      <w:r>
        <w:t>;</w:t>
      </w:r>
    </w:p>
    <w:bookmarkEnd w:id="39"/>
    <w:p w14:paraId="0E9CE96C" w14:textId="77777777" w:rsidR="00C42B1B" w:rsidRPr="0014151F" w:rsidRDefault="00C42B1B" w:rsidP="00C42B1B">
      <w:pPr>
        <w:pStyle w:val="PKTpunkt"/>
      </w:pPr>
      <w:r>
        <w:t>9)</w:t>
      </w:r>
      <w:r>
        <w:tab/>
      </w:r>
      <w:bookmarkStart w:id="40" w:name="_Hlk118296125"/>
      <w:r w:rsidRPr="0014151F">
        <w:t>imię i nazwisko os</w:t>
      </w:r>
      <w:r>
        <w:t>oby</w:t>
      </w:r>
      <w:r w:rsidRPr="0014151F">
        <w:t xml:space="preserve"> uprawnion</w:t>
      </w:r>
      <w:r>
        <w:t>ej</w:t>
      </w:r>
      <w:r w:rsidRPr="0014151F">
        <w:t xml:space="preserve"> do podejmowania działań w imieniu i na rzecz podmiotów wykonujących działalność leczniczą oraz imię i nazwisko osoby odpowiedzialnej za przygotowanie podmiotu udzielającego świadczeń opieki zdrowotnej do</w:t>
      </w:r>
      <w:r w:rsidR="000C7FC7">
        <w:t xml:space="preserve"> </w:t>
      </w:r>
      <w:r w:rsidRPr="0014151F">
        <w:t>procedury oceniającej.</w:t>
      </w:r>
      <w:bookmarkEnd w:id="40"/>
    </w:p>
    <w:p w14:paraId="34B3889C" w14:textId="77777777" w:rsidR="00C42B1B" w:rsidRDefault="00C42B1B" w:rsidP="00C42B1B">
      <w:pPr>
        <w:pStyle w:val="USTustnpkodeksu"/>
      </w:pPr>
      <w:r>
        <w:t xml:space="preserve">4. </w:t>
      </w:r>
      <w:r w:rsidRPr="00215869">
        <w:t xml:space="preserve">Wniosek o </w:t>
      </w:r>
      <w:r>
        <w:t>akredytację</w:t>
      </w:r>
      <w:r w:rsidRPr="00215869">
        <w:t xml:space="preserve"> jest składany w postaci elektronicznej</w:t>
      </w:r>
      <w:r>
        <w:t>.</w:t>
      </w:r>
    </w:p>
    <w:p w14:paraId="668CA13C" w14:textId="77777777" w:rsidR="00C42B1B" w:rsidRPr="00006B81" w:rsidRDefault="00C42B1B" w:rsidP="00C42B1B">
      <w:pPr>
        <w:pStyle w:val="USTustnpkodeksu"/>
      </w:pPr>
      <w:r>
        <w:t xml:space="preserve">5. </w:t>
      </w:r>
      <w:r w:rsidRPr="00A7627B">
        <w:t xml:space="preserve">Podmiot wnioskujący </w:t>
      </w:r>
      <w:r>
        <w:t xml:space="preserve">o udzielenie akredytacji </w:t>
      </w:r>
      <w:r w:rsidRPr="00A7627B">
        <w:t xml:space="preserve">dołącza do wniosku </w:t>
      </w:r>
      <w:r>
        <w:t xml:space="preserve">o akredytację oświadczenie </w:t>
      </w:r>
      <w:r w:rsidRPr="00A7627B">
        <w:t>o spełnianiu standardów akredytacyjnych sporządzon</w:t>
      </w:r>
      <w:r>
        <w:t>e</w:t>
      </w:r>
      <w:r w:rsidRPr="00A7627B">
        <w:t xml:space="preserve"> na formularzu udostępnionym </w:t>
      </w:r>
      <w:r>
        <w:t xml:space="preserve">w </w:t>
      </w:r>
      <w:r w:rsidRPr="00A7627B">
        <w:t>Biuletyn</w:t>
      </w:r>
      <w:r>
        <w:t>ie</w:t>
      </w:r>
      <w:r w:rsidRPr="00A7627B">
        <w:t xml:space="preserve"> Informacji Publicznej </w:t>
      </w:r>
      <w:r>
        <w:t xml:space="preserve">na stronie podmiotowej </w:t>
      </w:r>
      <w:r w:rsidRPr="00A7627B">
        <w:t>Funduszu</w:t>
      </w:r>
      <w:r w:rsidRPr="00A7627B" w:rsidDel="00D031D8">
        <w:t xml:space="preserve"> </w:t>
      </w:r>
      <w:r w:rsidRPr="00A7627B">
        <w:t>oraz potwierdzenie uiszczenia opłaty, o której mowa w art. 4</w:t>
      </w:r>
      <w:r>
        <w:t>7</w:t>
      </w:r>
      <w:r w:rsidRPr="00A7627B">
        <w:t>.</w:t>
      </w:r>
    </w:p>
    <w:p w14:paraId="3C126F76" w14:textId="63914F71" w:rsidR="00C42B1B" w:rsidRPr="00A7627B" w:rsidRDefault="006931A0" w:rsidP="00C42B1B">
      <w:pPr>
        <w:pStyle w:val="ARTartustawynprozporzdzenia"/>
      </w:pPr>
      <w:bookmarkStart w:id="41" w:name="_Hlk88828499"/>
      <w:r>
        <w:rPr>
          <w:rStyle w:val="Ppogrubienie"/>
        </w:rPr>
        <w:t>Art. </w:t>
      </w:r>
      <w:r w:rsidR="00C42B1B" w:rsidRPr="0028149B">
        <w:rPr>
          <w:rStyle w:val="Ppogrubienie"/>
        </w:rPr>
        <w:t>3</w:t>
      </w:r>
      <w:r w:rsidR="00C42B1B">
        <w:rPr>
          <w:rStyle w:val="Ppogrubienie"/>
        </w:rPr>
        <w:t>5</w:t>
      </w:r>
      <w:r w:rsidR="00C42B1B" w:rsidRPr="0028149B">
        <w:rPr>
          <w:rStyle w:val="Ppogrubienie"/>
        </w:rPr>
        <w:t>.</w:t>
      </w:r>
      <w:r>
        <w:t> </w:t>
      </w:r>
      <w:r w:rsidR="00C42B1B" w:rsidRPr="00A7627B">
        <w:t>1.</w:t>
      </w:r>
      <w:bookmarkEnd w:id="41"/>
      <w:r>
        <w:t> </w:t>
      </w:r>
      <w:r w:rsidR="00C42B1B" w:rsidRPr="00A7627B">
        <w:t xml:space="preserve">Prezes Funduszu w terminie 14 dni od dnia złożenia wniosku </w:t>
      </w:r>
      <w:r w:rsidR="00C42B1B">
        <w:t xml:space="preserve">o akredytację </w:t>
      </w:r>
      <w:r w:rsidR="00C42B1B" w:rsidRPr="00A7627B">
        <w:t xml:space="preserve">dokonuje jego oceny </w:t>
      </w:r>
      <w:r w:rsidR="00C42B1B">
        <w:t>wstępnej w zakresie</w:t>
      </w:r>
      <w:r w:rsidR="00C42B1B" w:rsidRPr="00A7627B">
        <w:t xml:space="preserve"> spełnienia wymagań</w:t>
      </w:r>
      <w:r w:rsidR="0043632F">
        <w:t>, o których mowa w art. 34 ust. </w:t>
      </w:r>
      <w:r w:rsidR="00C42B1B">
        <w:t>3</w:t>
      </w:r>
      <w:r w:rsidR="00452E8B">
        <w:t>–</w:t>
      </w:r>
      <w:r w:rsidR="00C42B1B">
        <w:t>5.</w:t>
      </w:r>
    </w:p>
    <w:p w14:paraId="2A4AD497" w14:textId="77777777" w:rsidR="00C42B1B" w:rsidRPr="00A7627B" w:rsidRDefault="00C42B1B" w:rsidP="00C42B1B">
      <w:pPr>
        <w:pStyle w:val="USTustnpkodeksu"/>
      </w:pPr>
      <w:r>
        <w:t>2</w:t>
      </w:r>
      <w:r w:rsidRPr="00A7627B">
        <w:t xml:space="preserve">. </w:t>
      </w:r>
      <w:bookmarkStart w:id="42" w:name="_Hlk73957947"/>
      <w:r w:rsidRPr="00A7627B">
        <w:t xml:space="preserve">Wnioski </w:t>
      </w:r>
      <w:r>
        <w:t xml:space="preserve">o akredytację </w:t>
      </w:r>
      <w:r w:rsidRPr="00A7627B">
        <w:t>rozpatruje się według kolejności wpływu</w:t>
      </w:r>
      <w:bookmarkEnd w:id="42"/>
      <w:r w:rsidRPr="00A7627B">
        <w:t>.</w:t>
      </w:r>
    </w:p>
    <w:p w14:paraId="13CA6CB7" w14:textId="77777777" w:rsidR="00C42B1B" w:rsidRPr="00A7627B" w:rsidRDefault="00C42B1B" w:rsidP="00C42B1B">
      <w:pPr>
        <w:pStyle w:val="USTustnpkodeksu"/>
      </w:pPr>
      <w:r>
        <w:t>3</w:t>
      </w:r>
      <w:r w:rsidRPr="00A7627B">
        <w:t xml:space="preserve">. </w:t>
      </w:r>
      <w:bookmarkStart w:id="43" w:name="_Hlk88566686"/>
      <w:r w:rsidRPr="00A7627B">
        <w:t>W przypadku stwierdzenia</w:t>
      </w:r>
      <w:r>
        <w:t xml:space="preserve"> podczas oceny wstępnej</w:t>
      </w:r>
      <w:r w:rsidRPr="00A7627B">
        <w:t xml:space="preserve"> wniosku</w:t>
      </w:r>
      <w:r>
        <w:t xml:space="preserve"> o akredytację</w:t>
      </w:r>
      <w:r w:rsidRPr="00A7627B">
        <w:t xml:space="preserve"> </w:t>
      </w:r>
      <w:r>
        <w:t xml:space="preserve">braków, </w:t>
      </w:r>
      <w:r w:rsidRPr="00A7627B">
        <w:t>Prezes Funduszu wzywa podmiot wnioskujący</w:t>
      </w:r>
      <w:r>
        <w:t xml:space="preserve"> o udzielenie akredytacji</w:t>
      </w:r>
      <w:r w:rsidRPr="00A7627B">
        <w:t xml:space="preserve"> do </w:t>
      </w:r>
      <w:r>
        <w:t>ich</w:t>
      </w:r>
      <w:r w:rsidRPr="00A7627B">
        <w:t xml:space="preserve"> uzupełnienia w terminie 14 dni</w:t>
      </w:r>
      <w:bookmarkEnd w:id="43"/>
      <w:r>
        <w:t xml:space="preserve"> od dnia doręczenia wezwania, pod rygorem pozostawienia wniosku bez rozpoznania.</w:t>
      </w:r>
    </w:p>
    <w:p w14:paraId="57B9635F" w14:textId="77777777" w:rsidR="00C42B1B" w:rsidRPr="00F5083D" w:rsidRDefault="00C42B1B" w:rsidP="00C42B1B">
      <w:pPr>
        <w:pStyle w:val="USTustnpkodeksu"/>
      </w:pPr>
      <w:r>
        <w:t>4</w:t>
      </w:r>
      <w:r w:rsidRPr="00F5083D">
        <w:t xml:space="preserve">. Prezes Funduszu po dokonaniu oceny </w:t>
      </w:r>
      <w:r>
        <w:t>wstępnej</w:t>
      </w:r>
      <w:r w:rsidRPr="00F5083D">
        <w:t xml:space="preserve"> wniosku o akredytację wyznacza termin przeprowadzenia przeglądu akredytacyjnego, o czym niezwłocznie zawiadamia podmiot wnioskujący o udzielenie akredytacji.</w:t>
      </w:r>
    </w:p>
    <w:p w14:paraId="7E262ADE" w14:textId="77777777" w:rsidR="00C42B1B" w:rsidRDefault="00C42B1B" w:rsidP="00C42B1B">
      <w:pPr>
        <w:pStyle w:val="USTustnpkodeksu"/>
      </w:pPr>
      <w:r>
        <w:t>5</w:t>
      </w:r>
      <w:r w:rsidRPr="00A7627B">
        <w:t xml:space="preserve">. </w:t>
      </w:r>
      <w:r>
        <w:t xml:space="preserve">Prezes Funduszu z własnej inicjatywy lub na wniosek podmiotu wnioskującego o udzielenie akredytacji może dokonać zmiany terminu, o którym mowa </w:t>
      </w:r>
      <w:r w:rsidR="00C964AB">
        <w:t xml:space="preserve">w </w:t>
      </w:r>
      <w:r>
        <w:t xml:space="preserve">ust. 4, nie później niż na 2 miesiące przed wyznaczonym terminem przeglądu akredytacyjnego, o czym niezwłocznie zawiadamia podmiot wnioskujący o udzielenie akredytacji. </w:t>
      </w:r>
    </w:p>
    <w:p w14:paraId="1947946A" w14:textId="77777777" w:rsidR="00C42B1B" w:rsidRDefault="00C42B1B" w:rsidP="00C42B1B">
      <w:pPr>
        <w:pStyle w:val="USTustnpkodeksu"/>
      </w:pPr>
      <w:r>
        <w:t>6</w:t>
      </w:r>
      <w:r w:rsidRPr="00A7627B">
        <w:t>.</w:t>
      </w:r>
      <w:r>
        <w:t xml:space="preserve"> </w:t>
      </w:r>
      <w:r w:rsidRPr="00A7627B">
        <w:t xml:space="preserve">Prezes Funduszu zamieszcza </w:t>
      </w:r>
      <w:r>
        <w:t xml:space="preserve">w </w:t>
      </w:r>
      <w:r w:rsidRPr="00467EBE">
        <w:t>Biuletyn</w:t>
      </w:r>
      <w:r>
        <w:t>ie</w:t>
      </w:r>
      <w:r w:rsidRPr="00467EBE">
        <w:t xml:space="preserve"> Informacji Publicznej </w:t>
      </w:r>
      <w:r>
        <w:t xml:space="preserve">na stronie podmiotowej </w:t>
      </w:r>
      <w:r w:rsidRPr="00A7627B">
        <w:t>Funduszu listę podmiotów, których wnioski</w:t>
      </w:r>
      <w:r>
        <w:t xml:space="preserve"> o akredytację</w:t>
      </w:r>
      <w:r w:rsidRPr="00A7627B">
        <w:t xml:space="preserve"> </w:t>
      </w:r>
      <w:r>
        <w:t xml:space="preserve">przeszły ocenę </w:t>
      </w:r>
      <w:r>
        <w:lastRenderedPageBreak/>
        <w:t>wstępną wniosku, wraz z terminem przeglądu akredytacyjnego</w:t>
      </w:r>
      <w:r w:rsidRPr="00A7627B">
        <w:t xml:space="preserve">. </w:t>
      </w:r>
      <w:r>
        <w:t xml:space="preserve">Listę </w:t>
      </w:r>
      <w:r w:rsidRPr="00A7627B">
        <w:t>aktualizuje się co najmniej raz w</w:t>
      </w:r>
      <w:r w:rsidR="000C7FC7">
        <w:t xml:space="preserve"> </w:t>
      </w:r>
      <w:r w:rsidRPr="00A7627B">
        <w:t>miesiącu.</w:t>
      </w:r>
    </w:p>
    <w:p w14:paraId="6A157375" w14:textId="77777777" w:rsidR="00C42B1B" w:rsidRPr="00006B81" w:rsidRDefault="006931A0" w:rsidP="00C42B1B">
      <w:pPr>
        <w:pStyle w:val="ARTartustawynprozporzdzenia"/>
      </w:pPr>
      <w:r>
        <w:rPr>
          <w:rStyle w:val="Ppogrubienie"/>
        </w:rPr>
        <w:t>Art. </w:t>
      </w:r>
      <w:r w:rsidR="00C42B1B" w:rsidRPr="0028149B">
        <w:rPr>
          <w:rStyle w:val="Ppogrubienie"/>
        </w:rPr>
        <w:t>3</w:t>
      </w:r>
      <w:r w:rsidR="00C42B1B">
        <w:rPr>
          <w:rStyle w:val="Ppogrubienie"/>
        </w:rPr>
        <w:t>6</w:t>
      </w:r>
      <w:r w:rsidR="00C42B1B" w:rsidRPr="0028149B">
        <w:rPr>
          <w:rStyle w:val="Ppogrubienie"/>
        </w:rPr>
        <w:t>.</w:t>
      </w:r>
      <w:r>
        <w:t> 1. </w:t>
      </w:r>
      <w:r w:rsidR="00C42B1B" w:rsidRPr="00006B81">
        <w:t xml:space="preserve">Procedurę oceniającą przeprowadza </w:t>
      </w:r>
      <w:r w:rsidR="00C42B1B">
        <w:t xml:space="preserve">się w okresie 12 miesięcy </w:t>
      </w:r>
      <w:r w:rsidR="00C42B1B" w:rsidRPr="00006B81">
        <w:t>od dnia złożenia wniosku</w:t>
      </w:r>
      <w:r w:rsidR="00C42B1B">
        <w:t xml:space="preserve"> o akredytację.</w:t>
      </w:r>
    </w:p>
    <w:p w14:paraId="53FB3E3F" w14:textId="77777777" w:rsidR="00C42B1B" w:rsidRPr="00006B81" w:rsidRDefault="00C42B1B" w:rsidP="00C42B1B">
      <w:pPr>
        <w:pStyle w:val="USTustnpkodeksu"/>
      </w:pPr>
      <w:r>
        <w:t xml:space="preserve">2. Prezes Funduszu może wyznaczyć więcej niż jeden przegląd akredytacyjny w ramach procedury oceniającej </w:t>
      </w:r>
      <w:r w:rsidRPr="00006B81">
        <w:t>podmiot</w:t>
      </w:r>
      <w:r>
        <w:t xml:space="preserve">u wnioskującego o udzielenie akredytacji prowadzącego działalność leczniczą w więcej niż jednym miejscu udzielania świadczeń. </w:t>
      </w:r>
    </w:p>
    <w:p w14:paraId="688FE28E" w14:textId="77777777" w:rsidR="00C42B1B" w:rsidRPr="00006B81" w:rsidRDefault="006931A0" w:rsidP="00C42B1B">
      <w:pPr>
        <w:pStyle w:val="ARTartustawynprozporzdzenia"/>
      </w:pPr>
      <w:r>
        <w:rPr>
          <w:rStyle w:val="Ppogrubienie"/>
        </w:rPr>
        <w:t>Art. </w:t>
      </w:r>
      <w:r w:rsidR="00C42B1B" w:rsidRPr="0028149B">
        <w:rPr>
          <w:rStyle w:val="Ppogrubienie"/>
        </w:rPr>
        <w:t>3</w:t>
      </w:r>
      <w:r w:rsidR="00C42B1B">
        <w:rPr>
          <w:rStyle w:val="Ppogrubienie"/>
        </w:rPr>
        <w:t>7</w:t>
      </w:r>
      <w:r w:rsidR="00C42B1B" w:rsidRPr="0028149B">
        <w:rPr>
          <w:rStyle w:val="Ppogrubienie"/>
        </w:rPr>
        <w:t>.</w:t>
      </w:r>
      <w:r>
        <w:t> 1. </w:t>
      </w:r>
      <w:r w:rsidR="00C42B1B">
        <w:t xml:space="preserve">Prezes </w:t>
      </w:r>
      <w:r w:rsidR="00C42B1B" w:rsidRPr="00006B81">
        <w:t>Fundusz</w:t>
      </w:r>
      <w:r w:rsidR="00C42B1B">
        <w:t>u</w:t>
      </w:r>
      <w:r w:rsidR="00C42B1B" w:rsidRPr="00006B81">
        <w:t xml:space="preserve"> zawiadamia pisemnie podmiot wnioskujący </w:t>
      </w:r>
      <w:r w:rsidR="00C42B1B">
        <w:t xml:space="preserve">o udzielenie akredytacji </w:t>
      </w:r>
      <w:r w:rsidR="00C42B1B" w:rsidRPr="00006B81">
        <w:t xml:space="preserve">o </w:t>
      </w:r>
      <w:r w:rsidR="00C42B1B" w:rsidRPr="00D96A91">
        <w:t xml:space="preserve">przeprowadzeniu </w:t>
      </w:r>
      <w:r w:rsidR="00C42B1B" w:rsidRPr="007B3DDE">
        <w:t>przeglądu akredytacyjnego</w:t>
      </w:r>
      <w:r w:rsidR="00C42B1B" w:rsidRPr="00006B81">
        <w:t xml:space="preserve">. </w:t>
      </w:r>
    </w:p>
    <w:p w14:paraId="72F36276" w14:textId="77777777" w:rsidR="00C42B1B" w:rsidRPr="00006B81" w:rsidRDefault="00C42B1B" w:rsidP="00C42B1B">
      <w:pPr>
        <w:pStyle w:val="USTustnpkodeksu"/>
      </w:pPr>
      <w:r w:rsidRPr="00006B81">
        <w:t>2. Zawiadomienie</w:t>
      </w:r>
      <w:r>
        <w:t xml:space="preserve">, o którym mowa w ust. 1, </w:t>
      </w:r>
      <w:r w:rsidRPr="00006B81">
        <w:t>zawiera:</w:t>
      </w:r>
    </w:p>
    <w:p w14:paraId="7E1532E3" w14:textId="77777777" w:rsidR="00C42B1B" w:rsidRPr="00A7627B" w:rsidRDefault="00C42B1B" w:rsidP="00C42B1B">
      <w:pPr>
        <w:pStyle w:val="PKTpunkt"/>
      </w:pPr>
      <w:r w:rsidRPr="00A7627B">
        <w:t>1)</w:t>
      </w:r>
      <w:r w:rsidRPr="00A7627B">
        <w:tab/>
        <w:t>wskazanie podstawy prawnej;</w:t>
      </w:r>
    </w:p>
    <w:p w14:paraId="0E4E2F92" w14:textId="77777777" w:rsidR="00C42B1B" w:rsidRPr="00A7627B" w:rsidRDefault="00C42B1B" w:rsidP="00C42B1B">
      <w:pPr>
        <w:pStyle w:val="PKTpunkt"/>
      </w:pPr>
      <w:r w:rsidRPr="00A7627B">
        <w:t>2)</w:t>
      </w:r>
      <w:r w:rsidRPr="00A7627B">
        <w:tab/>
        <w:t>datę i miejsce wystawienia</w:t>
      </w:r>
      <w:r>
        <w:t xml:space="preserve"> zawiadomienia</w:t>
      </w:r>
      <w:r w:rsidRPr="00A7627B">
        <w:t>;</w:t>
      </w:r>
    </w:p>
    <w:p w14:paraId="6883A650" w14:textId="77777777" w:rsidR="00C42B1B" w:rsidRPr="00A7627B" w:rsidRDefault="00C42B1B" w:rsidP="00C42B1B">
      <w:pPr>
        <w:pStyle w:val="PKTpunkt"/>
      </w:pPr>
      <w:r>
        <w:t>3</w:t>
      </w:r>
      <w:r w:rsidRPr="00A7627B">
        <w:t>)</w:t>
      </w:r>
      <w:r w:rsidRPr="00A7627B">
        <w:tab/>
        <w:t>imiona i nazwisk</w:t>
      </w:r>
      <w:r>
        <w:t>a</w:t>
      </w:r>
      <w:r w:rsidRPr="00A7627B">
        <w:t xml:space="preserve"> wizytatorów, w tym koordynatora;</w:t>
      </w:r>
    </w:p>
    <w:p w14:paraId="1D9046B2" w14:textId="4B936A2D" w:rsidR="00C42B1B" w:rsidRPr="00A7627B" w:rsidRDefault="00C42B1B" w:rsidP="00C42B1B">
      <w:pPr>
        <w:pStyle w:val="PKTpunkt"/>
      </w:pPr>
      <w:r>
        <w:t>4</w:t>
      </w:r>
      <w:r w:rsidRPr="00A7627B">
        <w:t>)</w:t>
      </w:r>
      <w:bookmarkStart w:id="44" w:name="_Hlk120523446"/>
      <w:r w:rsidRPr="00A7627B">
        <w:tab/>
      </w:r>
      <w:bookmarkEnd w:id="44"/>
      <w:r>
        <w:t>nazw</w:t>
      </w:r>
      <w:r w:rsidR="00C964AB">
        <w:t>ę</w:t>
      </w:r>
      <w:r w:rsidRPr="00A7627B">
        <w:t xml:space="preserve"> podmiotu wnioskującego</w:t>
      </w:r>
      <w:r>
        <w:t xml:space="preserve"> o udzielenie akredytacji</w:t>
      </w:r>
      <w:r w:rsidRPr="00A7627B">
        <w:t>;</w:t>
      </w:r>
    </w:p>
    <w:p w14:paraId="42F4E944" w14:textId="77777777" w:rsidR="00C42B1B" w:rsidRPr="00BB54EE" w:rsidRDefault="00C42B1B" w:rsidP="00C42B1B">
      <w:pPr>
        <w:pStyle w:val="PKTpunkt"/>
      </w:pPr>
      <w:r w:rsidRPr="00BB54EE">
        <w:t>5)</w:t>
      </w:r>
      <w:r w:rsidRPr="00BB54EE">
        <w:tab/>
        <w:t>wskazanie standardów akredytacyjnych dla określonego rodzaju działalności leczniczej albo zakresu świadczeń;</w:t>
      </w:r>
    </w:p>
    <w:p w14:paraId="48A59DEF" w14:textId="77777777" w:rsidR="00C42B1B" w:rsidRPr="00A7627B" w:rsidRDefault="00C42B1B" w:rsidP="00C42B1B">
      <w:pPr>
        <w:pStyle w:val="PKTpunkt"/>
      </w:pPr>
      <w:r>
        <w:t>6</w:t>
      </w:r>
      <w:r w:rsidRPr="00A7627B">
        <w:t>)</w:t>
      </w:r>
      <w:r w:rsidRPr="00A7627B">
        <w:tab/>
        <w:t>wskazanie daty rozpoczęcia i przewidywanego terminu zakończenia przeglądu akredytacyjnego;</w:t>
      </w:r>
    </w:p>
    <w:p w14:paraId="14A8B790" w14:textId="77777777" w:rsidR="00C42B1B" w:rsidRPr="00A7627B" w:rsidRDefault="00C42B1B" w:rsidP="00C42B1B">
      <w:pPr>
        <w:pStyle w:val="PKTpunkt"/>
      </w:pPr>
      <w:r>
        <w:t>7</w:t>
      </w:r>
      <w:r w:rsidRPr="00A7627B">
        <w:t>)</w:t>
      </w:r>
      <w:r w:rsidRPr="00A7627B">
        <w:tab/>
      </w:r>
      <w:r w:rsidRPr="00004FFF">
        <w:t xml:space="preserve">podpis Prezesa </w:t>
      </w:r>
      <w:r>
        <w:t>Funduszu</w:t>
      </w:r>
      <w:r w:rsidRPr="00004FFF">
        <w:t xml:space="preserve"> albo osoby przez niego upoważnionej</w:t>
      </w:r>
      <w:r>
        <w:t xml:space="preserve"> </w:t>
      </w:r>
      <w:r w:rsidRPr="00004FFF">
        <w:t>z podaniem zajmowanego stanowiska lub funkcji</w:t>
      </w:r>
      <w:r>
        <w:t>;</w:t>
      </w:r>
    </w:p>
    <w:p w14:paraId="2796CBB5" w14:textId="77777777" w:rsidR="00C42B1B" w:rsidRDefault="00C42B1B" w:rsidP="00C42B1B">
      <w:pPr>
        <w:pStyle w:val="PKTpunkt"/>
      </w:pPr>
      <w:r>
        <w:t>8</w:t>
      </w:r>
      <w:r w:rsidRPr="00A7627B">
        <w:t>)</w:t>
      </w:r>
      <w:r w:rsidRPr="00A7627B">
        <w:tab/>
        <w:t>pouczenie o prawach i obowiązkach podmiotu wnioskującego</w:t>
      </w:r>
      <w:r>
        <w:t xml:space="preserve"> o udzielenie akredytacji</w:t>
      </w:r>
      <w:r w:rsidRPr="00A7627B">
        <w:t>.</w:t>
      </w:r>
    </w:p>
    <w:p w14:paraId="5F11A1AA" w14:textId="77777777" w:rsidR="00C42B1B" w:rsidRDefault="00C42B1B" w:rsidP="00C42B1B">
      <w:pPr>
        <w:pStyle w:val="USTustnpkodeksu"/>
      </w:pPr>
      <w:r>
        <w:t xml:space="preserve">3. Do zawiadomienia dołącza się </w:t>
      </w:r>
      <w:r w:rsidRPr="00965961">
        <w:t>plan przeglądu akredytacyjnego</w:t>
      </w:r>
      <w:r>
        <w:t>.</w:t>
      </w:r>
    </w:p>
    <w:p w14:paraId="4273D877" w14:textId="77777777" w:rsidR="00C42B1B" w:rsidRDefault="00C42B1B" w:rsidP="00C42B1B">
      <w:pPr>
        <w:pStyle w:val="USTustnpkodeksu"/>
      </w:pPr>
      <w:r>
        <w:t xml:space="preserve">4. Przegląd akredytacyjny może </w:t>
      </w:r>
      <w:r w:rsidR="00BE7722">
        <w:t xml:space="preserve">się </w:t>
      </w:r>
      <w:r>
        <w:t>odbyć nie wcześniej niż po upływie 7 dni od dnia doręczenia zawiadomienia, o którym mowa w ust. 2.</w:t>
      </w:r>
    </w:p>
    <w:p w14:paraId="714421AC" w14:textId="77777777" w:rsidR="00C42B1B" w:rsidRDefault="006931A0" w:rsidP="00C42B1B">
      <w:pPr>
        <w:pStyle w:val="ARTartustawynprozporzdzenia"/>
      </w:pPr>
      <w:r>
        <w:rPr>
          <w:rStyle w:val="Ppogrubienie"/>
        </w:rPr>
        <w:t>Art. </w:t>
      </w:r>
      <w:r w:rsidR="00C42B1B" w:rsidRPr="0028149B">
        <w:rPr>
          <w:rStyle w:val="Ppogrubienie"/>
        </w:rPr>
        <w:t>3</w:t>
      </w:r>
      <w:r w:rsidR="00C42B1B">
        <w:rPr>
          <w:rStyle w:val="Ppogrubienie"/>
        </w:rPr>
        <w:t>8</w:t>
      </w:r>
      <w:r w:rsidR="00C42B1B" w:rsidRPr="0028149B">
        <w:rPr>
          <w:rStyle w:val="Ppogrubienie"/>
        </w:rPr>
        <w:t>.</w:t>
      </w:r>
      <w:r>
        <w:t> </w:t>
      </w:r>
      <w:r w:rsidR="00C42B1B" w:rsidRPr="00006B81">
        <w:t>1.</w:t>
      </w:r>
      <w:r>
        <w:t> </w:t>
      </w:r>
      <w:r w:rsidR="00C42B1B" w:rsidRPr="00006B81">
        <w:t xml:space="preserve">Przegląd akredytacyjny jest przeprowadzany przez </w:t>
      </w:r>
      <w:r w:rsidR="00C42B1B">
        <w:t>zespół wizytatorów składający się z c</w:t>
      </w:r>
      <w:r w:rsidR="00C42B1B" w:rsidRPr="00006B81">
        <w:t>o najmniej dwóch wizytatorów</w:t>
      </w:r>
      <w:r w:rsidR="00C42B1B">
        <w:t xml:space="preserve">. </w:t>
      </w:r>
    </w:p>
    <w:p w14:paraId="5DCCB885" w14:textId="77777777" w:rsidR="00C42B1B" w:rsidRPr="00506E02" w:rsidRDefault="00C42B1B" w:rsidP="00C42B1B">
      <w:pPr>
        <w:pStyle w:val="USTustnpkodeksu"/>
      </w:pPr>
      <w:r w:rsidRPr="00506E02">
        <w:t xml:space="preserve">2. </w:t>
      </w:r>
      <w:bookmarkStart w:id="45" w:name="_Hlk118902207"/>
      <w:r w:rsidRPr="00506E02">
        <w:t xml:space="preserve">Przegląd akredytacyjny rozpoczyna się od okazania kierownikowi podmiotu wnioskującego albo osobie przez niego upoważnionej dokumentów potwierdzających tożsamość wizytatorów oraz po okazaniu upoważnienia do przeprowadzenia przeglądu akredytacyjnego. </w:t>
      </w:r>
      <w:bookmarkEnd w:id="45"/>
    </w:p>
    <w:p w14:paraId="11CFBC08" w14:textId="77777777" w:rsidR="00C42B1B" w:rsidRDefault="00C42B1B" w:rsidP="00C42B1B">
      <w:pPr>
        <w:pStyle w:val="USTustnpkodeksu"/>
      </w:pPr>
      <w:r w:rsidRPr="00A7627B">
        <w:t xml:space="preserve">3. </w:t>
      </w:r>
      <w:bookmarkStart w:id="46" w:name="_Hlk120883713"/>
      <w:r>
        <w:t>Prezes Funduszu w</w:t>
      </w:r>
      <w:r w:rsidRPr="00A7627B">
        <w:t>yznacza koordynatora</w:t>
      </w:r>
      <w:r>
        <w:t xml:space="preserve"> spośród członków zespołu wizytatorów, kierując się jego wiedzą i doświadczeniem zawodowym</w:t>
      </w:r>
      <w:r w:rsidRPr="0042388B">
        <w:t xml:space="preserve"> </w:t>
      </w:r>
      <w:r w:rsidRPr="00CE68C4">
        <w:t xml:space="preserve">w zakresie problematyki związanej z </w:t>
      </w:r>
      <w:r>
        <w:lastRenderedPageBreak/>
        <w:t>akredytacją.</w:t>
      </w:r>
      <w:bookmarkEnd w:id="46"/>
      <w:r>
        <w:t xml:space="preserve"> Koordynator</w:t>
      </w:r>
      <w:r w:rsidRPr="00A7627B">
        <w:t xml:space="preserve"> odpowiada za sprawny przebieg przeglądu</w:t>
      </w:r>
      <w:r>
        <w:t xml:space="preserve"> akredytacyjnego</w:t>
      </w:r>
      <w:r w:rsidRPr="00A7627B">
        <w:t xml:space="preserve"> i koordynuje pracę</w:t>
      </w:r>
      <w:r>
        <w:t xml:space="preserve"> </w:t>
      </w:r>
      <w:r w:rsidRPr="00A7627B">
        <w:t>wizytatorów.</w:t>
      </w:r>
    </w:p>
    <w:p w14:paraId="696D4017" w14:textId="77777777" w:rsidR="00C42B1B" w:rsidRPr="00C71447" w:rsidRDefault="00C42B1B" w:rsidP="00C42B1B">
      <w:pPr>
        <w:pStyle w:val="USTustnpkodeksu"/>
      </w:pPr>
      <w:r w:rsidRPr="00C71447">
        <w:t xml:space="preserve">4. Wizytator podlega wyłączeniu </w:t>
      </w:r>
      <w:r>
        <w:t>z przeprowadzenia przeglądu akredytacyjnego w</w:t>
      </w:r>
      <w:r w:rsidRPr="00C71447">
        <w:t xml:space="preserve"> przypadku:</w:t>
      </w:r>
    </w:p>
    <w:p w14:paraId="1F40B39C" w14:textId="77777777" w:rsidR="00C42B1B" w:rsidRPr="00A7627B" w:rsidRDefault="00C42B1B" w:rsidP="00C42B1B">
      <w:pPr>
        <w:pStyle w:val="PKTpunkt"/>
      </w:pPr>
      <w:r w:rsidRPr="00A7627B">
        <w:t>1)</w:t>
      </w:r>
      <w:r w:rsidRPr="00A7627B">
        <w:tab/>
        <w:t>w któr</w:t>
      </w:r>
      <w:r>
        <w:t xml:space="preserve">ym </w:t>
      </w:r>
      <w:r w:rsidRPr="00A7627B">
        <w:t xml:space="preserve">jest stroną albo pozostaje z jedną ze stron w takim stosunku prawnym, że wynik </w:t>
      </w:r>
      <w:r>
        <w:t>z przeglądu akredytacyjnego</w:t>
      </w:r>
      <w:r w:rsidRPr="00A7627B">
        <w:t xml:space="preserve"> może mieć wpływ na jego prawa lub obowiązki;</w:t>
      </w:r>
    </w:p>
    <w:p w14:paraId="103727D0" w14:textId="77777777" w:rsidR="00C42B1B" w:rsidRDefault="00C42B1B" w:rsidP="00C42B1B">
      <w:pPr>
        <w:pStyle w:val="PKTpunkt"/>
      </w:pPr>
      <w:r w:rsidRPr="00A7627B">
        <w:t>2)</w:t>
      </w:r>
      <w:r w:rsidRPr="00A7627B">
        <w:tab/>
      </w:r>
      <w:r>
        <w:t>gdy kierownikiem podmiotu</w:t>
      </w:r>
      <w:r w:rsidRPr="007705C5">
        <w:t xml:space="preserve"> </w:t>
      </w:r>
      <w:r w:rsidRPr="00006B81">
        <w:t>wnioskującego</w:t>
      </w:r>
      <w:r>
        <w:t xml:space="preserve"> o udzielenie akredytacji jest jego małżonek, krewny lub powinowaty do drugiego stopnia;</w:t>
      </w:r>
    </w:p>
    <w:p w14:paraId="2EFF1C9F" w14:textId="77777777" w:rsidR="00C42B1B" w:rsidRPr="00A7627B" w:rsidRDefault="00C42B1B" w:rsidP="00C42B1B">
      <w:pPr>
        <w:pStyle w:val="PKTpunkt"/>
      </w:pPr>
      <w:r>
        <w:t>3)</w:t>
      </w:r>
      <w:r>
        <w:tab/>
        <w:t xml:space="preserve">gdy </w:t>
      </w:r>
      <w:r w:rsidRPr="00A7627B">
        <w:t>małżon</w:t>
      </w:r>
      <w:r>
        <w:t xml:space="preserve">ek, </w:t>
      </w:r>
      <w:r w:rsidRPr="00A7627B">
        <w:t xml:space="preserve">krewny </w:t>
      </w:r>
      <w:r>
        <w:t>lub</w:t>
      </w:r>
      <w:r w:rsidRPr="00A7627B">
        <w:t xml:space="preserve"> powinowaty do drugiego stopnia</w:t>
      </w:r>
      <w:r>
        <w:t xml:space="preserve"> należy do personelu podmiotu wnioskującego o udzielenie akredytacji</w:t>
      </w:r>
      <w:r w:rsidRPr="00A7627B">
        <w:t>;</w:t>
      </w:r>
    </w:p>
    <w:p w14:paraId="0BF9D33C" w14:textId="77777777" w:rsidR="00C42B1B" w:rsidRPr="00A7627B" w:rsidRDefault="00C42B1B" w:rsidP="00C42B1B">
      <w:pPr>
        <w:pStyle w:val="PKTpunkt"/>
      </w:pPr>
      <w:r>
        <w:t>4</w:t>
      </w:r>
      <w:r w:rsidRPr="00A7627B">
        <w:t>)</w:t>
      </w:r>
      <w:r w:rsidRPr="00A7627B">
        <w:tab/>
      </w:r>
      <w:r>
        <w:t>gdy kierownikiem podmiotu</w:t>
      </w:r>
      <w:r w:rsidRPr="007705C5">
        <w:t xml:space="preserve"> </w:t>
      </w:r>
      <w:r w:rsidRPr="00006B81">
        <w:t>wnioskującego</w:t>
      </w:r>
      <w:r>
        <w:t xml:space="preserve"> o udzielenie akredytacji jest osoba, która jest z nim</w:t>
      </w:r>
      <w:r w:rsidRPr="00A7627B">
        <w:t xml:space="preserve"> związan</w:t>
      </w:r>
      <w:r>
        <w:t>a</w:t>
      </w:r>
      <w:r w:rsidRPr="00A7627B">
        <w:t xml:space="preserve"> tytuł</w:t>
      </w:r>
      <w:r>
        <w:t>em</w:t>
      </w:r>
      <w:r w:rsidRPr="00A7627B">
        <w:t xml:space="preserve"> przysposobienia, opieki lub kurateli;</w:t>
      </w:r>
    </w:p>
    <w:p w14:paraId="0A29659D" w14:textId="77777777" w:rsidR="00C42B1B" w:rsidRPr="00A7627B" w:rsidRDefault="00C42B1B" w:rsidP="00C42B1B">
      <w:pPr>
        <w:pStyle w:val="PKTpunkt"/>
      </w:pPr>
      <w:r>
        <w:t>5</w:t>
      </w:r>
      <w:r w:rsidRPr="00A7627B">
        <w:t>)</w:t>
      </w:r>
      <w:r w:rsidRPr="00A7627B">
        <w:tab/>
        <w:t>w któr</w:t>
      </w:r>
      <w:r>
        <w:t>ym</w:t>
      </w:r>
      <w:r w:rsidRPr="00A7627B">
        <w:t xml:space="preserve"> był świadkiem lub biegłym albo był lub jest przedstawicielem jednej ze stron, albo w któr</w:t>
      </w:r>
      <w:r>
        <w:t>ym</w:t>
      </w:r>
      <w:r w:rsidRPr="00A7627B">
        <w:t xml:space="preserve"> przedstawicielem </w:t>
      </w:r>
      <w:r>
        <w:t>strony jest jego małżonek, krewny lub powinowaty do drugiego stopnia;</w:t>
      </w:r>
    </w:p>
    <w:p w14:paraId="712BF014" w14:textId="77777777" w:rsidR="00C42B1B" w:rsidRPr="00A7627B" w:rsidRDefault="00C42B1B" w:rsidP="00C42B1B">
      <w:pPr>
        <w:pStyle w:val="PKTpunkt"/>
      </w:pPr>
      <w:r>
        <w:t>6</w:t>
      </w:r>
      <w:r w:rsidRPr="00A7627B">
        <w:t>)</w:t>
      </w:r>
      <w:r w:rsidRPr="00A7627B">
        <w:tab/>
        <w:t>w któr</w:t>
      </w:r>
      <w:r>
        <w:t>ym</w:t>
      </w:r>
      <w:r w:rsidRPr="00A7627B">
        <w:t xml:space="preserve"> brał udział w wydaniu rozstrzygnięcia, wobec którego wniesiono przed podmiot wnioskujący </w:t>
      </w:r>
      <w:r>
        <w:t xml:space="preserve">o udzielenie akredytacji </w:t>
      </w:r>
      <w:r w:rsidRPr="00A7627B">
        <w:t>zastrzeżenia</w:t>
      </w:r>
      <w:r>
        <w:t>, które okazały się zasadne</w:t>
      </w:r>
      <w:r w:rsidRPr="00A7627B">
        <w:t>;</w:t>
      </w:r>
    </w:p>
    <w:p w14:paraId="3DA62A60" w14:textId="77777777" w:rsidR="00C42B1B" w:rsidRPr="00A7627B" w:rsidRDefault="00C42B1B" w:rsidP="00C42B1B">
      <w:pPr>
        <w:pStyle w:val="PKTpunkt"/>
      </w:pPr>
      <w:r>
        <w:t>7</w:t>
      </w:r>
      <w:r w:rsidRPr="00A7627B">
        <w:t>)</w:t>
      </w:r>
      <w:r w:rsidRPr="00A7627B">
        <w:tab/>
      </w:r>
      <w:r>
        <w:t>gdy</w:t>
      </w:r>
      <w:r w:rsidRPr="00A7627B">
        <w:t xml:space="preserve"> wszczęto przeciwko niemu dochodzenie służbowe, postępowanie dyscyplinarne</w:t>
      </w:r>
      <w:r>
        <w:t>,</w:t>
      </w:r>
      <w:r w:rsidRPr="00A7627B">
        <w:t xml:space="preserve"> karne</w:t>
      </w:r>
      <w:r>
        <w:t xml:space="preserve"> lub karnoskarbowe</w:t>
      </w:r>
      <w:r w:rsidRPr="00A7627B">
        <w:t>;</w:t>
      </w:r>
    </w:p>
    <w:p w14:paraId="2AB46923" w14:textId="77777777" w:rsidR="00C42B1B" w:rsidRPr="00A7627B" w:rsidRDefault="00C42B1B" w:rsidP="00C42B1B">
      <w:pPr>
        <w:pStyle w:val="PKTpunkt"/>
      </w:pPr>
      <w:r>
        <w:t>8</w:t>
      </w:r>
      <w:r w:rsidRPr="00A7627B">
        <w:t>)</w:t>
      </w:r>
      <w:r w:rsidRPr="00A7627B">
        <w:tab/>
        <w:t>w którym</w:t>
      </w:r>
      <w:r>
        <w:t xml:space="preserve"> jedna ze stron </w:t>
      </w:r>
      <w:r w:rsidRPr="00A7627B">
        <w:t>jest osob</w:t>
      </w:r>
      <w:r>
        <w:t>ą</w:t>
      </w:r>
      <w:r w:rsidRPr="00A7627B">
        <w:t xml:space="preserve"> pozostając</w:t>
      </w:r>
      <w:r>
        <w:t xml:space="preserve">ą </w:t>
      </w:r>
      <w:r w:rsidRPr="00A7627B">
        <w:t>w stosunku nadrzędności służbowej.</w:t>
      </w:r>
    </w:p>
    <w:p w14:paraId="66322965" w14:textId="77777777" w:rsidR="00C42B1B" w:rsidRDefault="00C42B1B" w:rsidP="00C42B1B">
      <w:pPr>
        <w:pStyle w:val="USTustnpkodeksu"/>
      </w:pPr>
      <w:r>
        <w:t>5</w:t>
      </w:r>
      <w:r w:rsidRPr="00006B81">
        <w:t>.</w:t>
      </w:r>
      <w:r>
        <w:t xml:space="preserve"> Wizytator</w:t>
      </w:r>
      <w:r w:rsidRPr="00D31D32">
        <w:t xml:space="preserve"> </w:t>
      </w:r>
      <w:r>
        <w:t>jest</w:t>
      </w:r>
      <w:r w:rsidRPr="00D31D32">
        <w:t xml:space="preserve"> wyłączony</w:t>
      </w:r>
      <w:r>
        <w:t xml:space="preserve"> z przeprowadzenia przeglądu akredytacyjnego</w:t>
      </w:r>
      <w:r w:rsidRPr="00D31D32">
        <w:t xml:space="preserve"> na wniosek </w:t>
      </w:r>
      <w:r>
        <w:t xml:space="preserve">wizytatora </w:t>
      </w:r>
      <w:r w:rsidRPr="00D31D32">
        <w:t>lub z urzędu,</w:t>
      </w:r>
      <w:r>
        <w:t xml:space="preserve"> </w:t>
      </w:r>
      <w:r w:rsidRPr="00D31D32">
        <w:t>jeżeli zachodzą</w:t>
      </w:r>
      <w:r>
        <w:t xml:space="preserve"> </w:t>
      </w:r>
      <w:r w:rsidRPr="00D31D32">
        <w:t>uzasadnione wątpliwości co do jego bezstronności.</w:t>
      </w:r>
      <w:r>
        <w:t xml:space="preserve"> </w:t>
      </w:r>
    </w:p>
    <w:p w14:paraId="2D6B050C" w14:textId="77777777" w:rsidR="00C42B1B" w:rsidRDefault="00C42B1B" w:rsidP="00C42B1B">
      <w:pPr>
        <w:pStyle w:val="USTustnpkodeksu"/>
      </w:pPr>
      <w:r>
        <w:t xml:space="preserve">6. </w:t>
      </w:r>
      <w:r w:rsidRPr="00D31D32">
        <w:t xml:space="preserve">O wyłączeniu </w:t>
      </w:r>
      <w:r>
        <w:t>wizytatora</w:t>
      </w:r>
      <w:r w:rsidRPr="00D31D32">
        <w:t xml:space="preserve"> postanawia </w:t>
      </w:r>
      <w:r>
        <w:t>Prezes Funduszu</w:t>
      </w:r>
      <w:r w:rsidRPr="00D31D32">
        <w:t>. Na postanowienie o wyłączeniu za</w:t>
      </w:r>
      <w:r>
        <w:t>ż</w:t>
      </w:r>
      <w:r w:rsidRPr="00D31D32">
        <w:t>alenie nie przysługuje</w:t>
      </w:r>
      <w:r>
        <w:t>.</w:t>
      </w:r>
    </w:p>
    <w:p w14:paraId="7DAD72C6" w14:textId="77777777" w:rsidR="00C42B1B" w:rsidRPr="00006B81" w:rsidRDefault="00C42B1B" w:rsidP="00C42B1B">
      <w:pPr>
        <w:pStyle w:val="USTustnpkodeksu"/>
      </w:pPr>
      <w:r>
        <w:t xml:space="preserve">7. </w:t>
      </w:r>
      <w:r w:rsidRPr="00A7627B">
        <w:t>Zmiana wizytatora</w:t>
      </w:r>
      <w:r>
        <w:t xml:space="preserve"> </w:t>
      </w:r>
      <w:r w:rsidRPr="00A7627B">
        <w:t xml:space="preserve">wymaga każdorazowo wydania </w:t>
      </w:r>
      <w:r>
        <w:t xml:space="preserve">nowego </w:t>
      </w:r>
      <w:r w:rsidRPr="00A7627B">
        <w:t>upoważnienia. Zmian</w:t>
      </w:r>
      <w:r>
        <w:t>a</w:t>
      </w:r>
      <w:r w:rsidRPr="00A7627B">
        <w:t xml:space="preserve"> t</w:t>
      </w:r>
      <w:r>
        <w:t>a</w:t>
      </w:r>
      <w:r w:rsidRPr="00A7627B">
        <w:t xml:space="preserve"> nie mo</w:t>
      </w:r>
      <w:r>
        <w:t>że</w:t>
      </w:r>
      <w:r w:rsidRPr="00A7627B">
        <w:t xml:space="preserve"> prowadzić do wydłużenia planowanego terminu zakończenia przeglądu akredytacyjnego.</w:t>
      </w:r>
    </w:p>
    <w:p w14:paraId="021918D5" w14:textId="77777777" w:rsidR="00C42B1B" w:rsidRPr="00006B81" w:rsidRDefault="00C42B1B" w:rsidP="00C42B1B">
      <w:pPr>
        <w:pStyle w:val="USTustnpkodeksu"/>
      </w:pPr>
      <w:r>
        <w:t>8</w:t>
      </w:r>
      <w:r w:rsidRPr="00006B81">
        <w:t>.</w:t>
      </w:r>
      <w:r>
        <w:t xml:space="preserve"> </w:t>
      </w:r>
      <w:r w:rsidRPr="00006B81">
        <w:t xml:space="preserve">Upoważnienie, o którym mowa w ust. </w:t>
      </w:r>
      <w:r>
        <w:t>2</w:t>
      </w:r>
      <w:r w:rsidRPr="00006B81">
        <w:t>, zawiera:</w:t>
      </w:r>
    </w:p>
    <w:p w14:paraId="17DA6372" w14:textId="77777777" w:rsidR="00C42B1B" w:rsidRPr="00006B81" w:rsidRDefault="00C42B1B" w:rsidP="00C42B1B">
      <w:pPr>
        <w:pStyle w:val="PKTpunkt"/>
      </w:pPr>
      <w:r w:rsidRPr="00006B81">
        <w:t>1)</w:t>
      </w:r>
      <w:r w:rsidRPr="00006B81">
        <w:tab/>
        <w:t>wskazanie podstawy prawnej;</w:t>
      </w:r>
    </w:p>
    <w:p w14:paraId="3025CB82" w14:textId="77777777" w:rsidR="00C42B1B" w:rsidRPr="00006B81" w:rsidRDefault="00C42B1B" w:rsidP="00C42B1B">
      <w:pPr>
        <w:pStyle w:val="PKTpunkt"/>
      </w:pPr>
      <w:r w:rsidRPr="00006B81">
        <w:t>2)</w:t>
      </w:r>
      <w:r w:rsidRPr="00006B81">
        <w:tab/>
        <w:t>datę i miejsce wystawienia</w:t>
      </w:r>
      <w:r>
        <w:t xml:space="preserve"> upoważnienia</w:t>
      </w:r>
      <w:r w:rsidRPr="00006B81">
        <w:t>;</w:t>
      </w:r>
    </w:p>
    <w:p w14:paraId="34FD0275" w14:textId="77777777" w:rsidR="00C42B1B" w:rsidRPr="00006B81" w:rsidRDefault="00C42B1B" w:rsidP="00C42B1B">
      <w:pPr>
        <w:pStyle w:val="PKTpunkt"/>
      </w:pPr>
      <w:r>
        <w:t>3</w:t>
      </w:r>
      <w:r w:rsidRPr="00006B81">
        <w:t>)</w:t>
      </w:r>
      <w:r w:rsidRPr="00006B81">
        <w:tab/>
        <w:t>imię (imiona) i nazwisko upoważnionego wizytatora;</w:t>
      </w:r>
    </w:p>
    <w:p w14:paraId="6954203D" w14:textId="77777777" w:rsidR="00C42B1B" w:rsidRPr="00006B81" w:rsidRDefault="00C42B1B" w:rsidP="00C42B1B">
      <w:pPr>
        <w:pStyle w:val="PKTpunkt"/>
      </w:pPr>
      <w:r>
        <w:t>4</w:t>
      </w:r>
      <w:r w:rsidRPr="00006B81">
        <w:t>)</w:t>
      </w:r>
      <w:r w:rsidRPr="00006B81">
        <w:tab/>
      </w:r>
      <w:r>
        <w:t>nazwę</w:t>
      </w:r>
      <w:r w:rsidRPr="00006B81">
        <w:t xml:space="preserve"> podmiotu wnioskującego</w:t>
      </w:r>
      <w:r>
        <w:t xml:space="preserve"> o udzielenie akredytacji</w:t>
      </w:r>
      <w:r w:rsidRPr="00006B81">
        <w:t>;</w:t>
      </w:r>
    </w:p>
    <w:p w14:paraId="5B65A6EA" w14:textId="77777777" w:rsidR="00C42B1B" w:rsidRPr="00006B81" w:rsidRDefault="00C42B1B" w:rsidP="00C42B1B">
      <w:pPr>
        <w:pStyle w:val="PKTpunkt"/>
      </w:pPr>
      <w:r>
        <w:lastRenderedPageBreak/>
        <w:t>5</w:t>
      </w:r>
      <w:r w:rsidRPr="00006B81">
        <w:t>)</w:t>
      </w:r>
      <w:r w:rsidRPr="00006B81">
        <w:tab/>
      </w:r>
      <w:r w:rsidRPr="00324178">
        <w:t xml:space="preserve">wskazanie standardów akredytacyjnych dla określonego rodzaju działalności leczniczej </w:t>
      </w:r>
      <w:r>
        <w:t>albo</w:t>
      </w:r>
      <w:r w:rsidRPr="00324178">
        <w:t xml:space="preserve"> zakresu świadczeń</w:t>
      </w:r>
      <w:r w:rsidRPr="00006B81">
        <w:t>;</w:t>
      </w:r>
    </w:p>
    <w:p w14:paraId="65C14848" w14:textId="77777777" w:rsidR="00C42B1B" w:rsidRPr="00006B81" w:rsidRDefault="00C42B1B" w:rsidP="00C42B1B">
      <w:pPr>
        <w:pStyle w:val="PKTpunkt"/>
      </w:pPr>
      <w:r>
        <w:t>6)</w:t>
      </w:r>
      <w:r>
        <w:tab/>
      </w:r>
      <w:r w:rsidRPr="00006B81">
        <w:t>wskazanie daty rozpoczęcia i przewidywanego terminu zakończenia przeglądu akredytacyjnego;</w:t>
      </w:r>
    </w:p>
    <w:p w14:paraId="42FED3DD" w14:textId="77777777" w:rsidR="00C42B1B" w:rsidRPr="00006B81" w:rsidRDefault="00C42B1B" w:rsidP="00C42B1B">
      <w:pPr>
        <w:pStyle w:val="PKTpunkt"/>
      </w:pPr>
      <w:r>
        <w:t>7</w:t>
      </w:r>
      <w:r w:rsidRPr="00006B81">
        <w:t>)</w:t>
      </w:r>
      <w:r w:rsidRPr="00006B81">
        <w:tab/>
        <w:t xml:space="preserve">podpis </w:t>
      </w:r>
      <w:r w:rsidRPr="00A7627B">
        <w:t>Prezesa</w:t>
      </w:r>
      <w:r w:rsidRPr="00006B81">
        <w:t xml:space="preserve"> Funduszu albo osoby przez niego upoważnionej z podaniem zajmowanego stanowiska lub funkcji.</w:t>
      </w:r>
    </w:p>
    <w:p w14:paraId="451299BB" w14:textId="77777777" w:rsidR="00C42B1B" w:rsidRPr="00006B81" w:rsidRDefault="006931A0" w:rsidP="00C42B1B">
      <w:pPr>
        <w:pStyle w:val="ARTartustawynprozporzdzenia"/>
      </w:pPr>
      <w:r>
        <w:rPr>
          <w:rStyle w:val="Ppogrubienie"/>
        </w:rPr>
        <w:t>Art. </w:t>
      </w:r>
      <w:r w:rsidR="00C42B1B" w:rsidRPr="0028149B">
        <w:rPr>
          <w:rStyle w:val="Ppogrubienie"/>
        </w:rPr>
        <w:t>3</w:t>
      </w:r>
      <w:r w:rsidR="00C42B1B">
        <w:rPr>
          <w:rStyle w:val="Ppogrubienie"/>
        </w:rPr>
        <w:t>9</w:t>
      </w:r>
      <w:r w:rsidR="00C42B1B" w:rsidRPr="0028149B">
        <w:rPr>
          <w:rStyle w:val="Ppogrubienie"/>
        </w:rPr>
        <w:t>.</w:t>
      </w:r>
      <w:r>
        <w:t> 1. </w:t>
      </w:r>
      <w:r w:rsidR="00C42B1B" w:rsidRPr="00006B81">
        <w:t>W toku przeglądu akredytacyjnego wizytatorzy są uprawnieni do:</w:t>
      </w:r>
    </w:p>
    <w:p w14:paraId="75A0699B" w14:textId="77777777" w:rsidR="00C42B1B" w:rsidRPr="00006B81" w:rsidRDefault="00C42B1B" w:rsidP="00C42B1B">
      <w:pPr>
        <w:pStyle w:val="PKTpunkt"/>
      </w:pPr>
      <w:r>
        <w:t>1)</w:t>
      </w:r>
      <w:r>
        <w:tab/>
      </w:r>
      <w:r w:rsidRPr="00006B81">
        <w:t xml:space="preserve">wstępu </w:t>
      </w:r>
      <w:r>
        <w:t>do</w:t>
      </w:r>
      <w:r w:rsidRPr="00006B81">
        <w:t>:</w:t>
      </w:r>
    </w:p>
    <w:p w14:paraId="260054DF" w14:textId="77777777" w:rsidR="00C42B1B" w:rsidRPr="00006B81" w:rsidRDefault="00C42B1B" w:rsidP="00C42B1B">
      <w:pPr>
        <w:pStyle w:val="LITlitera"/>
      </w:pPr>
      <w:r>
        <w:t>a)</w:t>
      </w:r>
      <w:r>
        <w:tab/>
      </w:r>
      <w:r w:rsidRPr="00006B81">
        <w:t>siedziby podmiotu wnioskującego</w:t>
      </w:r>
      <w:r>
        <w:t xml:space="preserve"> o udzielenie akredytacji</w:t>
      </w:r>
      <w:r w:rsidRPr="00006B81">
        <w:t>,</w:t>
      </w:r>
    </w:p>
    <w:p w14:paraId="75C4C8B3" w14:textId="77777777" w:rsidR="00C42B1B" w:rsidRPr="00006B81" w:rsidRDefault="00C42B1B" w:rsidP="00C42B1B">
      <w:pPr>
        <w:pStyle w:val="LITlitera"/>
      </w:pPr>
      <w:r>
        <w:t>b)</w:t>
      </w:r>
      <w:r>
        <w:tab/>
      </w:r>
      <w:r w:rsidRPr="00006B81">
        <w:t>miejsca prowadzenia działalności przez podmiot wnioskujący</w:t>
      </w:r>
      <w:r>
        <w:t xml:space="preserve"> o udzielenie akredytacji,</w:t>
      </w:r>
    </w:p>
    <w:p w14:paraId="19546521" w14:textId="77777777" w:rsidR="00C42B1B" w:rsidRPr="00006B81" w:rsidRDefault="00C42B1B" w:rsidP="00C42B1B">
      <w:pPr>
        <w:pStyle w:val="LITlitera"/>
      </w:pPr>
      <w:r>
        <w:t>c)</w:t>
      </w:r>
      <w:r>
        <w:tab/>
      </w:r>
      <w:bookmarkStart w:id="47" w:name="_Hlk120878373"/>
      <w:r w:rsidRPr="00006B81">
        <w:t>miejsca udzielania świadczeń opieki zdrowotnej</w:t>
      </w:r>
      <w:r>
        <w:t xml:space="preserve"> </w:t>
      </w:r>
      <w:bookmarkEnd w:id="47"/>
      <w:r w:rsidRPr="00006B81">
        <w:t>przez podmiot wnioskujący</w:t>
      </w:r>
      <w:r>
        <w:t xml:space="preserve"> o udzielenie akredytacji</w:t>
      </w:r>
      <w:r w:rsidRPr="00006B81">
        <w:t>,</w:t>
      </w:r>
    </w:p>
    <w:p w14:paraId="55B85E41" w14:textId="77777777" w:rsidR="00C42B1B" w:rsidRDefault="00C42B1B" w:rsidP="00C42B1B">
      <w:pPr>
        <w:pStyle w:val="LITlitera"/>
      </w:pPr>
      <w:r>
        <w:t>d)</w:t>
      </w:r>
      <w:r>
        <w:tab/>
      </w:r>
      <w:r w:rsidRPr="00006B81">
        <w:t>miejsca udzielania świadczeń opieki zdrowotnej przez</w:t>
      </w:r>
      <w:r>
        <w:t>:</w:t>
      </w:r>
    </w:p>
    <w:p w14:paraId="1D04D774" w14:textId="77777777" w:rsidR="00C42B1B" w:rsidRPr="00006B81" w:rsidRDefault="00C42B1B" w:rsidP="00C42B1B">
      <w:pPr>
        <w:pStyle w:val="TIRtiret"/>
      </w:pPr>
      <w:r>
        <w:t>–</w:t>
      </w:r>
      <w:r>
        <w:tab/>
      </w:r>
      <w:r w:rsidRPr="00006B81">
        <w:t>podwykonawcę w zakresie, w</w:t>
      </w:r>
      <w:r w:rsidR="000C7FC7">
        <w:t xml:space="preserve"> </w:t>
      </w:r>
      <w:r w:rsidRPr="00006B81">
        <w:t>jakim realizuje on umowę o udzielanie świadczeń opieki zdrowotnej zawartą między nim a podmiotem wnioskującym</w:t>
      </w:r>
      <w:r>
        <w:t>,</w:t>
      </w:r>
    </w:p>
    <w:p w14:paraId="5DCA4FEF" w14:textId="77777777" w:rsidR="00C42B1B" w:rsidRPr="00006B81" w:rsidRDefault="00C42B1B" w:rsidP="00C42B1B">
      <w:pPr>
        <w:pStyle w:val="TIRtiret"/>
      </w:pPr>
      <w:r>
        <w:t>–</w:t>
      </w:r>
      <w:r>
        <w:tab/>
      </w:r>
      <w:r w:rsidRPr="00006B81">
        <w:t>osobę trzecią wykonującą zawód medyczny w związku z powierzeniem tej osobie niektórych czynności na</w:t>
      </w:r>
      <w:r w:rsidR="000C7FC7">
        <w:t xml:space="preserve"> </w:t>
      </w:r>
      <w:r w:rsidRPr="00006B81">
        <w:t>podstawie umów lub porozumień zawartych z podmiotem wnioskującym;</w:t>
      </w:r>
    </w:p>
    <w:p w14:paraId="35697903" w14:textId="77777777" w:rsidR="00C42B1B" w:rsidRPr="00006B81" w:rsidRDefault="00C42B1B" w:rsidP="00C42B1B">
      <w:pPr>
        <w:pStyle w:val="PKTpunkt"/>
      </w:pPr>
      <w:r>
        <w:t>2)</w:t>
      </w:r>
      <w:r>
        <w:tab/>
      </w:r>
      <w:r w:rsidRPr="00006B81">
        <w:t>wglądu do dokumentacji medycznej na zasadach określonych w art. 26 ust. 3 pkt 8 ustawy z dnia 6 listopada 2008 r. o prawach pacjenta i Rzeczniku Praw Pacjenta w</w:t>
      </w:r>
      <w:r w:rsidR="000C7FC7">
        <w:t xml:space="preserve"> </w:t>
      </w:r>
      <w:r w:rsidRPr="00006B81">
        <w:t>zakresie niezbędnym do przeprowadzenia przeglądu</w:t>
      </w:r>
      <w:r>
        <w:t xml:space="preserve"> akredytacyjnego;</w:t>
      </w:r>
    </w:p>
    <w:p w14:paraId="2A54453A" w14:textId="77777777" w:rsidR="00C42B1B" w:rsidRPr="00006B81" w:rsidRDefault="00C42B1B" w:rsidP="00C42B1B">
      <w:pPr>
        <w:pStyle w:val="PKTpunkt"/>
      </w:pPr>
      <w:r>
        <w:t>3)</w:t>
      </w:r>
      <w:r>
        <w:tab/>
      </w:r>
      <w:r w:rsidRPr="00006B81">
        <w:t xml:space="preserve">wglądu do innej dokumentacji niezbędnej do przeprowadzenia przeglądu akredytacyjnego dotyczącej </w:t>
      </w:r>
      <w:r>
        <w:t>kwalifikacji, ewidencji czasu pracy i zakresu obowiązków personelu</w:t>
      </w:r>
      <w:r w:rsidRPr="00006B81">
        <w:t xml:space="preserve"> podmiotu </w:t>
      </w:r>
      <w:r>
        <w:t xml:space="preserve">wnioskującego o udzielenie akredytacji </w:t>
      </w:r>
      <w:r w:rsidRPr="00006B81">
        <w:t>oraz struktury organizacyjnej i</w:t>
      </w:r>
      <w:r w:rsidR="000C7FC7">
        <w:t xml:space="preserve"> </w:t>
      </w:r>
      <w:r w:rsidRPr="00006B81">
        <w:t>funkcjonowania tego podmiotu;</w:t>
      </w:r>
    </w:p>
    <w:p w14:paraId="7DF09370" w14:textId="77777777" w:rsidR="00C42B1B" w:rsidRDefault="00C42B1B" w:rsidP="00C42B1B">
      <w:pPr>
        <w:pStyle w:val="PKTpunkt"/>
      </w:pPr>
      <w:r w:rsidRPr="00006B81">
        <w:t>4)</w:t>
      </w:r>
      <w:r w:rsidRPr="00006B81">
        <w:tab/>
      </w:r>
      <w:bookmarkStart w:id="48" w:name="_Hlk97037005"/>
      <w:r w:rsidRPr="00006B81">
        <w:t xml:space="preserve">prowadzenia </w:t>
      </w:r>
      <w:bookmarkStart w:id="49" w:name="_Hlk120878435"/>
      <w:r w:rsidRPr="00006B81">
        <w:t xml:space="preserve">wywiadów </w:t>
      </w:r>
      <w:r>
        <w:t>oraz uzyskiwania pisemnych wyjaśnień i oświadczeń od</w:t>
      </w:r>
      <w:r w:rsidRPr="00006B81">
        <w:t xml:space="preserve"> personel</w:t>
      </w:r>
      <w:r>
        <w:t>u</w:t>
      </w:r>
      <w:r w:rsidRPr="00006B81">
        <w:t xml:space="preserve"> </w:t>
      </w:r>
      <w:bookmarkEnd w:id="48"/>
      <w:r>
        <w:t>podmiotu wnioskującego o udzielenie akredytacji</w:t>
      </w:r>
      <w:bookmarkEnd w:id="49"/>
      <w:r>
        <w:t>;</w:t>
      </w:r>
    </w:p>
    <w:p w14:paraId="115539EF" w14:textId="77777777" w:rsidR="00C42B1B" w:rsidRPr="00006B81" w:rsidRDefault="00C42B1B" w:rsidP="00C42B1B">
      <w:pPr>
        <w:pStyle w:val="PKTpunkt"/>
      </w:pPr>
      <w:r>
        <w:t>5)</w:t>
      </w:r>
      <w:r>
        <w:tab/>
      </w:r>
      <w:r w:rsidRPr="00006B81">
        <w:t xml:space="preserve">prowadzenia wywiadów </w:t>
      </w:r>
      <w:r>
        <w:t>z pacjentami podmiotu wnioskującego o udzielenie akredytacji.</w:t>
      </w:r>
    </w:p>
    <w:p w14:paraId="0D9C3E40" w14:textId="77777777" w:rsidR="00C42B1B" w:rsidRPr="00006B81" w:rsidRDefault="00C42B1B" w:rsidP="00C42B1B">
      <w:pPr>
        <w:pStyle w:val="USTustnpkodeksu"/>
      </w:pPr>
      <w:r w:rsidRPr="00006B81">
        <w:t xml:space="preserve">2. Podmiot wnioskujący </w:t>
      </w:r>
      <w:r>
        <w:t xml:space="preserve">o udzielenie akredytacji </w:t>
      </w:r>
      <w:r w:rsidRPr="00006B81">
        <w:t>zapewnia możliwość przeprowadzenia czynności określonych w</w:t>
      </w:r>
      <w:r w:rsidR="000C7FC7">
        <w:t xml:space="preserve"> </w:t>
      </w:r>
      <w:r w:rsidRPr="00006B81">
        <w:t>ust. 1</w:t>
      </w:r>
      <w:r>
        <w:t xml:space="preserve"> </w:t>
      </w:r>
      <w:r w:rsidRPr="00006B81">
        <w:t xml:space="preserve">w podmiotach świadczących usługi na jego rzecz w ramach </w:t>
      </w:r>
      <w:r w:rsidRPr="00384410">
        <w:t xml:space="preserve">miejsc udzielania świadczeń opieki zdrowotnej przez podwykonawcę w zakresie, w jakim </w:t>
      </w:r>
      <w:r w:rsidRPr="00384410">
        <w:lastRenderedPageBreak/>
        <w:t>realizuje on umowę o udzielanie świadczeń opieki zdrowotnej</w:t>
      </w:r>
      <w:r>
        <w:t>,</w:t>
      </w:r>
      <w:r w:rsidRPr="00384410">
        <w:t xml:space="preserve"> zawartą między Funduszem a podmiotem wnioskującym</w:t>
      </w:r>
      <w:r>
        <w:t xml:space="preserve"> o udzielenie akredytacji</w:t>
      </w:r>
      <w:r w:rsidRPr="00006B81">
        <w:t>.</w:t>
      </w:r>
    </w:p>
    <w:p w14:paraId="3E0CC81C" w14:textId="77777777" w:rsidR="00C42B1B" w:rsidRPr="00BA5D7C" w:rsidRDefault="006931A0" w:rsidP="006931A0">
      <w:pPr>
        <w:pStyle w:val="ARTartustawynprozporzdzenia"/>
        <w:rPr>
          <w:rStyle w:val="Ppogrubienie"/>
        </w:rPr>
      </w:pPr>
      <w:r>
        <w:rPr>
          <w:rStyle w:val="Ppogrubienie"/>
        </w:rPr>
        <w:t>Art. </w:t>
      </w:r>
      <w:r w:rsidR="00C42B1B">
        <w:rPr>
          <w:rStyle w:val="Ppogrubienie"/>
        </w:rPr>
        <w:t>40.</w:t>
      </w:r>
      <w:r>
        <w:rPr>
          <w:rStyle w:val="Ppogrubienie"/>
        </w:rPr>
        <w:t> </w:t>
      </w:r>
      <w:r w:rsidR="00C42B1B" w:rsidRPr="00BA5D7C">
        <w:t xml:space="preserve">Wizytatorzy dokonują oceny spełniania standardów akredytacyjnych, o której mowa w </w:t>
      </w:r>
      <w:r w:rsidR="00C42B1B">
        <w:t xml:space="preserve">art. 41 </w:t>
      </w:r>
      <w:r w:rsidR="00C42B1B" w:rsidRPr="00BA5D7C">
        <w:t xml:space="preserve">ust. </w:t>
      </w:r>
      <w:r w:rsidR="00C42B1B">
        <w:t>2</w:t>
      </w:r>
      <w:r w:rsidR="00C42B1B" w:rsidRPr="00BA5D7C">
        <w:t xml:space="preserve"> pkt </w:t>
      </w:r>
      <w:r w:rsidR="00C42B1B">
        <w:t>8</w:t>
      </w:r>
      <w:r w:rsidR="00C42B1B" w:rsidRPr="00BA5D7C">
        <w:t>, na podstawie stanu faktycznego w podmiocie wnioskującym o udzielenie akredytacji w dniu przeprowadzenia przeglądu akredytacyjnego, udostępnionych dokumentów, opinii biegłych i specjalistów</w:t>
      </w:r>
      <w:r w:rsidR="00C42B1B">
        <w:t>, ustaleń dokonanych w związku ze</w:t>
      </w:r>
      <w:r w:rsidR="00C42B1B" w:rsidRPr="00BA5D7C">
        <w:t xml:space="preserve"> wstęp</w:t>
      </w:r>
      <w:r w:rsidR="00C42B1B">
        <w:t>em do miejsc, o których mowa w</w:t>
      </w:r>
      <w:r w:rsidR="00C42B1B" w:rsidRPr="00BA5D7C">
        <w:t xml:space="preserve"> art. 39 ust. 1</w:t>
      </w:r>
      <w:r w:rsidR="00C42B1B">
        <w:t xml:space="preserve"> pkt 1</w:t>
      </w:r>
      <w:r w:rsidR="00C42B1B" w:rsidRPr="00BA5D7C">
        <w:rPr>
          <w:rStyle w:val="Odwoaniedokomentarza"/>
        </w:rPr>
        <w:t>,</w:t>
      </w:r>
      <w:r w:rsidR="00C42B1B" w:rsidRPr="00BA5D7C">
        <w:t xml:space="preserve"> </w:t>
      </w:r>
      <w:r w:rsidR="00C42B1B">
        <w:t>a także</w:t>
      </w:r>
      <w:r w:rsidR="00C42B1B" w:rsidRPr="00BA5D7C">
        <w:t xml:space="preserve"> </w:t>
      </w:r>
      <w:r w:rsidR="00C42B1B">
        <w:t xml:space="preserve">wywiadów oraz </w:t>
      </w:r>
      <w:r w:rsidR="00C42B1B" w:rsidRPr="00BA5D7C">
        <w:t>pisemnych wyjaśnień i oświadczeń personel</w:t>
      </w:r>
      <w:r w:rsidR="00C42B1B">
        <w:t>u</w:t>
      </w:r>
      <w:r w:rsidR="00C42B1B" w:rsidRPr="00BA5D7C">
        <w:t xml:space="preserve"> podmiotu wnioskującego</w:t>
      </w:r>
      <w:r w:rsidR="00C42B1B">
        <w:t xml:space="preserve"> o udzielenie akredytacji</w:t>
      </w:r>
      <w:r w:rsidR="00C42B1B" w:rsidRPr="00BA5D7C">
        <w:t xml:space="preserve">. </w:t>
      </w:r>
    </w:p>
    <w:p w14:paraId="0B65B01E" w14:textId="77777777" w:rsidR="00C42B1B" w:rsidRDefault="006931A0" w:rsidP="00C42B1B">
      <w:pPr>
        <w:pStyle w:val="ARTartustawynprozporzdzenia"/>
      </w:pPr>
      <w:r>
        <w:rPr>
          <w:rStyle w:val="Ppogrubienie"/>
        </w:rPr>
        <w:t>Art. </w:t>
      </w:r>
      <w:r w:rsidR="00C42B1B" w:rsidRPr="006D2733">
        <w:rPr>
          <w:rStyle w:val="Ppogrubienie"/>
        </w:rPr>
        <w:t>41.</w:t>
      </w:r>
      <w:r>
        <w:t> 1. </w:t>
      </w:r>
      <w:r w:rsidR="00C42B1B" w:rsidRPr="00006B81">
        <w:t xml:space="preserve">Po zakończeniu przeglądu akredytacyjnego </w:t>
      </w:r>
      <w:r w:rsidR="00C42B1B">
        <w:t xml:space="preserve">zespół wizytatorów </w:t>
      </w:r>
      <w:r w:rsidR="00C42B1B" w:rsidRPr="00006B81">
        <w:t>sporządza</w:t>
      </w:r>
      <w:r w:rsidR="00C42B1B">
        <w:t xml:space="preserve"> </w:t>
      </w:r>
      <w:r w:rsidR="00C42B1B" w:rsidRPr="00006B81">
        <w:t>raport z przeglądu.</w:t>
      </w:r>
    </w:p>
    <w:p w14:paraId="57222F7C" w14:textId="77777777" w:rsidR="00C42B1B" w:rsidRPr="00006B81" w:rsidRDefault="00C42B1B" w:rsidP="00C42B1B">
      <w:pPr>
        <w:pStyle w:val="USTustnpkodeksu"/>
      </w:pPr>
      <w:r>
        <w:t>2</w:t>
      </w:r>
      <w:r w:rsidRPr="00006B81">
        <w:t>. Raport z przeglądu obejmuje:</w:t>
      </w:r>
    </w:p>
    <w:p w14:paraId="558497EA" w14:textId="77777777" w:rsidR="00C42B1B" w:rsidRPr="006F1B45" w:rsidRDefault="00C42B1B" w:rsidP="00C42B1B">
      <w:pPr>
        <w:pStyle w:val="PKTpunkt"/>
      </w:pPr>
      <w:r w:rsidRPr="006F1B45">
        <w:t>1)</w:t>
      </w:r>
      <w:r w:rsidRPr="006F1B45">
        <w:tab/>
        <w:t>nazw</w:t>
      </w:r>
      <w:r>
        <w:t>ę</w:t>
      </w:r>
      <w:r w:rsidRPr="006F1B45">
        <w:t xml:space="preserve"> podmiotu wnioskującego o udziel</w:t>
      </w:r>
      <w:r w:rsidR="000419F4">
        <w:t>e</w:t>
      </w:r>
      <w:r w:rsidRPr="006F1B45">
        <w:t>nie akredytacji;</w:t>
      </w:r>
    </w:p>
    <w:p w14:paraId="5AC4CD1D" w14:textId="77777777" w:rsidR="00C42B1B" w:rsidRPr="006F1B45" w:rsidRDefault="00C42B1B" w:rsidP="00C42B1B">
      <w:pPr>
        <w:pStyle w:val="PKTpunkt"/>
      </w:pPr>
      <w:r w:rsidRPr="006F1B45">
        <w:t>2)</w:t>
      </w:r>
      <w:r w:rsidRPr="006F1B45">
        <w:tab/>
        <w:t xml:space="preserve">czas trwania przeglądu akredytacyjnego; </w:t>
      </w:r>
    </w:p>
    <w:p w14:paraId="4AFDBAF5" w14:textId="77777777" w:rsidR="00C42B1B" w:rsidRPr="006F1B45" w:rsidRDefault="00C42B1B" w:rsidP="00C42B1B">
      <w:pPr>
        <w:pStyle w:val="PKTpunkt"/>
      </w:pPr>
      <w:r w:rsidRPr="006F1B45">
        <w:t>3)</w:t>
      </w:r>
      <w:r w:rsidRPr="006F1B45">
        <w:tab/>
        <w:t>imiona i nazwiska członków zespołu wizytatorów;</w:t>
      </w:r>
    </w:p>
    <w:p w14:paraId="02FA38A7" w14:textId="77777777" w:rsidR="00C42B1B" w:rsidRPr="006F1B45" w:rsidRDefault="00C42B1B" w:rsidP="00C42B1B">
      <w:pPr>
        <w:pStyle w:val="PKTpunkt"/>
      </w:pPr>
      <w:r w:rsidRPr="006F1B45">
        <w:t>4)</w:t>
      </w:r>
      <w:r w:rsidRPr="006F1B45">
        <w:tab/>
        <w:t xml:space="preserve">wskazanie standardów akredytacyjnych dla określonego rodzaju działalności leczniczej </w:t>
      </w:r>
      <w:r>
        <w:t>albo</w:t>
      </w:r>
      <w:r w:rsidRPr="006F1B45">
        <w:t xml:space="preserve"> zakresu świadczeń;</w:t>
      </w:r>
    </w:p>
    <w:p w14:paraId="545C0481" w14:textId="77777777" w:rsidR="00C42B1B" w:rsidRPr="006F1B45" w:rsidRDefault="00C42B1B" w:rsidP="00C42B1B">
      <w:pPr>
        <w:pStyle w:val="PKTpunkt"/>
      </w:pPr>
      <w:r w:rsidRPr="006F1B45">
        <w:t>5)</w:t>
      </w:r>
      <w:r w:rsidRPr="006F1B45">
        <w:tab/>
        <w:t xml:space="preserve">wskazanie zakładu leczniczego lub zakładów leczniczych, jednostki organizacyjnej lub grupy jednostek, komórki organizacyjnej lub grupy komórek organizacyjnych w przypadku podmiotów leczniczych albo wskazanie miejsca udzielania świadczeń opieki zdrowotnej w przypadku praktyk </w:t>
      </w:r>
      <w:r>
        <w:t xml:space="preserve">zawodowych, o których mowa w </w:t>
      </w:r>
      <w:r w:rsidRPr="00181AB1">
        <w:t>art. 5 ustawy z dnia 15 kwietnia 2011 r. o działalności leczniczej</w:t>
      </w:r>
      <w:r w:rsidRPr="006F1B45">
        <w:t xml:space="preserve">, zgodnie z wpisem </w:t>
      </w:r>
      <w:r>
        <w:t>w księdze rejestrowej podmiotów w</w:t>
      </w:r>
      <w:r w:rsidRPr="006F1B45">
        <w:t xml:space="preserve"> rejestr</w:t>
      </w:r>
      <w:r>
        <w:t>ze</w:t>
      </w:r>
      <w:r w:rsidRPr="006F1B45">
        <w:t xml:space="preserve"> podmiotów wykonujących działalnoś</w:t>
      </w:r>
      <w:r>
        <w:t>ć</w:t>
      </w:r>
      <w:r w:rsidRPr="006F1B45">
        <w:t xml:space="preserve"> lecznic</w:t>
      </w:r>
      <w:r>
        <w:t>zą;</w:t>
      </w:r>
    </w:p>
    <w:p w14:paraId="6925BEA7" w14:textId="77777777" w:rsidR="00C42B1B" w:rsidRPr="006F1B45" w:rsidRDefault="00C42B1B" w:rsidP="00C42B1B">
      <w:pPr>
        <w:pStyle w:val="PKTpunkt"/>
      </w:pPr>
      <w:r w:rsidRPr="006F1B45">
        <w:t>6)</w:t>
      </w:r>
      <w:r w:rsidRPr="006F1B45">
        <w:tab/>
        <w:t>opis ustaleń faktycznych;</w:t>
      </w:r>
    </w:p>
    <w:p w14:paraId="680FEBD3" w14:textId="77777777" w:rsidR="00C42B1B" w:rsidRPr="006F1B45" w:rsidRDefault="00C42B1B" w:rsidP="00C42B1B">
      <w:pPr>
        <w:pStyle w:val="PKTpunkt"/>
      </w:pPr>
      <w:r w:rsidRPr="006F1B45">
        <w:t>7)</w:t>
      </w:r>
      <w:r w:rsidRPr="006F1B45">
        <w:tab/>
        <w:t>propozycję oceny punktowej spełnienia pojedynczych standardów akredytacyjnych przez podmiot wnioskujący o udzielenie akredytacji oraz sumę ocen punktowych;</w:t>
      </w:r>
    </w:p>
    <w:p w14:paraId="45D6F1B7" w14:textId="77777777" w:rsidR="00C42B1B" w:rsidRPr="006F1B45" w:rsidRDefault="00C42B1B" w:rsidP="00C42B1B">
      <w:pPr>
        <w:pStyle w:val="PKTpunkt"/>
      </w:pPr>
      <w:r w:rsidRPr="006F1B45">
        <w:t>8)</w:t>
      </w:r>
      <w:r w:rsidRPr="006F1B45">
        <w:tab/>
        <w:t>propozycję oceny stopnia spełnienia standardów akredytacyjnych podmiotu wnioskującego o udzielenie akredytacji;</w:t>
      </w:r>
    </w:p>
    <w:p w14:paraId="6203E12E" w14:textId="77777777" w:rsidR="00C42B1B" w:rsidRPr="006F1B45" w:rsidRDefault="00C42B1B" w:rsidP="00C42B1B">
      <w:pPr>
        <w:pStyle w:val="PKTpunkt"/>
      </w:pPr>
      <w:r w:rsidRPr="006F1B45">
        <w:t>9)</w:t>
      </w:r>
      <w:r w:rsidRPr="006F1B45">
        <w:tab/>
        <w:t>omówienie standardów akredytacyjnych, które nie są spełnione albo są częściowo spełnione przez podmiot wnioskujący o udzielenie akredytacji;</w:t>
      </w:r>
    </w:p>
    <w:p w14:paraId="49E28A89" w14:textId="77777777" w:rsidR="00C42B1B" w:rsidRPr="006F1B45" w:rsidRDefault="00C42B1B" w:rsidP="00C42B1B">
      <w:pPr>
        <w:pStyle w:val="PKTpunkt"/>
      </w:pPr>
      <w:r w:rsidRPr="006F1B45">
        <w:t>10)</w:t>
      </w:r>
      <w:r w:rsidRPr="006F1B45">
        <w:tab/>
        <w:t>zalecenia w zakresie poprawy spełnienia standardów akredytacyjnych przez podmiot wnioskujący o udzielenie akredytacji;</w:t>
      </w:r>
    </w:p>
    <w:p w14:paraId="12E98808" w14:textId="77777777" w:rsidR="00C42B1B" w:rsidRPr="006F1B45" w:rsidRDefault="00C42B1B" w:rsidP="00C42B1B">
      <w:pPr>
        <w:pStyle w:val="PKTpunkt"/>
      </w:pPr>
      <w:r w:rsidRPr="006F1B45">
        <w:t>11)</w:t>
      </w:r>
      <w:r w:rsidRPr="006F1B45">
        <w:tab/>
        <w:t xml:space="preserve">datę sporządzenia raportu z przeglądu oraz podpisy członków zespołu wizytatorów. </w:t>
      </w:r>
    </w:p>
    <w:p w14:paraId="241461B7" w14:textId="77777777" w:rsidR="00C42B1B" w:rsidRDefault="00C42B1B" w:rsidP="00C42B1B">
      <w:pPr>
        <w:pStyle w:val="USTustnpkodeksu"/>
      </w:pPr>
      <w:r>
        <w:lastRenderedPageBreak/>
        <w:t>3</w:t>
      </w:r>
      <w:r w:rsidRPr="00006B81">
        <w:t xml:space="preserve">. </w:t>
      </w:r>
      <w:r>
        <w:t>Do raportu z przeglądu dołącza się zrealizowany plan przeglądu akredytacyjnego.</w:t>
      </w:r>
    </w:p>
    <w:p w14:paraId="3CF575E8" w14:textId="77777777" w:rsidR="00C42B1B" w:rsidRPr="00952371" w:rsidRDefault="00C42B1B" w:rsidP="00C42B1B">
      <w:pPr>
        <w:pStyle w:val="USTustnpkodeksu"/>
      </w:pPr>
      <w:bookmarkStart w:id="50" w:name="_Hlk121762593"/>
      <w:r w:rsidRPr="00D257E4">
        <w:t>4. W przypadku, o którym mowa w art. 36 ust. 2, sporządza się jeden raport z przeglądu, który zawiera informacje</w:t>
      </w:r>
      <w:r>
        <w:t xml:space="preserve">, o których mowa w ust. 2 </w:t>
      </w:r>
      <w:r w:rsidRPr="00D50414">
        <w:t>pkt 1, 4, 5, 8</w:t>
      </w:r>
      <w:r>
        <w:t xml:space="preserve"> i</w:t>
      </w:r>
      <w:r w:rsidRPr="00D50414">
        <w:t xml:space="preserve"> 10</w:t>
      </w:r>
      <w:r w:rsidRPr="00D257E4">
        <w:t xml:space="preserve">, przy czym informacje, o których mowa w </w:t>
      </w:r>
      <w:r w:rsidRPr="00952371">
        <w:t xml:space="preserve">ust. </w:t>
      </w:r>
      <w:r>
        <w:t>2</w:t>
      </w:r>
      <w:r w:rsidRPr="00952371">
        <w:t xml:space="preserve"> pkt 2, 3, 6, 7 i 9 oraz</w:t>
      </w:r>
      <w:r>
        <w:t xml:space="preserve"> plan przeglądu akredytacyjnego, o którym mowa w</w:t>
      </w:r>
      <w:r w:rsidRPr="00952371">
        <w:t xml:space="preserve"> ust. </w:t>
      </w:r>
      <w:r w:rsidRPr="00D257E4">
        <w:t>3</w:t>
      </w:r>
      <w:r w:rsidRPr="00952371">
        <w:t xml:space="preserve"> – przedstawia się dla każdego przeglądu akredytacyjnego odrębnie.</w:t>
      </w:r>
    </w:p>
    <w:bookmarkEnd w:id="50"/>
    <w:p w14:paraId="2FB9299D" w14:textId="77777777" w:rsidR="00C42B1B" w:rsidRPr="006F1B45" w:rsidRDefault="006931A0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42</w:t>
      </w:r>
      <w:r w:rsidR="00C42B1B" w:rsidRPr="009E5534">
        <w:rPr>
          <w:rStyle w:val="Ppogrubienie"/>
        </w:rPr>
        <w:t>.</w:t>
      </w:r>
      <w:r>
        <w:t> 1. </w:t>
      </w:r>
      <w:r w:rsidR="00C42B1B" w:rsidRPr="006F1B45">
        <w:t>Raport z przeglądu jest niezwłocznie udostępniany przez Prezesa Funduszu podmiotowi wnioskującemu o udzielenie akredytacji, który w</w:t>
      </w:r>
      <w:r w:rsidR="000C7FC7">
        <w:t xml:space="preserve"> </w:t>
      </w:r>
      <w:r w:rsidR="00C42B1B" w:rsidRPr="006F1B45">
        <w:t>terminie 14 dni od dnia otrzymania tego raportu może wnieść do Prezesa Funduszu zastrzeżenia do raportu z przeglądu w formie pisemnej.</w:t>
      </w:r>
    </w:p>
    <w:p w14:paraId="6D7E27D3" w14:textId="715D1563" w:rsidR="00C42B1B" w:rsidRPr="006F1B45" w:rsidRDefault="00C42B1B" w:rsidP="00C42B1B">
      <w:pPr>
        <w:pStyle w:val="USTustnpkodeksu"/>
      </w:pPr>
      <w:r w:rsidRPr="006F1B45">
        <w:t>2. W przypadku wniesienia zastrzeżeń przez podmiot wnioskujący o udzielenie akredytacji Prezes Funduszu uwzględnia zastrzeżenia i dokonuje niezbędnych korekt w raporcie z przeglądu albo nie uwzględnia zastrzeżeń i dołącza je wraz ze swoim stanowiskiem do raportu z przeglądu, który przekazuje podmiotowi wnioskującemu o udzielenie akredytacji.</w:t>
      </w:r>
    </w:p>
    <w:p w14:paraId="1BCAC7E9" w14:textId="77777777" w:rsidR="00C42B1B" w:rsidRPr="00C42B1B" w:rsidRDefault="00C42B1B" w:rsidP="00C42B1B">
      <w:pPr>
        <w:pStyle w:val="USTustnpkodeksu"/>
        <w:rPr>
          <w:rStyle w:val="Ppogrubienie"/>
        </w:rPr>
      </w:pPr>
      <w:r w:rsidRPr="006F1B45">
        <w:t xml:space="preserve">3. Zastrzeżenia, o których mowa w ust. </w:t>
      </w:r>
      <w:r>
        <w:t>1</w:t>
      </w:r>
      <w:r w:rsidR="000419F4">
        <w:t>,</w:t>
      </w:r>
      <w:r w:rsidRPr="006F1B45">
        <w:t xml:space="preserve"> mogą dotyczyć wyłącznie niezgodności między oceną pojedynczych standardów akredytacyjnych w raporcie z przeglądu a</w:t>
      </w:r>
      <w:r w:rsidR="000C7FC7">
        <w:t xml:space="preserve"> </w:t>
      </w:r>
      <w:r w:rsidRPr="006F1B45">
        <w:t>stanem faktycznym i nie mogą dotyczyć żądania zmiany oceny pojedynczych standardów akredytacyjnych na podstawie uzupełnienia ocenianej dokumentacji.</w:t>
      </w:r>
      <w:r w:rsidRPr="00A7627B">
        <w:t xml:space="preserve"> </w:t>
      </w:r>
    </w:p>
    <w:p w14:paraId="4D63EBAB" w14:textId="77777777" w:rsidR="00C42B1B" w:rsidRPr="00006B81" w:rsidRDefault="00C42B1B" w:rsidP="00C42B1B">
      <w:pPr>
        <w:pStyle w:val="ROZDZODDZOZNoznaczenierozdziauluboddziau"/>
      </w:pPr>
      <w:r w:rsidRPr="00006B81">
        <w:t xml:space="preserve">Oddział 3 </w:t>
      </w:r>
    </w:p>
    <w:p w14:paraId="0D54D78A" w14:textId="77777777" w:rsidR="00C42B1B" w:rsidRPr="00006B81" w:rsidRDefault="00C42B1B" w:rsidP="00C42B1B">
      <w:pPr>
        <w:pStyle w:val="ROZDZODDZPRZEDMprzedmiotregulacjirozdziauluboddziau"/>
      </w:pPr>
      <w:r w:rsidRPr="00006B81">
        <w:t>Udzielenie lub odmowa udzielenia akredytacji</w:t>
      </w:r>
    </w:p>
    <w:p w14:paraId="0ADD8980" w14:textId="77777777" w:rsidR="00C42B1B" w:rsidRPr="00006B81" w:rsidRDefault="006931A0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43</w:t>
      </w:r>
      <w:r w:rsidR="00C42B1B" w:rsidRPr="0028149B">
        <w:rPr>
          <w:rStyle w:val="Ppogrubienie"/>
        </w:rPr>
        <w:t>.</w:t>
      </w:r>
      <w:r>
        <w:t> 1. </w:t>
      </w:r>
      <w:r w:rsidR="00C42B1B" w:rsidRPr="00006B81">
        <w:t xml:space="preserve">Prezes Funduszu niezwłocznie po zakończeniu procedury oceniającej, a w przypadku wniesienia zastrzeżeń przez podmiot wnioskujący </w:t>
      </w:r>
      <w:r w:rsidR="00C42B1B">
        <w:t xml:space="preserve">o udzielenie akredytacji niezwłocznie </w:t>
      </w:r>
      <w:r w:rsidR="00C42B1B" w:rsidRPr="00006B81">
        <w:t>po ich rozpatrzeniu</w:t>
      </w:r>
      <w:r w:rsidR="00C42B1B">
        <w:t>,</w:t>
      </w:r>
      <w:r w:rsidR="00C42B1B" w:rsidRPr="00006B81">
        <w:t xml:space="preserve"> przedstawia raport z przeglądu Radzie.</w:t>
      </w:r>
    </w:p>
    <w:p w14:paraId="6FF0A819" w14:textId="77777777" w:rsidR="00C42B1B" w:rsidRPr="00006B81" w:rsidRDefault="00C42B1B" w:rsidP="00C42B1B">
      <w:pPr>
        <w:pStyle w:val="USTustnpkodeksu"/>
      </w:pPr>
      <w:r w:rsidRPr="00006B81">
        <w:t>2. Rada na podstawie raportu z przeglądu przedstawia ministrowi właściwemu do spraw zdrowia, w terminie nie dłuższym niż 30 dni od dnia przedstawienia raportu z</w:t>
      </w:r>
      <w:r>
        <w:t xml:space="preserve"> </w:t>
      </w:r>
      <w:r w:rsidRPr="00006B81">
        <w:t>przeglądu, rekomendacje w sprawie udzielenia albo odmowy udzielenia akredytacji podmiotowi wnioskującemu</w:t>
      </w:r>
      <w:r>
        <w:t xml:space="preserve"> o udzielenie akredytacji</w:t>
      </w:r>
      <w:r w:rsidRPr="00006B81">
        <w:t xml:space="preserve">. </w:t>
      </w:r>
    </w:p>
    <w:p w14:paraId="7E6DB48C" w14:textId="77777777" w:rsidR="00C42B1B" w:rsidRPr="00006B81" w:rsidRDefault="00C42B1B" w:rsidP="00C42B1B">
      <w:pPr>
        <w:pStyle w:val="USTustnpkodeksu"/>
      </w:pPr>
      <w:r w:rsidRPr="00006B81">
        <w:t>3. Rekomendacja Rady w sprawie udzielenia albo odmowy udzielenia akredytacji jest wydawana w formie uchwały podejmowanej bezwzględną większością głosów w</w:t>
      </w:r>
      <w:r>
        <w:t xml:space="preserve"> </w:t>
      </w:r>
      <w:r w:rsidRPr="00006B81">
        <w:t>obecności co</w:t>
      </w:r>
      <w:r w:rsidR="000C7FC7">
        <w:t xml:space="preserve"> </w:t>
      </w:r>
      <w:r w:rsidRPr="00006B81">
        <w:t xml:space="preserve">najmniej połowy składu Rady. </w:t>
      </w:r>
    </w:p>
    <w:p w14:paraId="51B46D99" w14:textId="77777777" w:rsidR="00C42B1B" w:rsidRPr="00006B81" w:rsidRDefault="00C42B1B" w:rsidP="00C42B1B">
      <w:pPr>
        <w:pStyle w:val="USTustnpkodeksu"/>
      </w:pPr>
      <w:r w:rsidRPr="00006B81">
        <w:t>4. Rada może proponować zmiany ocen poszczególnych standardów akredytacyjnych na</w:t>
      </w:r>
      <w:r w:rsidR="000C7FC7">
        <w:t xml:space="preserve"> </w:t>
      </w:r>
      <w:r w:rsidRPr="00006B81">
        <w:t>podstawie analizy raportu z przeglądu i zastrzeżeń.</w:t>
      </w:r>
    </w:p>
    <w:p w14:paraId="11DD6179" w14:textId="77777777" w:rsidR="00C42B1B" w:rsidRPr="00006B81" w:rsidRDefault="00C42B1B" w:rsidP="00C42B1B">
      <w:pPr>
        <w:pStyle w:val="USTustnpkodeksu"/>
      </w:pPr>
      <w:r w:rsidRPr="00006B81">
        <w:lastRenderedPageBreak/>
        <w:t xml:space="preserve">5. W przypadku zmiany propozycji oceny poszczególnych standardów akredytacyjnych, o których mowa w ust. 4, rekomendacja Rady zawiera proponowane zmiany ocen poszczególnych standardów akredytacyjnych wraz z uzasadnieniem. </w:t>
      </w:r>
    </w:p>
    <w:p w14:paraId="74F11F18" w14:textId="77777777" w:rsidR="00C42B1B" w:rsidRPr="00006B81" w:rsidRDefault="006931A0" w:rsidP="00C42B1B">
      <w:pPr>
        <w:pStyle w:val="ARTartustawynprozporzdzenia"/>
      </w:pPr>
      <w:r>
        <w:rPr>
          <w:rStyle w:val="Ppogrubienie"/>
        </w:rPr>
        <w:t>Art. </w:t>
      </w:r>
      <w:r w:rsidR="00C42B1B" w:rsidRPr="0028149B">
        <w:rPr>
          <w:rStyle w:val="Ppogrubienie"/>
        </w:rPr>
        <w:t>4</w:t>
      </w:r>
      <w:r w:rsidR="00C42B1B">
        <w:rPr>
          <w:rStyle w:val="Ppogrubienie"/>
        </w:rPr>
        <w:t>4</w:t>
      </w:r>
      <w:r w:rsidR="00C42B1B" w:rsidRPr="0028149B">
        <w:rPr>
          <w:rStyle w:val="Ppogrubienie"/>
        </w:rPr>
        <w:t>.</w:t>
      </w:r>
      <w:r>
        <w:t> 1. </w:t>
      </w:r>
      <w:r w:rsidR="00C42B1B" w:rsidRPr="00006B81">
        <w:t>Na podstawie rekomendacji Rady</w:t>
      </w:r>
      <w:r w:rsidR="00C42B1B">
        <w:t xml:space="preserve"> o odmowie udzielenia akredytacji </w:t>
      </w:r>
      <w:r w:rsidR="00C42B1B" w:rsidRPr="00006B81">
        <w:t xml:space="preserve">minister właściwy do spraw zdrowia </w:t>
      </w:r>
      <w:r w:rsidR="00C42B1B">
        <w:t xml:space="preserve">może </w:t>
      </w:r>
      <w:r w:rsidR="00C42B1B" w:rsidRPr="00006B81">
        <w:t>odmówi</w:t>
      </w:r>
      <w:r w:rsidR="00C42B1B">
        <w:t>ć</w:t>
      </w:r>
      <w:r w:rsidR="00C42B1B" w:rsidRPr="00006B81">
        <w:t xml:space="preserve"> jej udzielenia</w:t>
      </w:r>
      <w:r w:rsidR="00C42B1B">
        <w:t>.</w:t>
      </w:r>
      <w:r w:rsidR="00C42B1B" w:rsidRPr="003554B0">
        <w:t xml:space="preserve"> </w:t>
      </w:r>
    </w:p>
    <w:p w14:paraId="6142C823" w14:textId="77777777" w:rsidR="00C42B1B" w:rsidRPr="00006B81" w:rsidRDefault="00C42B1B" w:rsidP="00C42B1B">
      <w:pPr>
        <w:pStyle w:val="USTustnpkodeksu"/>
      </w:pPr>
      <w:r w:rsidRPr="00006B81">
        <w:t>2. W przypadku nieuwzględnienia rekomendacji Rady</w:t>
      </w:r>
      <w:r>
        <w:rPr>
          <w:rStyle w:val="Odwoaniedokomentarza"/>
        </w:rPr>
        <w:t xml:space="preserve">, </w:t>
      </w:r>
      <w:r w:rsidRPr="00006B81">
        <w:t>o której mowa w</w:t>
      </w:r>
      <w:r>
        <w:t xml:space="preserve"> </w:t>
      </w:r>
      <w:r w:rsidRPr="00006B81">
        <w:t xml:space="preserve">art. </w:t>
      </w:r>
      <w:r>
        <w:t>43</w:t>
      </w:r>
      <w:r w:rsidRPr="00006B81">
        <w:t xml:space="preserve"> ust. 2, minister </w:t>
      </w:r>
      <w:r w:rsidRPr="00A7627B">
        <w:t>właściwy</w:t>
      </w:r>
      <w:r w:rsidRPr="00006B81">
        <w:t xml:space="preserve"> do spraw zdrowia przedstawia uzasadnienie do wiadomości Rady i</w:t>
      </w:r>
      <w:r w:rsidR="000C7FC7">
        <w:t xml:space="preserve"> </w:t>
      </w:r>
      <w:r w:rsidRPr="00006B81">
        <w:t>podmiotu wnioskującego</w:t>
      </w:r>
      <w:r>
        <w:t xml:space="preserve"> o udzielenie akredytacji. </w:t>
      </w:r>
    </w:p>
    <w:p w14:paraId="5A04E09F" w14:textId="77777777" w:rsidR="00C42B1B" w:rsidRPr="00006B81" w:rsidRDefault="00C42B1B" w:rsidP="00C42B1B">
      <w:pPr>
        <w:pStyle w:val="USTustnpkodeksu"/>
      </w:pPr>
      <w:r w:rsidRPr="00006B81">
        <w:t>3.</w:t>
      </w:r>
      <w:r>
        <w:t xml:space="preserve"> </w:t>
      </w:r>
      <w:r w:rsidRPr="00006B81">
        <w:t>Warunkiem udziel</w:t>
      </w:r>
      <w:r>
        <w:t>e</w:t>
      </w:r>
      <w:r w:rsidRPr="00006B81">
        <w:t xml:space="preserve">nia akredytacji jest: </w:t>
      </w:r>
    </w:p>
    <w:p w14:paraId="082A21E9" w14:textId="77777777" w:rsidR="00C42B1B" w:rsidRPr="00006B81" w:rsidRDefault="00C42B1B" w:rsidP="00C42B1B">
      <w:pPr>
        <w:pStyle w:val="PKTpunkt"/>
      </w:pPr>
      <w:r w:rsidRPr="00006B81">
        <w:t>1)</w:t>
      </w:r>
      <w:r w:rsidRPr="00006B81">
        <w:tab/>
        <w:t xml:space="preserve">spełnienie </w:t>
      </w:r>
      <w:r>
        <w:t xml:space="preserve">pojedynczych </w:t>
      </w:r>
      <w:r w:rsidRPr="00006B81">
        <w:t>standardów akredytacyjnych obligatoryjnych</w:t>
      </w:r>
      <w:r>
        <w:t>;</w:t>
      </w:r>
      <w:r w:rsidRPr="00006B81">
        <w:t xml:space="preserve"> </w:t>
      </w:r>
    </w:p>
    <w:p w14:paraId="53639B92" w14:textId="1B0A7D64" w:rsidR="00C42B1B" w:rsidRPr="00006B81" w:rsidRDefault="00C42B1B" w:rsidP="00C42B1B">
      <w:pPr>
        <w:pStyle w:val="PKTpunkt"/>
      </w:pPr>
      <w:r w:rsidRPr="00006B81">
        <w:t>2)</w:t>
      </w:r>
      <w:r w:rsidRPr="00006B81">
        <w:tab/>
        <w:t>uzyskanie oceny akredytacyjnej na poziomie co najmniej 75% maksymalnej możliwej do</w:t>
      </w:r>
      <w:r w:rsidR="000C7FC7">
        <w:t xml:space="preserve"> </w:t>
      </w:r>
      <w:r w:rsidRPr="00006B81">
        <w:t>uzyskania sumy ocen poszczególnych standardów akredytacyjnych ogółem</w:t>
      </w:r>
      <w:r>
        <w:t>;</w:t>
      </w:r>
      <w:r w:rsidRPr="00006B81">
        <w:t xml:space="preserve"> </w:t>
      </w:r>
    </w:p>
    <w:p w14:paraId="2F540529" w14:textId="77777777" w:rsidR="00C42B1B" w:rsidRPr="00006B81" w:rsidRDefault="00C42B1B" w:rsidP="00C42B1B">
      <w:pPr>
        <w:pStyle w:val="PKTpunkt"/>
      </w:pPr>
      <w:r w:rsidRPr="00006B81">
        <w:t>3)</w:t>
      </w:r>
      <w:r w:rsidRPr="00006B81">
        <w:tab/>
        <w:t>uzyskanie co najmniej 50% maksymalnej możliwej do uzyskania sumy ocen poszczególnych standardów akredytacyjnych dla każdego działu tematycznego.</w:t>
      </w:r>
    </w:p>
    <w:p w14:paraId="4556B68F" w14:textId="7C7913B5" w:rsidR="00C42B1B" w:rsidRPr="00FB1BD2" w:rsidRDefault="00C42B1B" w:rsidP="00C42B1B">
      <w:pPr>
        <w:pStyle w:val="USTustnpkodeksu"/>
      </w:pPr>
      <w:r>
        <w:t>4</w:t>
      </w:r>
      <w:r w:rsidRPr="00FB1BD2">
        <w:t xml:space="preserve">. W przypadku odmowy udzielenia akredytacji podmiot wnioskujący </w:t>
      </w:r>
      <w:r>
        <w:t xml:space="preserve">o udzielenie akredytacji </w:t>
      </w:r>
      <w:r w:rsidRPr="00FB1BD2">
        <w:t>może, w terminie 14 dni od dnia otrzymania odmowy udzielenia akredytacji, wnieść sprzeciw do ministra właściwego do spraw zdrowia.</w:t>
      </w:r>
    </w:p>
    <w:p w14:paraId="2AA65C6D" w14:textId="77777777" w:rsidR="00C42B1B" w:rsidRPr="00FB1BD2" w:rsidRDefault="00C42B1B" w:rsidP="00C42B1B">
      <w:pPr>
        <w:pStyle w:val="USTustnpkodeksu"/>
      </w:pPr>
      <w:r>
        <w:t>5</w:t>
      </w:r>
      <w:r w:rsidRPr="00FB1BD2">
        <w:t>. Po rozpatrzeniu sprzeciwu minister właściwy do spraw zdrowia udziela akredytacji, jeżeli uzna sprzeciw za zasadny</w:t>
      </w:r>
      <w:r w:rsidR="00D3729B">
        <w:t>,</w:t>
      </w:r>
      <w:r>
        <w:t xml:space="preserve"> </w:t>
      </w:r>
      <w:r w:rsidRPr="00FB1BD2">
        <w:t xml:space="preserve">albo odmawia jej udzielenia. </w:t>
      </w:r>
      <w:bookmarkStart w:id="51" w:name="_Hlk88568097"/>
      <w:r w:rsidRPr="00FB1BD2">
        <w:t xml:space="preserve">Odmowa udzielenia akredytacji </w:t>
      </w:r>
      <w:bookmarkEnd w:id="51"/>
      <w:r w:rsidRPr="00FB1BD2">
        <w:t>jest ostateczna.</w:t>
      </w:r>
    </w:p>
    <w:p w14:paraId="4B347838" w14:textId="77777777" w:rsidR="00C42B1B" w:rsidRDefault="00C42B1B" w:rsidP="00C42B1B">
      <w:pPr>
        <w:pStyle w:val="USTustnpkodeksu"/>
      </w:pPr>
      <w:r>
        <w:t>6</w:t>
      </w:r>
      <w:r w:rsidRPr="00FB1BD2">
        <w:t xml:space="preserve">. </w:t>
      </w:r>
      <w:r>
        <w:t xml:space="preserve">W przypadku uzyskania nowych informacji </w:t>
      </w:r>
      <w:r w:rsidRPr="0064220C">
        <w:t>mających wpływ</w:t>
      </w:r>
      <w:r>
        <w:t xml:space="preserve"> na ocenę stopnia </w:t>
      </w:r>
      <w:r w:rsidRPr="0064220C">
        <w:t>spełnieni</w:t>
      </w:r>
      <w:r>
        <w:t>a</w:t>
      </w:r>
      <w:r w:rsidRPr="0064220C">
        <w:t xml:space="preserve"> </w:t>
      </w:r>
      <w:r>
        <w:t>standardów akredytacyjnych dla określonego rodzaju działalności leczniczej albo zakresu świadczeń przez podmiot wnioskujący o udzielenie akredytacji, p</w:t>
      </w:r>
      <w:r w:rsidRPr="00FB1BD2">
        <w:t xml:space="preserve">rzed podjęciem rozstrzygnięcia, o którym mowa </w:t>
      </w:r>
      <w:r>
        <w:t xml:space="preserve">w </w:t>
      </w:r>
      <w:r w:rsidRPr="00FB1BD2">
        <w:t>ust. 1, minister właściwy do spraw zdrowia</w:t>
      </w:r>
      <w:r w:rsidRPr="00FB1BD2" w:rsidDel="004321F6">
        <w:t xml:space="preserve"> </w:t>
      </w:r>
      <w:r w:rsidRPr="00FB1BD2">
        <w:t xml:space="preserve">może zdecydować o </w:t>
      </w:r>
      <w:r>
        <w:t xml:space="preserve">ponownym </w:t>
      </w:r>
      <w:r w:rsidRPr="00D94E69">
        <w:t>jednoraz</w:t>
      </w:r>
      <w:r>
        <w:t xml:space="preserve">owym przeprowadzeniu przeglądu akredytacyjnego </w:t>
      </w:r>
      <w:r w:rsidRPr="00FB1BD2">
        <w:t>w</w:t>
      </w:r>
      <w:r>
        <w:t xml:space="preserve"> </w:t>
      </w:r>
      <w:r w:rsidRPr="00FB1BD2">
        <w:t>podmiocie wnioskującym</w:t>
      </w:r>
      <w:r>
        <w:t xml:space="preserve"> o udzielenie akredytacji.</w:t>
      </w:r>
      <w:r w:rsidRPr="00FB1BD2">
        <w:t xml:space="preserve"> </w:t>
      </w:r>
      <w:r>
        <w:t>P</w:t>
      </w:r>
      <w:r w:rsidRPr="00FB1BD2">
        <w:t xml:space="preserve">rzepisy </w:t>
      </w:r>
      <w:r>
        <w:t xml:space="preserve">art. </w:t>
      </w:r>
      <w:r w:rsidRPr="00FC00D6">
        <w:t>3</w:t>
      </w:r>
      <w:r>
        <w:t>6 ust. 2, art. 37</w:t>
      </w:r>
      <w:r w:rsidRPr="00006B81">
        <w:t>–</w:t>
      </w:r>
      <w:r w:rsidR="001B5D85">
        <w:t>42 oraz art. </w:t>
      </w:r>
      <w:r>
        <w:t>43 stosuje się odpowiednio.</w:t>
      </w:r>
    </w:p>
    <w:p w14:paraId="36F4E625" w14:textId="77777777" w:rsidR="00C42B1B" w:rsidRDefault="00C42B1B" w:rsidP="00C42B1B">
      <w:pPr>
        <w:pStyle w:val="USTustnpkodeksu"/>
      </w:pPr>
      <w:r>
        <w:t>7. P</w:t>
      </w:r>
      <w:r w:rsidRPr="00A00914">
        <w:t>rzeprowadzeni</w:t>
      </w:r>
      <w:r>
        <w:t>e</w:t>
      </w:r>
      <w:r w:rsidRPr="00A00914">
        <w:t xml:space="preserve"> przeglądu akredytacyjnego, o którym mowa w ust. 6</w:t>
      </w:r>
      <w:r>
        <w:t>,</w:t>
      </w:r>
      <w:r w:rsidRPr="00A00914">
        <w:t xml:space="preserve"> nie podlega opłacie.</w:t>
      </w:r>
    </w:p>
    <w:p w14:paraId="6C2DDF33" w14:textId="77777777" w:rsidR="00C42B1B" w:rsidRDefault="006931A0" w:rsidP="00C42B1B">
      <w:pPr>
        <w:pStyle w:val="ARTartustawynprozporzdzenia"/>
      </w:pPr>
      <w:r>
        <w:rPr>
          <w:rStyle w:val="Ppogrubienie"/>
        </w:rPr>
        <w:t>Art. </w:t>
      </w:r>
      <w:r w:rsidR="00C42B1B" w:rsidRPr="0028149B">
        <w:rPr>
          <w:rStyle w:val="Ppogrubienie"/>
        </w:rPr>
        <w:t>4</w:t>
      </w:r>
      <w:r w:rsidR="00C42B1B">
        <w:rPr>
          <w:rStyle w:val="Ppogrubienie"/>
        </w:rPr>
        <w:t>5</w:t>
      </w:r>
      <w:r w:rsidR="00C42B1B" w:rsidRPr="0028149B">
        <w:rPr>
          <w:rStyle w:val="Ppogrubienie"/>
        </w:rPr>
        <w:t>.</w:t>
      </w:r>
      <w:r>
        <w:t> </w:t>
      </w:r>
      <w:r w:rsidR="00C42B1B" w:rsidRPr="00006B81">
        <w:t>1.</w:t>
      </w:r>
      <w:bookmarkStart w:id="52" w:name="_Hlk88568145"/>
      <w:r>
        <w:t> </w:t>
      </w:r>
      <w:r w:rsidR="00C42B1B" w:rsidRPr="00006B81">
        <w:t xml:space="preserve">W okresie ważności akredytacji minister właściwy do spraw zdrowia może zlecić Prezesowi Funduszu przeprowadzenie </w:t>
      </w:r>
      <w:r w:rsidR="00C42B1B">
        <w:t>procedury oceniającej</w:t>
      </w:r>
      <w:r w:rsidR="00C42B1B" w:rsidRPr="00006B81">
        <w:t xml:space="preserve"> </w:t>
      </w:r>
      <w:bookmarkStart w:id="53" w:name="_Hlk88568270"/>
      <w:r w:rsidR="00C42B1B" w:rsidRPr="00006B81">
        <w:t>w podmiocie</w:t>
      </w:r>
      <w:r w:rsidR="00C42B1B">
        <w:t xml:space="preserve"> posiadającym akredytację.</w:t>
      </w:r>
      <w:bookmarkEnd w:id="52"/>
      <w:bookmarkEnd w:id="53"/>
    </w:p>
    <w:p w14:paraId="36D8857D" w14:textId="77777777" w:rsidR="00C42B1B" w:rsidRDefault="00C42B1B" w:rsidP="00C42B1B">
      <w:pPr>
        <w:pStyle w:val="USTustnpkodeksu"/>
      </w:pPr>
      <w:r>
        <w:lastRenderedPageBreak/>
        <w:t xml:space="preserve">2. </w:t>
      </w:r>
      <w:r w:rsidRPr="00FC00D6">
        <w:t>Do procedury oceniającej przepisy art. 3</w:t>
      </w:r>
      <w:r>
        <w:t>6 ust. 2, art. 37</w:t>
      </w:r>
      <w:r w:rsidRPr="00006B81">
        <w:t>–</w:t>
      </w:r>
      <w:r>
        <w:t>42 oraz art. 43 ust. 1 oraz 3</w:t>
      </w:r>
      <w:r w:rsidRPr="00006B81">
        <w:t>–</w:t>
      </w:r>
      <w:r>
        <w:t xml:space="preserve">5 stosuje się odpowiednio. Przeprowadzenie procedury oceniającej </w:t>
      </w:r>
      <w:r w:rsidRPr="00006B81">
        <w:t>w podmiocie</w:t>
      </w:r>
      <w:r>
        <w:t xml:space="preserve"> posiadającym akredytację nie podlega opłacie.</w:t>
      </w:r>
    </w:p>
    <w:p w14:paraId="2B85DDDC" w14:textId="77777777" w:rsidR="00C42B1B" w:rsidRDefault="00C42B1B" w:rsidP="00C42B1B">
      <w:pPr>
        <w:pStyle w:val="USTustnpkodeksu"/>
      </w:pPr>
      <w:r>
        <w:t>3</w:t>
      </w:r>
      <w:r w:rsidRPr="00006B81">
        <w:t>. Rada</w:t>
      </w:r>
      <w:r>
        <w:t xml:space="preserve"> </w:t>
      </w:r>
      <w:r w:rsidRPr="00006B81">
        <w:t>na podstawie raportu z przeglądu przedstawia ministrowi właściwemu do spraw zdrowia, w terminie nie dłuższym niż 30 dni od dnia przedstawienia raportu z</w:t>
      </w:r>
      <w:r w:rsidR="000C7FC7">
        <w:t xml:space="preserve"> </w:t>
      </w:r>
      <w:r w:rsidRPr="00006B81">
        <w:t>przeglądu, rekomendacje w sprawie utrzym</w:t>
      </w:r>
      <w:r>
        <w:t>ania</w:t>
      </w:r>
      <w:r w:rsidRPr="00006B81">
        <w:t xml:space="preserve"> ważnoś</w:t>
      </w:r>
      <w:r>
        <w:t>ci</w:t>
      </w:r>
      <w:r w:rsidRPr="00006B81">
        <w:t xml:space="preserve"> udzielonej akredytacji</w:t>
      </w:r>
      <w:r>
        <w:t xml:space="preserve"> albo </w:t>
      </w:r>
      <w:r w:rsidRPr="00006B81">
        <w:t>cofnięci</w:t>
      </w:r>
      <w:r>
        <w:t>a</w:t>
      </w:r>
      <w:r w:rsidRPr="00006B81">
        <w:t xml:space="preserve"> </w:t>
      </w:r>
      <w:r>
        <w:t xml:space="preserve">udzielonej </w:t>
      </w:r>
      <w:r w:rsidRPr="00006B81">
        <w:t xml:space="preserve">akredytacji. </w:t>
      </w:r>
    </w:p>
    <w:p w14:paraId="499D0568" w14:textId="77777777" w:rsidR="00C42B1B" w:rsidRDefault="00C42B1B" w:rsidP="00C42B1B">
      <w:pPr>
        <w:pStyle w:val="USTustnpkodeksu"/>
      </w:pPr>
      <w:r>
        <w:t xml:space="preserve">4. Rada rekomenduje </w:t>
      </w:r>
      <w:r w:rsidRPr="00006B81">
        <w:t>utrzym</w:t>
      </w:r>
      <w:r>
        <w:t>anie</w:t>
      </w:r>
      <w:r w:rsidRPr="00006B81">
        <w:t xml:space="preserve"> ważnoś</w:t>
      </w:r>
      <w:r>
        <w:t>ci</w:t>
      </w:r>
      <w:r w:rsidRPr="00006B81">
        <w:t xml:space="preserve"> udzielonej akredytacji</w:t>
      </w:r>
      <w:r>
        <w:t xml:space="preserve"> w przypadku spełnienia przez podmiot wykonujący działalność leczniczą warunków, o których mowa w art. 44 ust. 3. </w:t>
      </w:r>
    </w:p>
    <w:p w14:paraId="27E5415F" w14:textId="77777777" w:rsidR="00C42B1B" w:rsidRPr="00006B81" w:rsidRDefault="00C42B1B" w:rsidP="00C42B1B">
      <w:pPr>
        <w:pStyle w:val="USTustnpkodeksu"/>
      </w:pPr>
      <w:r>
        <w:t>5</w:t>
      </w:r>
      <w:r w:rsidRPr="00006B81">
        <w:t>. Na podstawie rekomendacji Rady</w:t>
      </w:r>
      <w:r w:rsidRPr="004D2E7A">
        <w:t xml:space="preserve"> </w:t>
      </w:r>
      <w:r>
        <w:t xml:space="preserve">o cofnięciu udzielonej akredytacji </w:t>
      </w:r>
      <w:r w:rsidRPr="00006B81">
        <w:t xml:space="preserve">minister właściwy do spraw zdrowia </w:t>
      </w:r>
      <w:r>
        <w:t>może cofnąć jej udzielenie</w:t>
      </w:r>
      <w:r w:rsidRPr="00006B81">
        <w:t xml:space="preserve">. </w:t>
      </w:r>
    </w:p>
    <w:p w14:paraId="2109A424" w14:textId="77777777" w:rsidR="00C42B1B" w:rsidRPr="00006B81" w:rsidRDefault="00C42B1B" w:rsidP="00C42B1B">
      <w:pPr>
        <w:pStyle w:val="USTustnpkodeksu"/>
      </w:pPr>
      <w:r>
        <w:t>6</w:t>
      </w:r>
      <w:r w:rsidRPr="00006B81">
        <w:t>. W przypadku nieuwzględnienia rekomendacji Rady</w:t>
      </w:r>
      <w:r w:rsidRPr="00006B81">
        <w:rPr>
          <w:rStyle w:val="Odwoaniedokomentarza"/>
        </w:rPr>
        <w:t xml:space="preserve">, </w:t>
      </w:r>
      <w:r w:rsidRPr="00006B81">
        <w:t>o której mowa w</w:t>
      </w:r>
      <w:r>
        <w:t xml:space="preserve"> </w:t>
      </w:r>
      <w:r w:rsidRPr="00006B81">
        <w:t xml:space="preserve">ust. </w:t>
      </w:r>
      <w:r>
        <w:t>3</w:t>
      </w:r>
      <w:r w:rsidRPr="00006B81">
        <w:t xml:space="preserve">, minister </w:t>
      </w:r>
      <w:r w:rsidRPr="00A7627B">
        <w:t>właściwy</w:t>
      </w:r>
      <w:r w:rsidRPr="00006B81">
        <w:t xml:space="preserve"> do spraw zdrowia przedstawia uzasadnienie do wiadomości Rady i</w:t>
      </w:r>
      <w:r w:rsidR="000C7FC7">
        <w:t xml:space="preserve"> </w:t>
      </w:r>
      <w:r w:rsidRPr="00006B81">
        <w:t>podmiotu wnioskującego</w:t>
      </w:r>
      <w:r>
        <w:t xml:space="preserve"> o udzielenie akredytacji</w:t>
      </w:r>
      <w:r w:rsidRPr="00006B81">
        <w:t>.</w:t>
      </w:r>
    </w:p>
    <w:p w14:paraId="09EACFA0" w14:textId="77777777" w:rsidR="00C42B1B" w:rsidRPr="0034735D" w:rsidRDefault="006931A0" w:rsidP="00C42B1B">
      <w:pPr>
        <w:pStyle w:val="ARTartustawynprozporzdzenia"/>
      </w:pPr>
      <w:r>
        <w:rPr>
          <w:rStyle w:val="Ppogrubienie"/>
        </w:rPr>
        <w:t>Art. </w:t>
      </w:r>
      <w:r w:rsidR="00C42B1B" w:rsidRPr="003C0356">
        <w:rPr>
          <w:rStyle w:val="Ppogrubienie"/>
        </w:rPr>
        <w:t>4</w:t>
      </w:r>
      <w:r w:rsidR="00C42B1B">
        <w:rPr>
          <w:rStyle w:val="Ppogrubienie"/>
        </w:rPr>
        <w:t>6</w:t>
      </w:r>
      <w:r w:rsidR="00C42B1B" w:rsidRPr="003C0356">
        <w:rPr>
          <w:rStyle w:val="Ppogrubienie"/>
        </w:rPr>
        <w:t>.</w:t>
      </w:r>
      <w:r>
        <w:t> 1. </w:t>
      </w:r>
      <w:r w:rsidR="00C42B1B" w:rsidRPr="0034735D">
        <w:t>Akredytacja zachowuje ważność przez okres</w:t>
      </w:r>
      <w:r w:rsidR="00C42B1B">
        <w:t>,</w:t>
      </w:r>
      <w:r w:rsidR="00C42B1B" w:rsidRPr="0034735D">
        <w:t xml:space="preserve"> na jaki jej udzielono, dla podmiotu, który został przekształcony </w:t>
      </w:r>
      <w:r w:rsidR="00C42B1B">
        <w:t>na zasadach okre</w:t>
      </w:r>
      <w:r w:rsidR="00C42B1B" w:rsidRPr="00CA68E4">
        <w:t>ślonych</w:t>
      </w:r>
      <w:r w:rsidR="00C42B1B" w:rsidRPr="0034735D">
        <w:t>:</w:t>
      </w:r>
    </w:p>
    <w:p w14:paraId="102BD8BD" w14:textId="77777777" w:rsidR="00C42B1B" w:rsidRPr="0034735D" w:rsidRDefault="00C42B1B" w:rsidP="00C42B1B">
      <w:pPr>
        <w:pStyle w:val="PKTpunkt"/>
      </w:pPr>
      <w:r w:rsidRPr="0034735D">
        <w:t>1)</w:t>
      </w:r>
      <w:r>
        <w:tab/>
        <w:t>w</w:t>
      </w:r>
      <w:r w:rsidRPr="0034735D">
        <w:t xml:space="preserve"> przepisa</w:t>
      </w:r>
      <w:r>
        <w:t>ch</w:t>
      </w:r>
      <w:r w:rsidRPr="0034735D">
        <w:t xml:space="preserve"> ustawy z dnia 15</w:t>
      </w:r>
      <w:r>
        <w:t xml:space="preserve"> </w:t>
      </w:r>
      <w:r w:rsidRPr="0034735D">
        <w:t xml:space="preserve">września 2000 r. </w:t>
      </w:r>
      <w:r w:rsidRPr="00006B81">
        <w:t>–</w:t>
      </w:r>
      <w:r w:rsidRPr="0034735D">
        <w:t xml:space="preserve"> </w:t>
      </w:r>
      <w:r>
        <w:t>K</w:t>
      </w:r>
      <w:r w:rsidRPr="0034735D">
        <w:t>odeks spółek handlowych (Dz.</w:t>
      </w:r>
      <w:r>
        <w:t xml:space="preserve"> </w:t>
      </w:r>
      <w:r w:rsidRPr="0034735D">
        <w:t>U. z 202</w:t>
      </w:r>
      <w:r>
        <w:t>2</w:t>
      </w:r>
      <w:r w:rsidRPr="0034735D">
        <w:t xml:space="preserve"> r. poz. </w:t>
      </w:r>
      <w:r w:rsidRPr="000C06E2">
        <w:t>1467</w:t>
      </w:r>
      <w:r>
        <w:t xml:space="preserve">, </w:t>
      </w:r>
      <w:r w:rsidRPr="000C06E2">
        <w:t>1488</w:t>
      </w:r>
      <w:r>
        <w:t>, 2280</w:t>
      </w:r>
      <w:r w:rsidRPr="00620670">
        <w:t xml:space="preserve"> </w:t>
      </w:r>
      <w:r>
        <w:t>i 2436</w:t>
      </w:r>
      <w:r w:rsidRPr="0034735D">
        <w:t>)</w:t>
      </w:r>
      <w:r>
        <w:t xml:space="preserve">, </w:t>
      </w:r>
    </w:p>
    <w:p w14:paraId="7D267331" w14:textId="77777777" w:rsidR="00C42B1B" w:rsidRPr="0034735D" w:rsidRDefault="00C42B1B" w:rsidP="00C42B1B">
      <w:pPr>
        <w:pStyle w:val="PKTpunkt"/>
      </w:pPr>
      <w:r w:rsidRPr="0034735D">
        <w:t>2)</w:t>
      </w:r>
      <w:r>
        <w:tab/>
        <w:t xml:space="preserve">dla </w:t>
      </w:r>
      <w:r w:rsidRPr="0034735D">
        <w:t xml:space="preserve">samodzielnego publicznego zakładu opieki zdrowotnej zgodnie z przepisami ustawy z dnia 15 kwietnia </w:t>
      </w:r>
      <w:r w:rsidRPr="00032197">
        <w:t>2011 r. o działalności</w:t>
      </w:r>
      <w:r w:rsidRPr="0034735D">
        <w:t xml:space="preserve"> leczniczej </w:t>
      </w:r>
    </w:p>
    <w:p w14:paraId="471E2945" w14:textId="77777777" w:rsidR="00C42B1B" w:rsidRPr="0034735D" w:rsidRDefault="00C42B1B" w:rsidP="00C42B1B">
      <w:pPr>
        <w:pStyle w:val="CZWSPPKTczwsplnapunktw"/>
      </w:pPr>
      <w:r w:rsidRPr="00006B81">
        <w:t>–</w:t>
      </w:r>
      <w:r w:rsidRPr="0034735D">
        <w:t xml:space="preserve"> o ile nie doszło do zmiany</w:t>
      </w:r>
      <w:r>
        <w:t xml:space="preserve"> </w:t>
      </w:r>
      <w:r w:rsidRPr="0097422C">
        <w:t xml:space="preserve">rodzaju działalności leczniczej </w:t>
      </w:r>
      <w:r>
        <w:t>albo</w:t>
      </w:r>
      <w:r w:rsidRPr="0097422C">
        <w:t xml:space="preserve"> zakresu świadcz</w:t>
      </w:r>
      <w:r>
        <w:t xml:space="preserve">eń </w:t>
      </w:r>
      <w:r w:rsidRPr="0034735D">
        <w:t xml:space="preserve">przez ten podmiot. </w:t>
      </w:r>
    </w:p>
    <w:p w14:paraId="6B220951" w14:textId="77777777" w:rsidR="00C42B1B" w:rsidRDefault="00C42B1B" w:rsidP="00C42B1B">
      <w:pPr>
        <w:pStyle w:val="USTustnpkodeksu"/>
      </w:pPr>
      <w:r>
        <w:t>2</w:t>
      </w:r>
      <w:r w:rsidRPr="0034735D">
        <w:t>. W przypadku, o którym mowa w ust.</w:t>
      </w:r>
      <w:r>
        <w:t xml:space="preserve"> 1</w:t>
      </w:r>
      <w:r w:rsidRPr="0034735D">
        <w:t xml:space="preserve">, nie </w:t>
      </w:r>
      <w:r>
        <w:t>wydaje się</w:t>
      </w:r>
      <w:r w:rsidRPr="0034735D">
        <w:t xml:space="preserve"> nowego certyfikatu akredytacyjnego.</w:t>
      </w:r>
    </w:p>
    <w:p w14:paraId="13CC4CAF" w14:textId="77777777" w:rsidR="00C42B1B" w:rsidRPr="00FE5E07" w:rsidRDefault="00C42B1B" w:rsidP="00C42B1B">
      <w:pPr>
        <w:pStyle w:val="USTustnpkodeksu"/>
      </w:pPr>
      <w:r w:rsidRPr="00FE5E07">
        <w:t>3. Podmiot, o którym mowa w ust. 1</w:t>
      </w:r>
      <w:r w:rsidR="008F52C7">
        <w:t>,</w:t>
      </w:r>
      <w:r w:rsidRPr="00FE5E07">
        <w:t xml:space="preserve"> przekazuje informacje o dokonanym przekształceniu ministrowi właściwemu do spraw zdrowia w terminie 14 dni od dnia jego dokonania. </w:t>
      </w:r>
    </w:p>
    <w:p w14:paraId="1FA68A8D" w14:textId="77777777" w:rsidR="00C42B1B" w:rsidRPr="00FE5E07" w:rsidRDefault="00C42B1B" w:rsidP="00C42B1B">
      <w:pPr>
        <w:pStyle w:val="USTustnpkodeksu"/>
      </w:pPr>
      <w:r w:rsidRPr="00FE5E07">
        <w:t xml:space="preserve">4. Akredytacja wygasa w przypadku podmiotu </w:t>
      </w:r>
      <w:r>
        <w:t>wykonującego działalność leczniczą</w:t>
      </w:r>
      <w:r w:rsidRPr="00FE5E07">
        <w:t>, który w związku z przekształceniem, o którym mowa w ust. 1, dokonał zmiany zakresu</w:t>
      </w:r>
      <w:r>
        <w:t xml:space="preserve"> świadczeń.</w:t>
      </w:r>
    </w:p>
    <w:p w14:paraId="531E06CF" w14:textId="77777777" w:rsidR="00C42B1B" w:rsidRPr="00006B81" w:rsidRDefault="006931A0" w:rsidP="00C42B1B">
      <w:pPr>
        <w:pStyle w:val="ARTartustawynprozporzdzenia"/>
      </w:pPr>
      <w:r>
        <w:rPr>
          <w:rStyle w:val="Ppogrubienie"/>
        </w:rPr>
        <w:lastRenderedPageBreak/>
        <w:t>Art. </w:t>
      </w:r>
      <w:r w:rsidR="00C42B1B" w:rsidRPr="0028149B">
        <w:rPr>
          <w:rStyle w:val="Ppogrubienie"/>
        </w:rPr>
        <w:t>4</w:t>
      </w:r>
      <w:r w:rsidR="00C42B1B">
        <w:rPr>
          <w:rStyle w:val="Ppogrubienie"/>
        </w:rPr>
        <w:t>7</w:t>
      </w:r>
      <w:r w:rsidR="00C42B1B" w:rsidRPr="0028149B">
        <w:rPr>
          <w:rStyle w:val="Ppogrubienie"/>
        </w:rPr>
        <w:t>.</w:t>
      </w:r>
      <w:r>
        <w:t> 1. </w:t>
      </w:r>
      <w:r w:rsidR="00C42B1B" w:rsidRPr="00006B81">
        <w:t xml:space="preserve">Przeprowadzenie procedury oceniającej podlega opłacie, która stanowi </w:t>
      </w:r>
      <w:r w:rsidR="00C42B1B">
        <w:t xml:space="preserve">dochód </w:t>
      </w:r>
      <w:r w:rsidR="00C42B1B" w:rsidRPr="00006B81">
        <w:t>budżetu państwa.</w:t>
      </w:r>
    </w:p>
    <w:p w14:paraId="41F806E5" w14:textId="77777777" w:rsidR="00C42B1B" w:rsidRDefault="00C42B1B" w:rsidP="00C42B1B">
      <w:pPr>
        <w:pStyle w:val="USTustnpkodeksu"/>
      </w:pPr>
      <w:r w:rsidRPr="00006B81">
        <w:t xml:space="preserve">2. </w:t>
      </w:r>
      <w:bookmarkStart w:id="54" w:name="_Hlk87618137"/>
      <w:r w:rsidRPr="00006B81">
        <w:t>Opłata nie może przekraczać piętnastokrotności przeciętnego miesięcznego wynagrodzenia w sektorze przedsiębiorstw</w:t>
      </w:r>
      <w:r>
        <w:t xml:space="preserve"> </w:t>
      </w:r>
      <w:r w:rsidRPr="00006B81">
        <w:t xml:space="preserve">w I kwartale roku poprzedniego, włącznie z wypłatami z zysku, ogłaszanego przez Prezesa Głównego Urzędu Statystycznego w Dzienniku Urzędowym </w:t>
      </w:r>
      <w:r w:rsidRPr="00D75874">
        <w:t xml:space="preserve">Rzeczypospolitej Polskiej </w:t>
      </w:r>
      <w:r w:rsidR="008905DE">
        <w:t>„</w:t>
      </w:r>
      <w:r w:rsidRPr="00D75874">
        <w:t>Monitor Polski</w:t>
      </w:r>
      <w:r w:rsidR="008905DE">
        <w:t>”</w:t>
      </w:r>
      <w:r w:rsidRPr="00006B81">
        <w:t>.</w:t>
      </w:r>
      <w:bookmarkEnd w:id="54"/>
    </w:p>
    <w:p w14:paraId="632D54E8" w14:textId="77777777" w:rsidR="00C42B1B" w:rsidRDefault="00C42B1B" w:rsidP="00C42B1B">
      <w:pPr>
        <w:pStyle w:val="USTustnpkodeksu"/>
      </w:pPr>
      <w:r>
        <w:t xml:space="preserve">3. </w:t>
      </w:r>
      <w:r w:rsidRPr="00C164F0">
        <w:t>W przypadku podmiotów</w:t>
      </w:r>
      <w:r w:rsidRPr="00F41C6F">
        <w:t xml:space="preserve"> wykonujących działalność leczniczą</w:t>
      </w:r>
      <w:r>
        <w:t xml:space="preserve">, </w:t>
      </w:r>
      <w:r w:rsidRPr="00F41C6F">
        <w:t xml:space="preserve">o których mowa w art. 29 ust. </w:t>
      </w:r>
      <w:r>
        <w:t>3</w:t>
      </w:r>
      <w:r w:rsidR="008F52C7">
        <w:t>,</w:t>
      </w:r>
      <w:r w:rsidRPr="00C164F0">
        <w:t xml:space="preserve"> </w:t>
      </w:r>
      <w:r>
        <w:t>sposób ustalenia wysokości opłaty</w:t>
      </w:r>
      <w:r w:rsidRPr="00C164F0">
        <w:t xml:space="preserve">, o której mowa w ust. 1, </w:t>
      </w:r>
      <w:r>
        <w:t xml:space="preserve">nalicza się </w:t>
      </w:r>
      <w:r w:rsidRPr="00C164F0">
        <w:t xml:space="preserve">dla każdego zakładu leczniczego podlegającego procedurze oceniającej. </w:t>
      </w:r>
    </w:p>
    <w:p w14:paraId="5D1F40B1" w14:textId="77777777" w:rsidR="00C42B1B" w:rsidRDefault="00C42B1B" w:rsidP="00C42B1B">
      <w:pPr>
        <w:pStyle w:val="USTustnpkodeksu"/>
      </w:pPr>
      <w:r>
        <w:t>4. Wysokość opłaty jest uzależniona od liczby łóżek w podmiocie wykonującym działalność leczniczą, liczby pacjentów objętych opieką tego podmiotu lub liczby wykonywanych badań przez ten podmiot.</w:t>
      </w:r>
    </w:p>
    <w:p w14:paraId="13019C2C" w14:textId="77777777" w:rsidR="00C42B1B" w:rsidRPr="0005487A" w:rsidRDefault="00C42B1B" w:rsidP="00C42B1B">
      <w:pPr>
        <w:pStyle w:val="USTustnpkodeksu"/>
      </w:pPr>
      <w:r>
        <w:t>5</w:t>
      </w:r>
      <w:r w:rsidRPr="0005487A">
        <w:t xml:space="preserve">. Opłatę wnosi się na rachunek bankowy ministra właściwego do spraw zdrowia. </w:t>
      </w:r>
    </w:p>
    <w:p w14:paraId="3FD0FD9B" w14:textId="77777777" w:rsidR="00C42B1B" w:rsidRPr="00006B81" w:rsidRDefault="006931A0" w:rsidP="00C42B1B">
      <w:pPr>
        <w:pStyle w:val="ARTartustawynprozporzdzenia"/>
      </w:pPr>
      <w:bookmarkStart w:id="55" w:name="_Hlk121763612"/>
      <w:r>
        <w:rPr>
          <w:rStyle w:val="Ppogrubienie"/>
        </w:rPr>
        <w:t>Art. </w:t>
      </w:r>
      <w:r w:rsidR="00C42B1B" w:rsidRPr="0028149B">
        <w:rPr>
          <w:rStyle w:val="Ppogrubienie"/>
        </w:rPr>
        <w:t>4</w:t>
      </w:r>
      <w:r w:rsidR="00C42B1B">
        <w:rPr>
          <w:rStyle w:val="Ppogrubienie"/>
        </w:rPr>
        <w:t>8</w:t>
      </w:r>
      <w:r w:rsidR="00C42B1B" w:rsidRPr="0028149B">
        <w:rPr>
          <w:rStyle w:val="Ppogrubienie"/>
        </w:rPr>
        <w:t>.</w:t>
      </w:r>
      <w:bookmarkStart w:id="56" w:name="_Hlk91756396"/>
      <w:r>
        <w:t> </w:t>
      </w:r>
      <w:r w:rsidR="00C42B1B" w:rsidRPr="00006B81">
        <w:t>Minister właściwy do spraw zdrowia określi, w drodze rozporządzenia:</w:t>
      </w:r>
    </w:p>
    <w:p w14:paraId="4F9DF0EF" w14:textId="77777777" w:rsidR="00C42B1B" w:rsidRPr="002B1DEA" w:rsidRDefault="00C42B1B" w:rsidP="006931A0">
      <w:pPr>
        <w:pStyle w:val="PKTpunkt"/>
      </w:pPr>
      <w:r w:rsidRPr="00A7627B">
        <w:t>1)</w:t>
      </w:r>
      <w:r w:rsidRPr="00A7627B">
        <w:tab/>
      </w:r>
      <w:bookmarkStart w:id="57" w:name="_Hlk92888771"/>
      <w:bookmarkStart w:id="58" w:name="_Hlk92890355"/>
      <w:r w:rsidRPr="002B1DEA">
        <w:t>wzór wniosku o</w:t>
      </w:r>
      <w:r>
        <w:t xml:space="preserve"> udzielenie</w:t>
      </w:r>
      <w:r w:rsidRPr="002B1DEA">
        <w:t xml:space="preserve"> akredytacji</w:t>
      </w:r>
      <w:r w:rsidRPr="0041098A">
        <w:t xml:space="preserve">, mając na </w:t>
      </w:r>
      <w:r>
        <w:t>uwadze</w:t>
      </w:r>
      <w:r w:rsidRPr="0041098A">
        <w:t xml:space="preserve"> zapewnienie sprawności postępowania </w:t>
      </w:r>
      <w:r w:rsidRPr="005907C4">
        <w:t xml:space="preserve">w sprawie </w:t>
      </w:r>
      <w:r>
        <w:t>udzielania akredytacji;</w:t>
      </w:r>
    </w:p>
    <w:bookmarkEnd w:id="57"/>
    <w:p w14:paraId="7930E18E" w14:textId="77777777" w:rsidR="00C42B1B" w:rsidRPr="00A7627B" w:rsidRDefault="00C42B1B" w:rsidP="00C42B1B">
      <w:pPr>
        <w:pStyle w:val="PKTpunkt"/>
      </w:pPr>
      <w:r>
        <w:t>2)</w:t>
      </w:r>
      <w:r>
        <w:tab/>
      </w:r>
      <w:r w:rsidRPr="00A7627B">
        <w:t>szczegółowy sposób przeprowadzenia procedury oceniającej</w:t>
      </w:r>
      <w:r>
        <w:t xml:space="preserve">, w tym zakres planu przeglądu akredytacyjnego, </w:t>
      </w:r>
      <w:r w:rsidRPr="002B1DEA">
        <w:t>uwzględniając zapewnienie kompleksowości i przejrzystości oceny spełniania warunków jej wydania</w:t>
      </w:r>
      <w:r>
        <w:t>;</w:t>
      </w:r>
    </w:p>
    <w:p w14:paraId="6349F188" w14:textId="77777777" w:rsidR="00C42B1B" w:rsidRDefault="00C42B1B" w:rsidP="00C42B1B">
      <w:pPr>
        <w:pStyle w:val="PKTpunkt"/>
      </w:pPr>
      <w:r>
        <w:t>3</w:t>
      </w:r>
      <w:r w:rsidRPr="00A7627B">
        <w:t>)</w:t>
      </w:r>
      <w:r w:rsidRPr="00A7627B">
        <w:tab/>
        <w:t>wzór certyfikatu akredytacyjnego</w:t>
      </w:r>
      <w:r>
        <w:t>, uwzględniając konieczność zapewnienia jednolitości ich wydawania;</w:t>
      </w:r>
    </w:p>
    <w:p w14:paraId="26C3CC71" w14:textId="77777777" w:rsidR="00C42B1B" w:rsidRPr="00A7627B" w:rsidRDefault="00C42B1B" w:rsidP="00C42B1B">
      <w:pPr>
        <w:pStyle w:val="PKTpunkt"/>
      </w:pPr>
      <w:r>
        <w:t>4</w:t>
      </w:r>
      <w:r w:rsidRPr="00A7627B">
        <w:t>)</w:t>
      </w:r>
      <w:r w:rsidRPr="00A7627B">
        <w:tab/>
      </w:r>
      <w:bookmarkStart w:id="59" w:name="_Hlk120189604"/>
      <w:r>
        <w:t>sposób obliczenia wysokości</w:t>
      </w:r>
      <w:r w:rsidRPr="00A7627B">
        <w:t xml:space="preserve"> opłat za przeprowadzenie procedury oceniającej</w:t>
      </w:r>
      <w:bookmarkEnd w:id="58"/>
      <w:bookmarkEnd w:id="59"/>
      <w:r w:rsidRPr="00A7627B">
        <w:t xml:space="preserve">, </w:t>
      </w:r>
      <w:bookmarkEnd w:id="56"/>
      <w:r>
        <w:t xml:space="preserve">uwzględniając nakład pracy wiążący się z wielkością podmiotu oraz zakresem i liczbą udzielanych przez niego świadczeń. </w:t>
      </w:r>
    </w:p>
    <w:bookmarkEnd w:id="55"/>
    <w:p w14:paraId="4086E351" w14:textId="77777777" w:rsidR="00C42B1B" w:rsidRPr="002F2A46" w:rsidRDefault="006931A0" w:rsidP="00C42B1B">
      <w:pPr>
        <w:pStyle w:val="ARTartustawynprozporzdzenia"/>
      </w:pPr>
      <w:r>
        <w:rPr>
          <w:rStyle w:val="Ppogrubienie"/>
        </w:rPr>
        <w:t>Art. </w:t>
      </w:r>
      <w:r w:rsidR="00C42B1B" w:rsidRPr="002F2A46">
        <w:rPr>
          <w:rStyle w:val="Ppogrubienie"/>
        </w:rPr>
        <w:t>4</w:t>
      </w:r>
      <w:r w:rsidR="00C42B1B">
        <w:rPr>
          <w:rStyle w:val="Ppogrubienie"/>
        </w:rPr>
        <w:t>9</w:t>
      </w:r>
      <w:r w:rsidR="00C42B1B" w:rsidRPr="002F2A46">
        <w:rPr>
          <w:rStyle w:val="Ppogrubienie"/>
        </w:rPr>
        <w:t>.</w:t>
      </w:r>
      <w:r>
        <w:t> </w:t>
      </w:r>
      <w:r w:rsidR="00C42B1B" w:rsidRPr="002F2A46">
        <w:t>1</w:t>
      </w:r>
      <w:r>
        <w:t>. </w:t>
      </w:r>
      <w:r w:rsidR="00C42B1B" w:rsidRPr="00D940D2">
        <w:t xml:space="preserve">Nabór kandydatów </w:t>
      </w:r>
      <w:r w:rsidR="00C42B1B" w:rsidRPr="002F2A46">
        <w:t>do pełnienia funkcji wizytatora</w:t>
      </w:r>
      <w:r w:rsidR="00C42B1B">
        <w:t xml:space="preserve"> </w:t>
      </w:r>
      <w:r w:rsidR="00C42B1B" w:rsidRPr="00D940D2">
        <w:t>odbywa się w drodze otwartego i konkurencyjnego postępowania kwalifikacyjnego.</w:t>
      </w:r>
    </w:p>
    <w:p w14:paraId="11CB7338" w14:textId="77777777" w:rsidR="00C42B1B" w:rsidRPr="007B3DDE" w:rsidRDefault="00C42B1B" w:rsidP="00C42B1B">
      <w:pPr>
        <w:pStyle w:val="USTustnpkodeksu"/>
      </w:pPr>
      <w:r>
        <w:t>2</w:t>
      </w:r>
      <w:r w:rsidRPr="007B3DDE">
        <w:t xml:space="preserve">. </w:t>
      </w:r>
      <w:r>
        <w:t xml:space="preserve">Prezes Funduszu zamieszcza w </w:t>
      </w:r>
      <w:r w:rsidRPr="007B3DDE">
        <w:t xml:space="preserve">Biuletynie Informacji Publicznej </w:t>
      </w:r>
      <w:r>
        <w:t xml:space="preserve">na stronie podmiotowej </w:t>
      </w:r>
      <w:r w:rsidRPr="007B3DDE">
        <w:t>Funduszu</w:t>
      </w:r>
      <w:r>
        <w:t xml:space="preserve"> o</w:t>
      </w:r>
      <w:r w:rsidRPr="007B3DDE">
        <w:t>głoszenie o naborze</w:t>
      </w:r>
      <w:r>
        <w:t>.</w:t>
      </w:r>
      <w:r w:rsidRPr="007B3DDE">
        <w:t xml:space="preserve"> </w:t>
      </w:r>
    </w:p>
    <w:p w14:paraId="450FE82F" w14:textId="77777777" w:rsidR="00C42B1B" w:rsidRPr="007B3DDE" w:rsidRDefault="00C42B1B" w:rsidP="00C42B1B">
      <w:pPr>
        <w:pStyle w:val="USTustnpkodeksu"/>
      </w:pPr>
      <w:r>
        <w:t>3</w:t>
      </w:r>
      <w:r w:rsidRPr="007B3DDE">
        <w:t>. Nabór składa się z następujących etapów:</w:t>
      </w:r>
    </w:p>
    <w:p w14:paraId="0E4B3FCC" w14:textId="77777777" w:rsidR="00C42B1B" w:rsidRPr="007B3DDE" w:rsidRDefault="00C42B1B" w:rsidP="00C42B1B">
      <w:pPr>
        <w:pStyle w:val="PKTpunkt"/>
      </w:pPr>
      <w:r w:rsidRPr="007B3DDE">
        <w:t>1)</w:t>
      </w:r>
      <w:r w:rsidRPr="007B3DDE">
        <w:tab/>
        <w:t>ocena spełnienia wymagań formalnych;</w:t>
      </w:r>
    </w:p>
    <w:p w14:paraId="77DB3E16" w14:textId="77777777" w:rsidR="00C42B1B" w:rsidRPr="007B3DDE" w:rsidRDefault="00C42B1B" w:rsidP="00C42B1B">
      <w:pPr>
        <w:pStyle w:val="PKTpunkt"/>
      </w:pPr>
      <w:r w:rsidRPr="007B3DDE">
        <w:t>2)</w:t>
      </w:r>
      <w:r w:rsidRPr="007B3DDE">
        <w:tab/>
      </w:r>
      <w:r>
        <w:t>pisemny test sprawdzający wiedzę</w:t>
      </w:r>
      <w:r w:rsidRPr="007B3DDE">
        <w:t>;</w:t>
      </w:r>
    </w:p>
    <w:p w14:paraId="30E9CF0C" w14:textId="77777777" w:rsidR="00C42B1B" w:rsidRPr="007B3DDE" w:rsidRDefault="00C42B1B" w:rsidP="00C42B1B">
      <w:pPr>
        <w:pStyle w:val="PKTpunkt"/>
      </w:pPr>
      <w:r w:rsidRPr="007B3DDE">
        <w:t>3)</w:t>
      </w:r>
      <w:r w:rsidRPr="007B3DDE">
        <w:tab/>
        <w:t>rozmowa kwalifikacyjna.</w:t>
      </w:r>
    </w:p>
    <w:p w14:paraId="14B8DF58" w14:textId="77777777" w:rsidR="00C42B1B" w:rsidRPr="00D940D2" w:rsidRDefault="00C42B1B" w:rsidP="00C42B1B">
      <w:pPr>
        <w:pStyle w:val="USTustnpkodeksu"/>
      </w:pPr>
      <w:r>
        <w:lastRenderedPageBreak/>
        <w:t>4</w:t>
      </w:r>
      <w:r w:rsidRPr="002F2A46">
        <w:t xml:space="preserve">. </w:t>
      </w:r>
      <w:r w:rsidRPr="00D940D2">
        <w:t>Ogłoszenie o naborze zawiera:</w:t>
      </w:r>
    </w:p>
    <w:p w14:paraId="135D0099" w14:textId="77777777" w:rsidR="00C42B1B" w:rsidRPr="00D940D2" w:rsidRDefault="00C42B1B" w:rsidP="00C42B1B">
      <w:pPr>
        <w:pStyle w:val="PKTpunkt"/>
      </w:pPr>
      <w:r>
        <w:t>1</w:t>
      </w:r>
      <w:r w:rsidRPr="00D940D2">
        <w:t>)</w:t>
      </w:r>
      <w:r w:rsidRPr="002F2A46">
        <w:tab/>
      </w:r>
      <w:r w:rsidRPr="00D940D2">
        <w:t>zakres zadań wykonywanych na stanowisku</w:t>
      </w:r>
      <w:r>
        <w:t xml:space="preserve"> wizytatora</w:t>
      </w:r>
      <w:r w:rsidRPr="00D940D2">
        <w:t xml:space="preserve"> i wymagania związane z</w:t>
      </w:r>
      <w:r>
        <w:t xml:space="preserve"> tym </w:t>
      </w:r>
      <w:r w:rsidRPr="00D940D2">
        <w:t>stanowiskiem</w:t>
      </w:r>
      <w:r w:rsidRPr="002F2A46">
        <w:t>;</w:t>
      </w:r>
    </w:p>
    <w:p w14:paraId="71ECA7F3" w14:textId="77777777" w:rsidR="00C42B1B" w:rsidRDefault="00C42B1B" w:rsidP="00C42B1B">
      <w:pPr>
        <w:pStyle w:val="PKTpunkt"/>
      </w:pPr>
      <w:r>
        <w:t>2</w:t>
      </w:r>
      <w:r w:rsidRPr="00D940D2">
        <w:t>)</w:t>
      </w:r>
      <w:r w:rsidRPr="002F2A46">
        <w:tab/>
      </w:r>
      <w:r w:rsidRPr="00D940D2">
        <w:t>wskazanie wymaganych dokumentów</w:t>
      </w:r>
      <w:r>
        <w:t xml:space="preserve"> oraz </w:t>
      </w:r>
      <w:r w:rsidRPr="00D940D2">
        <w:t>termin</w:t>
      </w:r>
      <w:r>
        <w:t>u</w:t>
      </w:r>
      <w:r w:rsidRPr="00D940D2">
        <w:t xml:space="preserve"> i miejsc</w:t>
      </w:r>
      <w:r>
        <w:t xml:space="preserve">a ich </w:t>
      </w:r>
      <w:r w:rsidRPr="00D940D2">
        <w:t>składania</w:t>
      </w:r>
      <w:r>
        <w:t>.</w:t>
      </w:r>
    </w:p>
    <w:p w14:paraId="1EF4023A" w14:textId="77777777" w:rsidR="00C42B1B" w:rsidRPr="006931A0" w:rsidRDefault="00C42B1B" w:rsidP="006931A0">
      <w:pPr>
        <w:pStyle w:val="USTustnpkodeksu"/>
      </w:pPr>
      <w:r w:rsidRPr="006931A0">
        <w:t>5. Wizytatorem może być osoba, która:</w:t>
      </w:r>
    </w:p>
    <w:p w14:paraId="120622BF" w14:textId="77777777" w:rsidR="00C42B1B" w:rsidRPr="002F2A46" w:rsidRDefault="00C42B1B" w:rsidP="00C42B1B">
      <w:pPr>
        <w:pStyle w:val="PKTpunkt"/>
      </w:pPr>
      <w:r w:rsidRPr="002F2A46">
        <w:t>1)</w:t>
      </w:r>
      <w:r w:rsidRPr="002F2A46">
        <w:tab/>
        <w:t>posiada wykształcenie wyższe;</w:t>
      </w:r>
    </w:p>
    <w:p w14:paraId="106FAB4B" w14:textId="77777777" w:rsidR="00C42B1B" w:rsidRPr="002F2A46" w:rsidRDefault="00C42B1B" w:rsidP="00C42B1B">
      <w:pPr>
        <w:pStyle w:val="PKTpunkt"/>
      </w:pPr>
      <w:r w:rsidRPr="002F2A46">
        <w:t>2)</w:t>
      </w:r>
      <w:r w:rsidRPr="002F2A46">
        <w:tab/>
        <w:t xml:space="preserve">posiada wiedzę i doświadczenie oraz znajomość regulacji prawnych </w:t>
      </w:r>
      <w:r>
        <w:t>niezbędnych do przeprowadzenia</w:t>
      </w:r>
      <w:r w:rsidRPr="002F2A46">
        <w:t xml:space="preserve"> przeglądu akredytacyjnego;</w:t>
      </w:r>
    </w:p>
    <w:p w14:paraId="270B0EAD" w14:textId="77777777" w:rsidR="00C42B1B" w:rsidRPr="002F2A46" w:rsidRDefault="00C42B1B" w:rsidP="00C42B1B">
      <w:pPr>
        <w:pStyle w:val="PKTpunkt"/>
      </w:pPr>
      <w:r w:rsidRPr="002F2A46">
        <w:t>3)</w:t>
      </w:r>
      <w:r w:rsidRPr="002F2A46">
        <w:tab/>
        <w:t>posiada co najmniej 3-letnie doświadczenie zawodowe w podmiotach wykonujących działalność leczniczą dające rękojmię prawidłowego wykonywania obowiązków wizytatora</w:t>
      </w:r>
      <w:r>
        <w:t>;</w:t>
      </w:r>
    </w:p>
    <w:p w14:paraId="6E3EBFB0" w14:textId="77777777" w:rsidR="00C42B1B" w:rsidRPr="002F2A46" w:rsidRDefault="00C42B1B" w:rsidP="00C42B1B">
      <w:pPr>
        <w:pStyle w:val="PKTpunkt"/>
      </w:pPr>
      <w:r w:rsidRPr="002F2A46">
        <w:t>4)</w:t>
      </w:r>
      <w:r w:rsidRPr="002F2A46">
        <w:tab/>
        <w:t>nie została skazana prawomocnym wyrokiem za umyślne</w:t>
      </w:r>
      <w:r>
        <w:t xml:space="preserve"> przestępstwo </w:t>
      </w:r>
      <w:r w:rsidRPr="002F2A46">
        <w:t>lub przestępstwo skarbowe;</w:t>
      </w:r>
    </w:p>
    <w:p w14:paraId="784CAFA8" w14:textId="77777777" w:rsidR="00C42B1B" w:rsidRPr="002F2A46" w:rsidRDefault="00C42B1B" w:rsidP="00C42B1B">
      <w:pPr>
        <w:pStyle w:val="PKTpunkt"/>
      </w:pPr>
      <w:r w:rsidRPr="002F2A46">
        <w:t>5)</w:t>
      </w:r>
      <w:r w:rsidRPr="002F2A46">
        <w:tab/>
        <w:t>korzysta z pełni praw publicznych;</w:t>
      </w:r>
    </w:p>
    <w:p w14:paraId="30FBAF73" w14:textId="77777777" w:rsidR="00C42B1B" w:rsidRPr="002F2A46" w:rsidRDefault="00C42B1B" w:rsidP="00C42B1B">
      <w:pPr>
        <w:pStyle w:val="PKTpunkt"/>
      </w:pPr>
      <w:r w:rsidRPr="002F2A46">
        <w:t>6)</w:t>
      </w:r>
      <w:r w:rsidRPr="002F2A46">
        <w:tab/>
      </w:r>
      <w:r>
        <w:t>uzyskała ocenę pozytywną z etapów naboru, o których mowa w ust. 3 pkt 2 i 3.</w:t>
      </w:r>
    </w:p>
    <w:p w14:paraId="4286AC83" w14:textId="77777777" w:rsidR="00C42B1B" w:rsidRDefault="006931A0" w:rsidP="00C42B1B">
      <w:pPr>
        <w:pStyle w:val="ARTartustawynprozporzdzenia"/>
      </w:pPr>
      <w:bookmarkStart w:id="60" w:name="_Hlk88569099"/>
      <w:r>
        <w:rPr>
          <w:rStyle w:val="Ppogrubienie"/>
        </w:rPr>
        <w:t>Art. </w:t>
      </w:r>
      <w:r w:rsidR="00C42B1B">
        <w:rPr>
          <w:rStyle w:val="Ppogrubienie"/>
        </w:rPr>
        <w:t>50</w:t>
      </w:r>
      <w:r w:rsidR="00C42B1B" w:rsidRPr="002F2A46">
        <w:rPr>
          <w:rStyle w:val="Ppogrubienie"/>
        </w:rPr>
        <w:t>.</w:t>
      </w:r>
      <w:r>
        <w:t> 1. </w:t>
      </w:r>
      <w:r w:rsidR="00C42B1B" w:rsidRPr="007F223E">
        <w:t xml:space="preserve">W celu przeprowadzenia </w:t>
      </w:r>
      <w:r w:rsidR="00C42B1B" w:rsidRPr="002F2A46">
        <w:t>naboru, o którym mowa w art. 4</w:t>
      </w:r>
      <w:r w:rsidR="00C42B1B">
        <w:t>9</w:t>
      </w:r>
      <w:r w:rsidR="00C42B1B" w:rsidRPr="002F2A46">
        <w:t xml:space="preserve"> ust. 1, </w:t>
      </w:r>
      <w:r w:rsidR="00C42B1B" w:rsidRPr="007F223E">
        <w:t>Prezes</w:t>
      </w:r>
      <w:r w:rsidR="000C7FC7">
        <w:t xml:space="preserve"> </w:t>
      </w:r>
      <w:r w:rsidR="00C42B1B" w:rsidRPr="002F2A46">
        <w:t xml:space="preserve">Funduszu </w:t>
      </w:r>
      <w:r w:rsidR="00C42B1B" w:rsidRPr="007F223E">
        <w:t xml:space="preserve">powołuje komisję </w:t>
      </w:r>
      <w:r w:rsidR="00C42B1B" w:rsidRPr="002F2A46">
        <w:t>egzaminacyjną</w:t>
      </w:r>
      <w:r w:rsidR="00C42B1B" w:rsidRPr="007F223E">
        <w:t>.</w:t>
      </w:r>
    </w:p>
    <w:p w14:paraId="43950058" w14:textId="77777777" w:rsidR="00C42B1B" w:rsidRPr="002F2A46" w:rsidRDefault="00C42B1B" w:rsidP="00C42B1B">
      <w:pPr>
        <w:pStyle w:val="USTustnpkodeksu"/>
      </w:pPr>
      <w:r w:rsidRPr="007F223E">
        <w:t xml:space="preserve">2. W toku </w:t>
      </w:r>
      <w:r w:rsidRPr="002F2A46">
        <w:t>naboru</w:t>
      </w:r>
      <w:r w:rsidRPr="007F223E">
        <w:t xml:space="preserve"> sprawdzeniu podleg</w:t>
      </w:r>
      <w:r>
        <w:t>ają</w:t>
      </w:r>
      <w:r w:rsidRPr="007F223E">
        <w:t xml:space="preserve"> </w:t>
      </w:r>
      <w:r>
        <w:t>warunki wskazane w art. 49 ust. 5.</w:t>
      </w:r>
    </w:p>
    <w:p w14:paraId="463B193E" w14:textId="77777777" w:rsidR="00C42B1B" w:rsidRDefault="00C42B1B" w:rsidP="00C42B1B">
      <w:pPr>
        <w:pStyle w:val="USTustnpkodeksu"/>
      </w:pPr>
      <w:r>
        <w:t xml:space="preserve">3. </w:t>
      </w:r>
      <w:r w:rsidRPr="002F2A46">
        <w:t xml:space="preserve">Prezes Funduszu </w:t>
      </w:r>
      <w:r>
        <w:t xml:space="preserve">wpisuje na listę wizytatorów osobę, która spełnia warunki, o których mowa w art. 49 ust. 5. Wpis wizytatora na listę jest ważny 4 lata. </w:t>
      </w:r>
      <w:r w:rsidRPr="009267EB">
        <w:t>Po upływie 4 lat wizytator może ponownie przystąpić do naboru.</w:t>
      </w:r>
    </w:p>
    <w:p w14:paraId="6444413A" w14:textId="77777777" w:rsidR="00C42B1B" w:rsidRPr="008E202A" w:rsidRDefault="00C42B1B" w:rsidP="00C42B1B">
      <w:pPr>
        <w:pStyle w:val="USTustnpkodeksu"/>
      </w:pPr>
      <w:r>
        <w:t xml:space="preserve">4. </w:t>
      </w:r>
      <w:r w:rsidRPr="008E202A">
        <w:t>W skład komisji egzaminacyjnej wchodz</w:t>
      </w:r>
      <w:r>
        <w:t>i 4 pracowników Funduszu</w:t>
      </w:r>
      <w:r w:rsidRPr="005E4527">
        <w:t xml:space="preserve"> </w:t>
      </w:r>
      <w:r>
        <w:t>legitymujących się wiedzą w zakresie autoryzacji i akredytacji, spośród których Prezes Funduszu wyznacza przewodniczącego.</w:t>
      </w:r>
    </w:p>
    <w:bookmarkEnd w:id="60"/>
    <w:p w14:paraId="298748E1" w14:textId="77777777" w:rsidR="00C42B1B" w:rsidRDefault="00C42B1B" w:rsidP="00C42B1B">
      <w:pPr>
        <w:pStyle w:val="USTustnpkodeksu"/>
      </w:pPr>
      <w:r>
        <w:t>5</w:t>
      </w:r>
      <w:r w:rsidRPr="00CA62A5">
        <w:t>. Minister właściwy do spraw zdrowia określ</w:t>
      </w:r>
      <w:r>
        <w:t>i</w:t>
      </w:r>
      <w:r w:rsidRPr="00CA62A5">
        <w:t>, w drodze rozporządzenia, szczegółowy</w:t>
      </w:r>
      <w:r>
        <w:t xml:space="preserve"> </w:t>
      </w:r>
      <w:r w:rsidRPr="00CA62A5">
        <w:t>tryb organizowania oraz przeprowadzania nabor</w:t>
      </w:r>
      <w:r>
        <w:t>u</w:t>
      </w:r>
      <w:r w:rsidRPr="00CA62A5">
        <w:t xml:space="preserve"> kandydatów do pełnienia funkcji wizytatora, </w:t>
      </w:r>
      <w:r w:rsidRPr="000C5FFF">
        <w:t xml:space="preserve">uwzględniając konieczność prawidłowego i efektywnego przeprowadzenia </w:t>
      </w:r>
      <w:r>
        <w:t xml:space="preserve">wszystkich etapów tego naboru. </w:t>
      </w:r>
    </w:p>
    <w:p w14:paraId="4603AE6A" w14:textId="77777777" w:rsidR="00C42B1B" w:rsidRPr="004C14F9" w:rsidRDefault="00C42B1B" w:rsidP="00C42B1B">
      <w:pPr>
        <w:pStyle w:val="USTustnpkodeksu"/>
      </w:pPr>
      <w:r>
        <w:t xml:space="preserve">6. </w:t>
      </w:r>
      <w:r w:rsidRPr="004C14F9">
        <w:t xml:space="preserve">Listę osób zakwalifikowanych do rozmowy kwalifikacyjnej </w:t>
      </w:r>
      <w:r>
        <w:t xml:space="preserve">zamieszcza </w:t>
      </w:r>
      <w:r w:rsidRPr="004C14F9">
        <w:t xml:space="preserve">się </w:t>
      </w:r>
      <w:r>
        <w:t xml:space="preserve">w </w:t>
      </w:r>
      <w:r w:rsidRPr="004C14F9">
        <w:t>Biuletyn</w:t>
      </w:r>
      <w:r>
        <w:t>ie</w:t>
      </w:r>
      <w:r w:rsidRPr="004C14F9">
        <w:t xml:space="preserve"> Informacji Publicznej na stronie podmiotowej Funduszu.</w:t>
      </w:r>
    </w:p>
    <w:p w14:paraId="1646E7B6" w14:textId="77777777" w:rsidR="00C42B1B" w:rsidRPr="002F2A46" w:rsidRDefault="00C42B1B" w:rsidP="00C42B1B">
      <w:pPr>
        <w:pStyle w:val="USTustnpkodeksu"/>
      </w:pPr>
      <w:r>
        <w:t>7</w:t>
      </w:r>
      <w:r w:rsidRPr="002F2A46">
        <w:t>. Osoby</w:t>
      </w:r>
      <w:r>
        <w:t xml:space="preserve"> wpisane na listę wizytatorów </w:t>
      </w:r>
      <w:r w:rsidRPr="002F2A46">
        <w:t xml:space="preserve">podlegają okresowym, przeprowadzanym </w:t>
      </w:r>
      <w:r>
        <w:t>po</w:t>
      </w:r>
      <w:r w:rsidRPr="002F2A46">
        <w:t xml:space="preserve"> </w:t>
      </w:r>
      <w:r>
        <w:t>2</w:t>
      </w:r>
      <w:r w:rsidR="001B5D85">
        <w:t> </w:t>
      </w:r>
      <w:r w:rsidRPr="002F2A46">
        <w:t>lat</w:t>
      </w:r>
      <w:r>
        <w:t>ach od dokonania wpisu</w:t>
      </w:r>
      <w:r w:rsidRPr="002F2A46">
        <w:t xml:space="preserve">, </w:t>
      </w:r>
      <w:r>
        <w:t>testom</w:t>
      </w:r>
      <w:r w:rsidRPr="002F2A46">
        <w:t xml:space="preserve"> wiedzy</w:t>
      </w:r>
      <w:r>
        <w:t xml:space="preserve"> niezbędnej do przeprowadzania przeglądów akredytacyjnych.</w:t>
      </w:r>
    </w:p>
    <w:p w14:paraId="3933E45E" w14:textId="77777777" w:rsidR="00C42B1B" w:rsidRPr="002F2A46" w:rsidRDefault="00C42B1B" w:rsidP="00C42B1B">
      <w:pPr>
        <w:pStyle w:val="USTustnpkodeksu"/>
      </w:pPr>
      <w:bookmarkStart w:id="61" w:name="_Hlk114480192"/>
      <w:r>
        <w:lastRenderedPageBreak/>
        <w:t>8</w:t>
      </w:r>
      <w:r w:rsidRPr="002F2A46">
        <w:t xml:space="preserve">. </w:t>
      </w:r>
      <w:r w:rsidRPr="00D940D2">
        <w:t xml:space="preserve">W celu przeprowadzenia </w:t>
      </w:r>
      <w:r w:rsidRPr="002F2A46">
        <w:t xml:space="preserve">okresowego </w:t>
      </w:r>
      <w:r>
        <w:t xml:space="preserve">testu </w:t>
      </w:r>
      <w:r w:rsidRPr="002F2A46">
        <w:t>wiedzy</w:t>
      </w:r>
      <w:r w:rsidRPr="00D940D2">
        <w:t>, o którym mowa w</w:t>
      </w:r>
      <w:r w:rsidRPr="002F2A46">
        <w:t xml:space="preserve"> ust. </w:t>
      </w:r>
      <w:r>
        <w:t>7</w:t>
      </w:r>
      <w:r w:rsidRPr="002F2A46">
        <w:t xml:space="preserve">, </w:t>
      </w:r>
      <w:r w:rsidRPr="00D940D2">
        <w:t>Prezes</w:t>
      </w:r>
      <w:r w:rsidRPr="002F2A46">
        <w:t xml:space="preserve"> Funduszu </w:t>
      </w:r>
      <w:r w:rsidRPr="00D940D2">
        <w:t xml:space="preserve">powołuje </w:t>
      </w:r>
      <w:r w:rsidRPr="007F223E">
        <w:t xml:space="preserve">komisję </w:t>
      </w:r>
      <w:r w:rsidRPr="002F2A46">
        <w:t>egzaminacyjną</w:t>
      </w:r>
      <w:r>
        <w:t xml:space="preserve"> w składzie określonym w ust. 4.</w:t>
      </w:r>
      <w:r w:rsidRPr="002F2A46" w:rsidDel="008E202A">
        <w:t xml:space="preserve"> </w:t>
      </w:r>
    </w:p>
    <w:bookmarkEnd w:id="61"/>
    <w:p w14:paraId="16CCCD48" w14:textId="77777777" w:rsidR="00C42B1B" w:rsidRDefault="00C42B1B" w:rsidP="00C42B1B">
      <w:pPr>
        <w:pStyle w:val="USTustnpkodeksu"/>
      </w:pPr>
      <w:r>
        <w:t>9.</w:t>
      </w:r>
      <w:r w:rsidRPr="00CA62A5">
        <w:t xml:space="preserve"> </w:t>
      </w:r>
      <w:bookmarkStart w:id="62" w:name="_Hlk114480105"/>
      <w:r>
        <w:t xml:space="preserve">Minister właściwy do spraw zdrowia określi, w drodze rozporządzenia, </w:t>
      </w:r>
      <w:bookmarkStart w:id="63" w:name="_Hlk114821964"/>
      <w:bookmarkStart w:id="64" w:name="_Hlk120883795"/>
      <w:bookmarkStart w:id="65" w:name="_Hlk120883599"/>
      <w:r>
        <w:t>szczegółowy tryb organizowania oraz przeprowadzania testu wiedzy</w:t>
      </w:r>
      <w:bookmarkEnd w:id="63"/>
      <w:r>
        <w:t xml:space="preserve">, o którym mowa </w:t>
      </w:r>
      <w:bookmarkEnd w:id="62"/>
      <w:r>
        <w:t xml:space="preserve">w ust. 7, biorąc pod uwagę konieczność zapewnienia </w:t>
      </w:r>
      <w:r w:rsidRPr="00857E1D">
        <w:t>prawidłowego i efektywnego przeprowadz</w:t>
      </w:r>
      <w:r>
        <w:t>a</w:t>
      </w:r>
      <w:r w:rsidRPr="00857E1D">
        <w:t xml:space="preserve">nia </w:t>
      </w:r>
      <w:r>
        <w:t>tego testu.</w:t>
      </w:r>
      <w:bookmarkEnd w:id="64"/>
      <w:r>
        <w:t xml:space="preserve"> </w:t>
      </w:r>
    </w:p>
    <w:bookmarkEnd w:id="65"/>
    <w:p w14:paraId="49EC028C" w14:textId="77777777" w:rsidR="00C42B1B" w:rsidRPr="00006B81" w:rsidRDefault="006931A0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51</w:t>
      </w:r>
      <w:r w:rsidR="00C42B1B" w:rsidRPr="0028149B">
        <w:rPr>
          <w:rStyle w:val="Ppogrubienie"/>
        </w:rPr>
        <w:t>.</w:t>
      </w:r>
      <w:r>
        <w:t> 1. </w:t>
      </w:r>
      <w:r w:rsidR="00C42B1B" w:rsidRPr="00285004">
        <w:t>Wizytator</w:t>
      </w:r>
      <w:r w:rsidR="00C42B1B" w:rsidRPr="00006B81">
        <w:t xml:space="preserve"> otrzymuje wynagrodzenie</w:t>
      </w:r>
      <w:r w:rsidR="00C42B1B">
        <w:t xml:space="preserve"> ze środków finansowych Funduszu</w:t>
      </w:r>
      <w:r w:rsidR="00C42B1B" w:rsidRPr="00006B81">
        <w:t xml:space="preserve"> za każdy dzień przeglądu akredytacyjnego </w:t>
      </w:r>
      <w:r w:rsidR="00C42B1B">
        <w:t xml:space="preserve">w wysokości nie większej </w:t>
      </w:r>
      <w:r w:rsidR="00C42B1B" w:rsidRPr="00006B81">
        <w:t>niż:</w:t>
      </w:r>
    </w:p>
    <w:p w14:paraId="7E2A81F5" w14:textId="77777777" w:rsidR="00C42B1B" w:rsidRPr="00A7627B" w:rsidRDefault="00C42B1B" w:rsidP="00C42B1B">
      <w:pPr>
        <w:pStyle w:val="PKTpunkt"/>
      </w:pPr>
      <w:r w:rsidRPr="00006B81">
        <w:t>1)</w:t>
      </w:r>
      <w:r w:rsidRPr="00006B81">
        <w:tab/>
        <w:t>50% przeciętnego miesięcznego wynagrodzenia</w:t>
      </w:r>
      <w:r>
        <w:t>, o którym mowa w art. 47 ust. 2</w:t>
      </w:r>
      <w:r w:rsidRPr="00006B81">
        <w:t xml:space="preserve"> – w </w:t>
      </w:r>
      <w:r w:rsidRPr="00A7627B">
        <w:t>przypadku koordynatora;</w:t>
      </w:r>
    </w:p>
    <w:p w14:paraId="3FC890AF" w14:textId="77777777" w:rsidR="00C42B1B" w:rsidRPr="00A7627B" w:rsidRDefault="00C42B1B" w:rsidP="00C42B1B">
      <w:pPr>
        <w:pStyle w:val="PKTpunkt"/>
      </w:pPr>
      <w:r w:rsidRPr="00A7627B">
        <w:t>2)</w:t>
      </w:r>
      <w:r w:rsidRPr="00A7627B">
        <w:tab/>
        <w:t>40% przeciętnego miesięcznego wynagrodzenia</w:t>
      </w:r>
      <w:r>
        <w:t xml:space="preserve">, </w:t>
      </w:r>
      <w:r w:rsidRPr="007F508D">
        <w:t>o którym mowa w art. 4</w:t>
      </w:r>
      <w:r>
        <w:t>7</w:t>
      </w:r>
      <w:r w:rsidRPr="007F508D">
        <w:t xml:space="preserve"> ust. 2 </w:t>
      </w:r>
      <w:r w:rsidRPr="00A7627B">
        <w:t>– w przypadku wizytatora.</w:t>
      </w:r>
    </w:p>
    <w:p w14:paraId="0C636D02" w14:textId="77777777" w:rsidR="00C42B1B" w:rsidRPr="00006B81" w:rsidRDefault="00C42B1B" w:rsidP="00C42B1B">
      <w:pPr>
        <w:pStyle w:val="USTustnpkodeksu"/>
      </w:pPr>
      <w:r w:rsidRPr="00006B81">
        <w:t xml:space="preserve">2. </w:t>
      </w:r>
      <w:bookmarkStart w:id="66" w:name="_Hlk91756444"/>
      <w:r w:rsidRPr="00006B81">
        <w:t xml:space="preserve">Minister właściwy do spraw zdrowia określi, </w:t>
      </w:r>
      <w:r>
        <w:t xml:space="preserve">w drodze </w:t>
      </w:r>
      <w:r w:rsidRPr="00006B81">
        <w:t>rozporządzenia, wysokość wynagrodzenia wizytatora oraz koordynatora, uwzględniając zakres ich zadań</w:t>
      </w:r>
      <w:bookmarkEnd w:id="66"/>
      <w:r w:rsidRPr="00006B81">
        <w:t>.</w:t>
      </w:r>
    </w:p>
    <w:p w14:paraId="5D599AA0" w14:textId="77777777" w:rsidR="00C42B1B" w:rsidRPr="009842F3" w:rsidRDefault="006931A0" w:rsidP="00C42B1B">
      <w:pPr>
        <w:pStyle w:val="ARTartustawynprozporzdzenia"/>
      </w:pPr>
      <w:r>
        <w:rPr>
          <w:rStyle w:val="Ppogrubienie"/>
        </w:rPr>
        <w:t>Art. </w:t>
      </w:r>
      <w:r w:rsidR="00C42B1B" w:rsidRPr="009842F3">
        <w:rPr>
          <w:rStyle w:val="Ppogrubienie"/>
        </w:rPr>
        <w:t>5</w:t>
      </w:r>
      <w:r w:rsidR="00C42B1B">
        <w:rPr>
          <w:rStyle w:val="Ppogrubienie"/>
        </w:rPr>
        <w:t>2</w:t>
      </w:r>
      <w:r w:rsidR="00C42B1B" w:rsidRPr="009842F3">
        <w:rPr>
          <w:rStyle w:val="Ppogrubienie"/>
        </w:rPr>
        <w:t>.</w:t>
      </w:r>
      <w:r>
        <w:t> </w:t>
      </w:r>
      <w:r w:rsidR="00C42B1B" w:rsidRPr="009842F3">
        <w:t xml:space="preserve">Wizytatorowi i koordynatorowi nie przysługuje zwrot kosztów dojazdu, zakwaterowania oraz wyżywienia związanych z uczestnictwem w przeglądzie akredytacyjnym. </w:t>
      </w:r>
    </w:p>
    <w:p w14:paraId="518DCF1B" w14:textId="77777777" w:rsidR="00C42B1B" w:rsidRPr="002F2A46" w:rsidRDefault="006931A0" w:rsidP="00C42B1B">
      <w:pPr>
        <w:pStyle w:val="ARTartustawynprozporzdzenia"/>
      </w:pPr>
      <w:bookmarkStart w:id="67" w:name="_Hlk97037056"/>
      <w:r>
        <w:rPr>
          <w:rStyle w:val="Ppogrubienie"/>
        </w:rPr>
        <w:t>Art. </w:t>
      </w:r>
      <w:r w:rsidR="00C42B1B">
        <w:rPr>
          <w:rStyle w:val="Ppogrubienie"/>
        </w:rPr>
        <w:t>53</w:t>
      </w:r>
      <w:r w:rsidR="00C42B1B" w:rsidRPr="002F2A46">
        <w:rPr>
          <w:rStyle w:val="Ppogrubienie"/>
        </w:rPr>
        <w:t>.</w:t>
      </w:r>
      <w:r>
        <w:t> 1. </w:t>
      </w:r>
      <w:r w:rsidR="00C42B1B" w:rsidRPr="002F2A46">
        <w:t xml:space="preserve">Prezes Funduszu prowadzi listę </w:t>
      </w:r>
      <w:r w:rsidR="00C42B1B">
        <w:t xml:space="preserve">wizytatorów zawierającą imiona i nazwiska oraz datę wpisu na tę listę. </w:t>
      </w:r>
    </w:p>
    <w:p w14:paraId="484F16A0" w14:textId="77777777" w:rsidR="00C42B1B" w:rsidRPr="002F2A46" w:rsidRDefault="00C42B1B" w:rsidP="00C42B1B">
      <w:pPr>
        <w:pStyle w:val="USTustnpkodeksu"/>
      </w:pPr>
      <w:r w:rsidRPr="002F2A46">
        <w:t>2. Prezes Funduszu skreśla wizytatora z listy, o której mowa w ust. 1, w przypadku:</w:t>
      </w:r>
    </w:p>
    <w:p w14:paraId="1D23CD79" w14:textId="77777777" w:rsidR="00C42B1B" w:rsidRPr="002F2A46" w:rsidRDefault="00C42B1B" w:rsidP="00C42B1B">
      <w:pPr>
        <w:pStyle w:val="PKTpunkt"/>
      </w:pPr>
      <w:r w:rsidRPr="002F2A46">
        <w:t>1)</w:t>
      </w:r>
      <w:r w:rsidRPr="002F2A46">
        <w:tab/>
        <w:t>złożenia rezygnacji;</w:t>
      </w:r>
    </w:p>
    <w:p w14:paraId="018E4A2A" w14:textId="77777777" w:rsidR="00C42B1B" w:rsidRPr="002F2A46" w:rsidRDefault="00C42B1B" w:rsidP="00C42B1B">
      <w:pPr>
        <w:pStyle w:val="PKTpunkt"/>
      </w:pPr>
      <w:r w:rsidRPr="002F2A46">
        <w:t>2)</w:t>
      </w:r>
      <w:r w:rsidRPr="002F2A46">
        <w:tab/>
        <w:t>śmierci albo choroby trwale uniemożliwiającej wykonywanie powierzonych zadań;</w:t>
      </w:r>
    </w:p>
    <w:p w14:paraId="4ABFF15E" w14:textId="77777777" w:rsidR="00C42B1B" w:rsidRPr="002F2A46" w:rsidRDefault="00C42B1B" w:rsidP="00C42B1B">
      <w:pPr>
        <w:pStyle w:val="PKTpunkt"/>
      </w:pPr>
      <w:r>
        <w:t>3)</w:t>
      </w:r>
      <w:r>
        <w:tab/>
        <w:t>skazania</w:t>
      </w:r>
      <w:r w:rsidRPr="008E3439">
        <w:t xml:space="preserve"> prawomocnym wyrokiem za umyślne przestępstwo lub przestępstwo skarbowe</w:t>
      </w:r>
      <w:r>
        <w:t>;</w:t>
      </w:r>
    </w:p>
    <w:p w14:paraId="409B8143" w14:textId="77777777" w:rsidR="00C42B1B" w:rsidRPr="002F2A46" w:rsidRDefault="00C42B1B" w:rsidP="00C42B1B">
      <w:pPr>
        <w:pStyle w:val="PKTpunkt"/>
      </w:pPr>
      <w:r>
        <w:t>4)</w:t>
      </w:r>
      <w:r>
        <w:tab/>
      </w:r>
      <w:r w:rsidRPr="002F2A46">
        <w:t xml:space="preserve">uzyskania negatywnej oceny z </w:t>
      </w:r>
      <w:r>
        <w:t xml:space="preserve">testu </w:t>
      </w:r>
      <w:r w:rsidRPr="002F2A46">
        <w:t xml:space="preserve">wiedzy, o którym mowa w art. </w:t>
      </w:r>
      <w:r>
        <w:t>50</w:t>
      </w:r>
      <w:r w:rsidRPr="002F2A46">
        <w:t xml:space="preserve"> ust. 7</w:t>
      </w:r>
      <w:r>
        <w:t>;</w:t>
      </w:r>
      <w:r w:rsidRPr="002F2A46">
        <w:t xml:space="preserve"> </w:t>
      </w:r>
    </w:p>
    <w:p w14:paraId="28BAABAD" w14:textId="77777777" w:rsidR="00C42B1B" w:rsidRPr="002F2A46" w:rsidRDefault="00C42B1B" w:rsidP="00452E8B">
      <w:pPr>
        <w:pStyle w:val="PKTpunkt"/>
      </w:pPr>
      <w:r>
        <w:t>5</w:t>
      </w:r>
      <w:bookmarkStart w:id="68" w:name="_Hlk88569442"/>
      <w:r w:rsidRPr="002F2A46">
        <w:t>)</w:t>
      </w:r>
      <w:r w:rsidRPr="002F2A46">
        <w:tab/>
        <w:t>niespełniania wymagań</w:t>
      </w:r>
      <w:r>
        <w:t xml:space="preserve">, o których mowa </w:t>
      </w:r>
      <w:r w:rsidRPr="00452E8B">
        <w:t>w art. 49 ust. 5 pkt 1</w:t>
      </w:r>
      <w:r w:rsidR="00452E8B" w:rsidRPr="00452E8B">
        <w:t>–</w:t>
      </w:r>
      <w:r w:rsidRPr="00452E8B">
        <w:t>3, 5 i 6;</w:t>
      </w:r>
      <w:bookmarkEnd w:id="68"/>
    </w:p>
    <w:p w14:paraId="1C58D880" w14:textId="77777777" w:rsidR="00C42B1B" w:rsidRPr="002F2A46" w:rsidRDefault="00C42B1B" w:rsidP="00C42B1B">
      <w:pPr>
        <w:pStyle w:val="PKTpunkt"/>
      </w:pPr>
      <w:r>
        <w:t>6</w:t>
      </w:r>
      <w:r w:rsidRPr="002F2A46">
        <w:t>)</w:t>
      </w:r>
      <w:r w:rsidRPr="002F2A46">
        <w:tab/>
      </w:r>
      <w:r>
        <w:t xml:space="preserve">uporczywego </w:t>
      </w:r>
      <w:r w:rsidRPr="002F2A46">
        <w:t>uchyla</w:t>
      </w:r>
      <w:r>
        <w:t>nia</w:t>
      </w:r>
      <w:r w:rsidRPr="002F2A46">
        <w:t xml:space="preserve"> się od wykonywania obowiązków wizytatora albo nieprawidłowego wykonywania tych obowiązków.</w:t>
      </w:r>
    </w:p>
    <w:p w14:paraId="17767960" w14:textId="77777777" w:rsidR="00C42B1B" w:rsidRPr="00006B81" w:rsidRDefault="00C42B1B" w:rsidP="00C42B1B">
      <w:pPr>
        <w:pStyle w:val="ROZDZODDZOZNoznaczenierozdziauluboddziau"/>
      </w:pPr>
      <w:r w:rsidRPr="00006B81">
        <w:t>Oddział 4</w:t>
      </w:r>
    </w:p>
    <w:bookmarkEnd w:id="67"/>
    <w:p w14:paraId="371B074E" w14:textId="77777777" w:rsidR="00C42B1B" w:rsidRPr="00006B81" w:rsidRDefault="00C42B1B" w:rsidP="00C42B1B">
      <w:pPr>
        <w:pStyle w:val="ROZDZODDZPRZEDMprzedmiotregulacjirozdziauluboddziau"/>
      </w:pPr>
      <w:r w:rsidRPr="00006B81">
        <w:t>Rada Akredytacyjna</w:t>
      </w:r>
    </w:p>
    <w:p w14:paraId="22F4145A" w14:textId="77777777" w:rsidR="00C42B1B" w:rsidRPr="00006B81" w:rsidRDefault="006931A0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54</w:t>
      </w:r>
      <w:r w:rsidR="00C42B1B" w:rsidRPr="0028149B">
        <w:rPr>
          <w:rStyle w:val="Ppogrubienie"/>
        </w:rPr>
        <w:t>.</w:t>
      </w:r>
      <w:r>
        <w:t> 1. </w:t>
      </w:r>
      <w:r w:rsidR="00C42B1B" w:rsidRPr="00006B81">
        <w:t xml:space="preserve">Przy </w:t>
      </w:r>
      <w:r w:rsidR="00C42B1B" w:rsidRPr="00285004">
        <w:t>ministrze</w:t>
      </w:r>
      <w:r w:rsidR="00C42B1B" w:rsidRPr="00006B81">
        <w:t xml:space="preserve"> właściwym do spraw zdrowia działa Rada</w:t>
      </w:r>
      <w:r w:rsidR="00C42B1B">
        <w:t>.</w:t>
      </w:r>
    </w:p>
    <w:p w14:paraId="08BD9272" w14:textId="77777777" w:rsidR="00C42B1B" w:rsidRPr="00006B81" w:rsidRDefault="00C42B1B" w:rsidP="00C42B1B">
      <w:pPr>
        <w:pStyle w:val="USTustnpkodeksu"/>
      </w:pPr>
      <w:r w:rsidRPr="00006B81">
        <w:t xml:space="preserve">2. Do zadań </w:t>
      </w:r>
      <w:r w:rsidRPr="00A7627B">
        <w:t>Rady</w:t>
      </w:r>
      <w:r w:rsidRPr="00006B81">
        <w:t xml:space="preserve"> należy:</w:t>
      </w:r>
    </w:p>
    <w:p w14:paraId="6BA7D968" w14:textId="77777777" w:rsidR="00C42B1B" w:rsidRPr="00EE32C6" w:rsidRDefault="00C42B1B" w:rsidP="00C42B1B">
      <w:pPr>
        <w:pStyle w:val="PKTpunkt"/>
      </w:pPr>
      <w:r w:rsidRPr="00EE32C6">
        <w:lastRenderedPageBreak/>
        <w:t>1)</w:t>
      </w:r>
      <w:r w:rsidRPr="00EE32C6">
        <w:tab/>
        <w:t>opracow</w:t>
      </w:r>
      <w:r>
        <w:t>ywanie</w:t>
      </w:r>
      <w:r w:rsidRPr="00EE32C6">
        <w:t xml:space="preserve"> projektów standardów akredytacyjnych dla określonego rodzaju działalności leczniczej </w:t>
      </w:r>
      <w:r>
        <w:t>lub</w:t>
      </w:r>
      <w:r w:rsidRPr="00EE32C6">
        <w:t xml:space="preserve"> zakresu świadczeń oraz ich aktualizacji we współpracy z Funduszem;</w:t>
      </w:r>
    </w:p>
    <w:p w14:paraId="214C5B40" w14:textId="77777777" w:rsidR="00C42B1B" w:rsidRPr="00EE32C6" w:rsidRDefault="00C42B1B" w:rsidP="00C42B1B">
      <w:pPr>
        <w:pStyle w:val="PKTpunkt"/>
      </w:pPr>
      <w:r w:rsidRPr="00EE32C6">
        <w:t>2)</w:t>
      </w:r>
      <w:r w:rsidRPr="00EE32C6">
        <w:tab/>
        <w:t>przygotowywanie rekomendacji, o których mowa w art. 4</w:t>
      </w:r>
      <w:r>
        <w:t xml:space="preserve">3 </w:t>
      </w:r>
      <w:r w:rsidRPr="00EE32C6">
        <w:t xml:space="preserve">ust. </w:t>
      </w:r>
      <w:r>
        <w:t>2</w:t>
      </w:r>
      <w:r w:rsidRPr="00EE32C6">
        <w:t xml:space="preserve"> oraz art. 4</w:t>
      </w:r>
      <w:r>
        <w:t>5</w:t>
      </w:r>
      <w:r w:rsidRPr="00EE32C6">
        <w:t xml:space="preserve"> ust. </w:t>
      </w:r>
      <w:r>
        <w:t>3</w:t>
      </w:r>
      <w:r w:rsidRPr="00EE32C6">
        <w:t>;</w:t>
      </w:r>
    </w:p>
    <w:p w14:paraId="09557275" w14:textId="77777777" w:rsidR="00C42B1B" w:rsidRPr="00EE32C6" w:rsidRDefault="00C42B1B" w:rsidP="00C42B1B">
      <w:pPr>
        <w:pStyle w:val="PKTpunkt"/>
      </w:pPr>
      <w:r w:rsidRPr="00EE32C6">
        <w:t>3)</w:t>
      </w:r>
      <w:r w:rsidRPr="00EE32C6">
        <w:tab/>
        <w:t>współpraca z podmiotami krajowymi i zagranicznymi w podejmowaniu działań na rzecz poprawy jakości i bezpieczeństwa udzielanych świadczeń opieki zdrowotnej;</w:t>
      </w:r>
    </w:p>
    <w:p w14:paraId="2E149B91" w14:textId="77777777" w:rsidR="00C42B1B" w:rsidRPr="00EE32C6" w:rsidRDefault="00C42B1B" w:rsidP="00C42B1B">
      <w:pPr>
        <w:pStyle w:val="PKTpunkt"/>
      </w:pPr>
      <w:r w:rsidRPr="00EE32C6">
        <w:t>4)</w:t>
      </w:r>
      <w:r w:rsidRPr="00EE32C6">
        <w:tab/>
        <w:t>propagowanie idei jakości i bezpieczeństwa udzielanych świadczeń opieki zdrowotnej;</w:t>
      </w:r>
    </w:p>
    <w:p w14:paraId="67A0D1D4" w14:textId="77777777" w:rsidR="00C42B1B" w:rsidRPr="00EE32C6" w:rsidRDefault="00C42B1B" w:rsidP="00C42B1B">
      <w:pPr>
        <w:pStyle w:val="PKTpunkt"/>
      </w:pPr>
      <w:r w:rsidRPr="00EE32C6">
        <w:t>5)</w:t>
      </w:r>
      <w:r w:rsidRPr="00EE32C6">
        <w:tab/>
        <w:t>wykonywanie innych zadań zleconych przez ministra właściwego do spraw zdrowia.</w:t>
      </w:r>
    </w:p>
    <w:p w14:paraId="1F9EAF26" w14:textId="77777777" w:rsidR="00C42B1B" w:rsidRPr="00006B81" w:rsidRDefault="00C40417" w:rsidP="00C42B1B">
      <w:pPr>
        <w:pStyle w:val="ARTartustawynprozporzdzenia"/>
      </w:pPr>
      <w:r>
        <w:rPr>
          <w:rStyle w:val="Ppogrubienie"/>
        </w:rPr>
        <w:t>Art. </w:t>
      </w:r>
      <w:r w:rsidR="00C42B1B" w:rsidRPr="0028149B">
        <w:rPr>
          <w:rStyle w:val="Ppogrubienie"/>
        </w:rPr>
        <w:t>5</w:t>
      </w:r>
      <w:r w:rsidR="00C42B1B">
        <w:rPr>
          <w:rStyle w:val="Ppogrubienie"/>
        </w:rPr>
        <w:t>5</w:t>
      </w:r>
      <w:r w:rsidR="00C42B1B" w:rsidRPr="0028149B">
        <w:rPr>
          <w:rStyle w:val="Ppogrubienie"/>
        </w:rPr>
        <w:t>.</w:t>
      </w:r>
      <w:r>
        <w:t> 1. </w:t>
      </w:r>
      <w:r w:rsidR="00C42B1B" w:rsidRPr="00285004">
        <w:t>Członków</w:t>
      </w:r>
      <w:r w:rsidR="00C42B1B" w:rsidRPr="00006B81">
        <w:t xml:space="preserve"> Rady </w:t>
      </w:r>
      <w:r w:rsidR="00C42B1B" w:rsidRPr="00A7627B">
        <w:t>powołuje</w:t>
      </w:r>
      <w:r w:rsidR="00C42B1B" w:rsidRPr="00006B81">
        <w:t xml:space="preserve"> i odwołuje minister właściwy do spraw zdrowia.</w:t>
      </w:r>
    </w:p>
    <w:p w14:paraId="25B20552" w14:textId="77777777" w:rsidR="00C42B1B" w:rsidRPr="00006B81" w:rsidRDefault="00C42B1B" w:rsidP="00C42B1B">
      <w:pPr>
        <w:pStyle w:val="USTustnpkodeksu"/>
      </w:pPr>
      <w:r w:rsidRPr="00006B81">
        <w:t>2. W skład Rady wchodzi 13 członków, w tym:</w:t>
      </w:r>
    </w:p>
    <w:p w14:paraId="3982DD53" w14:textId="77777777" w:rsidR="00C42B1B" w:rsidRPr="00EE32C6" w:rsidRDefault="00C42B1B" w:rsidP="00C42B1B">
      <w:pPr>
        <w:pStyle w:val="PKTpunkt"/>
      </w:pPr>
      <w:r w:rsidRPr="00EE32C6">
        <w:t>1)</w:t>
      </w:r>
      <w:r w:rsidRPr="00EE32C6">
        <w:tab/>
        <w:t>sześciu przedstawicieli ministra właściwego do spraw zdrowia;</w:t>
      </w:r>
    </w:p>
    <w:p w14:paraId="6C719E61" w14:textId="77777777" w:rsidR="00C42B1B" w:rsidRPr="00EE32C6" w:rsidRDefault="00C42B1B" w:rsidP="00C42B1B">
      <w:pPr>
        <w:pStyle w:val="PKTpunkt"/>
      </w:pPr>
      <w:r w:rsidRPr="00EE32C6">
        <w:t>2)</w:t>
      </w:r>
      <w:r w:rsidRPr="00EE32C6">
        <w:tab/>
        <w:t>trzech przedstawicieli wykonujących zawody medyczne spośród kandydatów zgłoszonych przez samorządy zawodowe zawodów medycznych;</w:t>
      </w:r>
    </w:p>
    <w:p w14:paraId="5DD5D849" w14:textId="77777777" w:rsidR="00C42B1B" w:rsidRPr="00EE32C6" w:rsidRDefault="00C42B1B" w:rsidP="00C42B1B">
      <w:pPr>
        <w:pStyle w:val="PKTpunkt"/>
      </w:pPr>
      <w:r w:rsidRPr="00EE32C6">
        <w:t>3)</w:t>
      </w:r>
      <w:r w:rsidRPr="00EE32C6">
        <w:tab/>
        <w:t>jeden przedstawiciel Ministra Obrony Narodowej;</w:t>
      </w:r>
    </w:p>
    <w:p w14:paraId="6FD75BD5" w14:textId="77777777" w:rsidR="00C42B1B" w:rsidRPr="00EE32C6" w:rsidRDefault="00C42B1B" w:rsidP="00C42B1B">
      <w:pPr>
        <w:pStyle w:val="PKTpunkt"/>
      </w:pPr>
      <w:r w:rsidRPr="00EE32C6">
        <w:t>4)</w:t>
      </w:r>
      <w:r w:rsidRPr="00EE32C6">
        <w:tab/>
        <w:t>jeden przedstawiciel ministra właściwego do spraw wewnętrznych;</w:t>
      </w:r>
    </w:p>
    <w:p w14:paraId="33EAE920" w14:textId="77777777" w:rsidR="00C42B1B" w:rsidRPr="00EE32C6" w:rsidRDefault="00C42B1B" w:rsidP="00C42B1B">
      <w:pPr>
        <w:pStyle w:val="PKTpunkt"/>
      </w:pPr>
      <w:r w:rsidRPr="00EE32C6">
        <w:t>5)</w:t>
      </w:r>
      <w:r w:rsidRPr="00EE32C6">
        <w:tab/>
        <w:t>jeden przedstawiciel Rzecznika Praw Pacjenta;</w:t>
      </w:r>
    </w:p>
    <w:p w14:paraId="55FE3615" w14:textId="77777777" w:rsidR="00C42B1B" w:rsidRPr="00EE32C6" w:rsidRDefault="00C42B1B" w:rsidP="00C42B1B">
      <w:pPr>
        <w:pStyle w:val="PKTpunkt"/>
      </w:pPr>
      <w:r w:rsidRPr="00EE32C6">
        <w:t>6)</w:t>
      </w:r>
      <w:r w:rsidRPr="00EE32C6">
        <w:tab/>
        <w:t>jeden przedstawiciel spośród kandydatów przedstawionych przez organizacje społeczne, których działalność statutowa polega na działaniu na rzecz praw pacjentów.</w:t>
      </w:r>
    </w:p>
    <w:p w14:paraId="146DAC15" w14:textId="77777777" w:rsidR="00C42B1B" w:rsidRPr="00006B81" w:rsidRDefault="00C42B1B" w:rsidP="00C42B1B">
      <w:pPr>
        <w:pStyle w:val="USTustnpkodeksu"/>
      </w:pPr>
      <w:r w:rsidRPr="00006B81">
        <w:t xml:space="preserve">3. Członkowie, o których mowa w ust. 2 pkt </w:t>
      </w:r>
      <w:r>
        <w:t>3</w:t>
      </w:r>
      <w:r w:rsidRPr="00006B81">
        <w:t>–</w:t>
      </w:r>
      <w:r>
        <w:t>6</w:t>
      </w:r>
      <w:r w:rsidRPr="00006B81">
        <w:t>, są powoływani na wniosek właściwych organów</w:t>
      </w:r>
      <w:r>
        <w:t xml:space="preserve"> lub organizacji</w:t>
      </w:r>
      <w:r w:rsidRPr="00006B81">
        <w:t>, o których mowa w ust. 2.</w:t>
      </w:r>
    </w:p>
    <w:p w14:paraId="4E6F5D0C" w14:textId="77777777" w:rsidR="00C42B1B" w:rsidRPr="00006B81" w:rsidRDefault="00C42B1B" w:rsidP="00C42B1B">
      <w:pPr>
        <w:pStyle w:val="USTustnpkodeksu"/>
      </w:pPr>
      <w:r w:rsidRPr="00006B81">
        <w:t>4. Kadencja Rady trwa 6 lat. W przypadku gdy członek Rady zostanie odwołany przez ministra właściwego do spraw zdrowia przed upływem kadencji, kadencja członka powołanego na jego miejsce upływa z dniem upływu kadencji Rady.</w:t>
      </w:r>
    </w:p>
    <w:p w14:paraId="215170C6" w14:textId="77777777" w:rsidR="00C42B1B" w:rsidRPr="00006B81" w:rsidRDefault="00C42B1B" w:rsidP="00C42B1B">
      <w:pPr>
        <w:pStyle w:val="USTustnpkodeksu"/>
      </w:pPr>
      <w:r w:rsidRPr="00006B81">
        <w:t>5. Minister właściwy do spraw zdrowia może odwołać członka Rady przed upływem kadencji w przypadku:</w:t>
      </w:r>
    </w:p>
    <w:p w14:paraId="4C60267C" w14:textId="77777777" w:rsidR="00C42B1B" w:rsidRPr="00006B81" w:rsidRDefault="00C42B1B" w:rsidP="00C42B1B">
      <w:pPr>
        <w:pStyle w:val="PKTpunkt"/>
      </w:pPr>
      <w:r w:rsidRPr="00006B81">
        <w:t>1)</w:t>
      </w:r>
      <w:r>
        <w:tab/>
      </w:r>
      <w:r w:rsidRPr="00006B81">
        <w:t>zrzeczenia się funkcji;</w:t>
      </w:r>
    </w:p>
    <w:p w14:paraId="1FB1329F" w14:textId="77777777" w:rsidR="00C42B1B" w:rsidRPr="00006B81" w:rsidRDefault="00C42B1B" w:rsidP="00C42B1B">
      <w:pPr>
        <w:pStyle w:val="PKTpunkt"/>
      </w:pPr>
      <w:r w:rsidRPr="00006B81">
        <w:t>2)</w:t>
      </w:r>
      <w:r>
        <w:tab/>
      </w:r>
      <w:r w:rsidRPr="00006B81">
        <w:t>choroby trwale uniemożliwiającej sprawowanie funkcji;</w:t>
      </w:r>
    </w:p>
    <w:p w14:paraId="6BEFD3DA" w14:textId="77777777" w:rsidR="00C42B1B" w:rsidRPr="00006B81" w:rsidRDefault="00C42B1B" w:rsidP="00C42B1B">
      <w:pPr>
        <w:pStyle w:val="PKTpunkt"/>
      </w:pPr>
      <w:r w:rsidRPr="00006B81">
        <w:t>3)</w:t>
      </w:r>
      <w:r>
        <w:tab/>
      </w:r>
      <w:r w:rsidRPr="00006B81">
        <w:t>skazania prawomocnym wyrokiem</w:t>
      </w:r>
      <w:r>
        <w:t xml:space="preserve"> </w:t>
      </w:r>
      <w:r w:rsidRPr="00006B81">
        <w:t>za ścigane z oskarżenia publicznego umyśln</w:t>
      </w:r>
      <w:r>
        <w:t xml:space="preserve">e </w:t>
      </w:r>
      <w:r w:rsidRPr="00006B81">
        <w:t>przestępstwo lub przestępstwo skarbowe;</w:t>
      </w:r>
    </w:p>
    <w:p w14:paraId="6A9F4715" w14:textId="77777777" w:rsidR="00C42B1B" w:rsidRPr="00006B81" w:rsidRDefault="00C42B1B" w:rsidP="00C42B1B">
      <w:pPr>
        <w:pStyle w:val="PKTpunkt"/>
      </w:pPr>
      <w:r w:rsidRPr="00006B81">
        <w:t>4)</w:t>
      </w:r>
      <w:r>
        <w:tab/>
      </w:r>
      <w:r w:rsidRPr="00006B81">
        <w:t xml:space="preserve">nieusprawiedliwionej nieobecności na co najmniej </w:t>
      </w:r>
      <w:r>
        <w:t>3</w:t>
      </w:r>
      <w:r w:rsidRPr="00006B81">
        <w:t xml:space="preserve"> posiedzeniach Rady;</w:t>
      </w:r>
    </w:p>
    <w:p w14:paraId="7B76D840" w14:textId="77777777" w:rsidR="00C42B1B" w:rsidRPr="00006B81" w:rsidRDefault="00C42B1B" w:rsidP="00C42B1B">
      <w:pPr>
        <w:pStyle w:val="PKTpunkt"/>
      </w:pPr>
      <w:r w:rsidRPr="00006B81">
        <w:t>5)</w:t>
      </w:r>
      <w:r>
        <w:tab/>
      </w:r>
      <w:r w:rsidRPr="00006B81">
        <w:t xml:space="preserve">wniosku co najmniej </w:t>
      </w:r>
      <w:r>
        <w:t xml:space="preserve">7 </w:t>
      </w:r>
      <w:r w:rsidRPr="00006B81">
        <w:t>członków Rady;</w:t>
      </w:r>
    </w:p>
    <w:p w14:paraId="19531779" w14:textId="77777777" w:rsidR="00C42B1B" w:rsidRDefault="00C42B1B" w:rsidP="00C42B1B">
      <w:pPr>
        <w:pStyle w:val="PKTpunkt"/>
      </w:pPr>
      <w:r w:rsidRPr="00006B81">
        <w:t>6)</w:t>
      </w:r>
      <w:r>
        <w:tab/>
        <w:t>uchylania się od udziału w pracach Rady</w:t>
      </w:r>
      <w:r w:rsidRPr="00006B81">
        <w:t xml:space="preserve"> </w:t>
      </w:r>
      <w:r>
        <w:t>lub dezorganizowania swoim zachowaniem prac Rady;</w:t>
      </w:r>
    </w:p>
    <w:p w14:paraId="23B83920" w14:textId="77777777" w:rsidR="00C42B1B" w:rsidRPr="00006B81" w:rsidRDefault="00C42B1B" w:rsidP="00C42B1B">
      <w:pPr>
        <w:pStyle w:val="PKTpunkt"/>
      </w:pPr>
      <w:r>
        <w:lastRenderedPageBreak/>
        <w:t>7)</w:t>
      </w:r>
      <w:r>
        <w:tab/>
        <w:t>uzyskania informacji o wystąpieniu okoliczności, o których mowa w art. 56 ust. 2</w:t>
      </w:r>
      <w:r w:rsidRPr="00006B81">
        <w:t>.</w:t>
      </w:r>
    </w:p>
    <w:p w14:paraId="6D7454FE" w14:textId="77777777" w:rsidR="00C42B1B" w:rsidRPr="00006B81" w:rsidRDefault="00C40417" w:rsidP="00C42B1B">
      <w:pPr>
        <w:pStyle w:val="ARTartustawynprozporzdzenia"/>
      </w:pPr>
      <w:r>
        <w:rPr>
          <w:rStyle w:val="Ppogrubienie"/>
        </w:rPr>
        <w:t>Art. </w:t>
      </w:r>
      <w:r w:rsidR="00C42B1B" w:rsidRPr="0028149B">
        <w:rPr>
          <w:rStyle w:val="Ppogrubienie"/>
        </w:rPr>
        <w:t>5</w:t>
      </w:r>
      <w:r w:rsidR="00C42B1B">
        <w:rPr>
          <w:rStyle w:val="Ppogrubienie"/>
        </w:rPr>
        <w:t>6</w:t>
      </w:r>
      <w:r w:rsidR="00C42B1B" w:rsidRPr="0028149B">
        <w:rPr>
          <w:rStyle w:val="Ppogrubienie"/>
        </w:rPr>
        <w:t>.</w:t>
      </w:r>
      <w:r>
        <w:t> 1. </w:t>
      </w:r>
      <w:r w:rsidR="00C42B1B" w:rsidRPr="00285004">
        <w:t>Członkiem</w:t>
      </w:r>
      <w:r w:rsidR="00C42B1B" w:rsidRPr="00006B81">
        <w:t xml:space="preserve"> Rady </w:t>
      </w:r>
      <w:r w:rsidR="00C42B1B" w:rsidRPr="00F96F07">
        <w:t>może</w:t>
      </w:r>
      <w:r w:rsidR="00C42B1B" w:rsidRPr="00006B81">
        <w:t xml:space="preserve"> być osoba, która:</w:t>
      </w:r>
    </w:p>
    <w:p w14:paraId="22ED8258" w14:textId="77777777" w:rsidR="00C42B1B" w:rsidRPr="00F96F07" w:rsidRDefault="00C42B1B" w:rsidP="00C42B1B">
      <w:pPr>
        <w:pStyle w:val="PKTpunkt"/>
      </w:pPr>
      <w:r w:rsidRPr="00F96F07">
        <w:t>1)</w:t>
      </w:r>
      <w:r w:rsidRPr="00F96F07">
        <w:tab/>
        <w:t>posiada wiedzę i doświadczenie w zakresie jakości i bezpieczeństwa udzielanych świadczeń opieki zdrowotnej</w:t>
      </w:r>
      <w:r>
        <w:t xml:space="preserve"> </w:t>
      </w:r>
      <w:r w:rsidRPr="00F96F07">
        <w:t>dające rękojmię prawidłowego wykonywania obowiązków członka Rady;</w:t>
      </w:r>
    </w:p>
    <w:p w14:paraId="0CAE3D5E" w14:textId="77777777" w:rsidR="00C42B1B" w:rsidRPr="00F96F07" w:rsidRDefault="00C42B1B" w:rsidP="00C42B1B">
      <w:pPr>
        <w:pStyle w:val="PKTpunkt"/>
      </w:pPr>
      <w:r w:rsidRPr="00F96F07">
        <w:t>2)</w:t>
      </w:r>
      <w:r w:rsidRPr="00F96F07">
        <w:tab/>
      </w:r>
      <w:r w:rsidRPr="008E3439">
        <w:t>nie została skazana prawomocnym wyrokiem za umyślne przestępstwo lub przestępstwo skarbowe</w:t>
      </w:r>
      <w:r>
        <w:t>;</w:t>
      </w:r>
    </w:p>
    <w:p w14:paraId="1374F8FF" w14:textId="77777777" w:rsidR="00C42B1B" w:rsidRPr="00F96F07" w:rsidRDefault="00C42B1B" w:rsidP="00C42B1B">
      <w:pPr>
        <w:pStyle w:val="PKTpunkt"/>
      </w:pPr>
      <w:r w:rsidRPr="00F96F07">
        <w:t>3)</w:t>
      </w:r>
      <w:r w:rsidRPr="00F96F07">
        <w:tab/>
        <w:t>wobec której nie zachodzą okoliczności określone w ust. 2;</w:t>
      </w:r>
    </w:p>
    <w:p w14:paraId="09810ACF" w14:textId="77777777" w:rsidR="00C42B1B" w:rsidRPr="00F96F07" w:rsidRDefault="00C42B1B" w:rsidP="00C42B1B">
      <w:pPr>
        <w:pStyle w:val="PKTpunkt"/>
      </w:pPr>
      <w:r w:rsidRPr="00F96F07">
        <w:t>4)</w:t>
      </w:r>
      <w:r w:rsidRPr="00F96F07">
        <w:tab/>
        <w:t>została zaakceptowana przez ministra właściwego do spraw zdrowia, w przypadku członków Rady, o których mowa w art. 5</w:t>
      </w:r>
      <w:r>
        <w:t>5</w:t>
      </w:r>
      <w:r w:rsidRPr="00F96F07">
        <w:t xml:space="preserve"> ust. 2 pkt </w:t>
      </w:r>
      <w:r>
        <w:t>3</w:t>
      </w:r>
      <w:r w:rsidRPr="00F96F07">
        <w:t>–</w:t>
      </w:r>
      <w:r>
        <w:t>6</w:t>
      </w:r>
      <w:r w:rsidRPr="00F96F07">
        <w:t>.</w:t>
      </w:r>
    </w:p>
    <w:p w14:paraId="36885535" w14:textId="77777777" w:rsidR="00C42B1B" w:rsidRPr="00006B81" w:rsidRDefault="00C42B1B" w:rsidP="00C42B1B">
      <w:pPr>
        <w:pStyle w:val="USTustnpkodeksu"/>
      </w:pPr>
      <w:r w:rsidRPr="00006B81">
        <w:t>2. Członkowie Rady, ich małżonkowie oraz osoby, z którymi członkowie tej Rady pozostają we wspólnym pożyciu, nie mogą jednocześnie:</w:t>
      </w:r>
    </w:p>
    <w:p w14:paraId="273999F6" w14:textId="77777777" w:rsidR="00C42B1B" w:rsidRPr="00006B81" w:rsidRDefault="00C42B1B" w:rsidP="00C42B1B">
      <w:pPr>
        <w:pStyle w:val="PKTpunkt"/>
      </w:pPr>
      <w:r w:rsidRPr="00006B81">
        <w:t>1)</w:t>
      </w:r>
      <w:r w:rsidRPr="00006B81">
        <w:tab/>
        <w:t>być pracownikami Funduszu;</w:t>
      </w:r>
    </w:p>
    <w:p w14:paraId="67D445AF" w14:textId="77777777" w:rsidR="00C42B1B" w:rsidRPr="00006B81" w:rsidRDefault="00C42B1B" w:rsidP="00C42B1B">
      <w:pPr>
        <w:pStyle w:val="PKTpunkt"/>
      </w:pPr>
      <w:r w:rsidRPr="00006B81">
        <w:t>2)</w:t>
      </w:r>
      <w:r w:rsidRPr="00006B81">
        <w:tab/>
        <w:t xml:space="preserve">być wizytatorami; </w:t>
      </w:r>
    </w:p>
    <w:p w14:paraId="55824A2D" w14:textId="77777777" w:rsidR="00C42B1B" w:rsidRPr="00006B81" w:rsidRDefault="00C42B1B" w:rsidP="00C42B1B">
      <w:pPr>
        <w:pStyle w:val="PKTpunkt"/>
      </w:pPr>
      <w:r w:rsidRPr="00006B81">
        <w:t>3)</w:t>
      </w:r>
      <w:r w:rsidRPr="00006B81">
        <w:tab/>
        <w:t>być członkami organów lub przedstawicielami przedsiębiorców wykonujących działalność gospodarczą w zakresie doradztwa związanego z akredytacją w ochronie zdrowia;</w:t>
      </w:r>
    </w:p>
    <w:p w14:paraId="02648701" w14:textId="77777777" w:rsidR="00C42B1B" w:rsidRPr="00006B81" w:rsidRDefault="00C42B1B" w:rsidP="00C42B1B">
      <w:pPr>
        <w:pStyle w:val="PKTpunkt"/>
      </w:pPr>
      <w:r w:rsidRPr="00006B81">
        <w:t>4)</w:t>
      </w:r>
      <w:r w:rsidRPr="00006B81">
        <w:tab/>
        <w:t>posiadać akcji lub udziałów w podmiotach, o których mowa w pkt 3;</w:t>
      </w:r>
    </w:p>
    <w:p w14:paraId="659BDEFE" w14:textId="77777777" w:rsidR="00C42B1B" w:rsidRPr="00006B81" w:rsidRDefault="00C42B1B" w:rsidP="00C42B1B">
      <w:pPr>
        <w:pStyle w:val="PKTpunkt"/>
      </w:pPr>
      <w:r w:rsidRPr="00006B81">
        <w:t>5)</w:t>
      </w:r>
      <w:r w:rsidRPr="00006B81">
        <w:tab/>
        <w:t>wykonywać działalności gospodarczej lub zajęć zarobkowych w zakresie doradztwa związanego z akredytacją w ochronie zdrowia.</w:t>
      </w:r>
    </w:p>
    <w:p w14:paraId="27C6A7DE" w14:textId="77777777" w:rsidR="00C42B1B" w:rsidRPr="00F96F07" w:rsidRDefault="00C40417" w:rsidP="00C42B1B">
      <w:pPr>
        <w:pStyle w:val="ARTartustawynprozporzdzenia"/>
      </w:pPr>
      <w:r>
        <w:rPr>
          <w:rStyle w:val="Ppogrubienie"/>
        </w:rPr>
        <w:t>Art. </w:t>
      </w:r>
      <w:r w:rsidR="00C42B1B" w:rsidRPr="0028149B">
        <w:rPr>
          <w:rStyle w:val="Ppogrubienie"/>
        </w:rPr>
        <w:t>5</w:t>
      </w:r>
      <w:r w:rsidR="00C42B1B">
        <w:rPr>
          <w:rStyle w:val="Ppogrubienie"/>
        </w:rPr>
        <w:t>7.</w:t>
      </w:r>
      <w:r>
        <w:rPr>
          <w:rStyle w:val="Ppogrubienie"/>
        </w:rPr>
        <w:t> </w:t>
      </w:r>
      <w:r>
        <w:t>1. </w:t>
      </w:r>
      <w:r w:rsidR="00C42B1B" w:rsidRPr="00285004">
        <w:t>Kandydaci</w:t>
      </w:r>
      <w:r w:rsidR="00C42B1B" w:rsidRPr="00F96F07">
        <w:t xml:space="preserve"> na członków Rady przed powołaniem do składu tej Rady, a</w:t>
      </w:r>
      <w:r w:rsidR="000C7FC7">
        <w:t xml:space="preserve"> </w:t>
      </w:r>
      <w:r w:rsidR="00C42B1B" w:rsidRPr="00F96F07">
        <w:t>członkowie Rady według stanu na dzień 31 grudnia danego roku w terminie do dnia 30</w:t>
      </w:r>
      <w:r w:rsidR="001B5D85">
        <w:t> </w:t>
      </w:r>
      <w:r w:rsidR="00C42B1B" w:rsidRPr="00F96F07">
        <w:t>kwietnia roku następnego, składają</w:t>
      </w:r>
      <w:r w:rsidR="00C42B1B">
        <w:t xml:space="preserve"> ministrowi właściwemu do spraw zdrow</w:t>
      </w:r>
      <w:r w:rsidR="0079544C">
        <w:t>i</w:t>
      </w:r>
      <w:r w:rsidR="00C42B1B">
        <w:t>a</w:t>
      </w:r>
      <w:r w:rsidR="00C42B1B" w:rsidRPr="00F96F07">
        <w:t xml:space="preserve"> pisemne oświadczenie o nieistnieniu okoliczności, o</w:t>
      </w:r>
      <w:r w:rsidR="000C7FC7">
        <w:t xml:space="preserve"> </w:t>
      </w:r>
      <w:r w:rsidR="00C42B1B" w:rsidRPr="00F96F07">
        <w:t>których mowa w art. 5</w:t>
      </w:r>
      <w:r w:rsidR="00C42B1B">
        <w:t>6</w:t>
      </w:r>
      <w:r w:rsidR="00C42B1B" w:rsidRPr="00F96F07">
        <w:t xml:space="preserve"> ust. 2</w:t>
      </w:r>
      <w:r w:rsidR="00C42B1B">
        <w:t>, pod rygorem odpowiedzialności karnej za składanie fałszywych oświadczeń.</w:t>
      </w:r>
    </w:p>
    <w:p w14:paraId="0B22C838" w14:textId="77777777" w:rsidR="00C42B1B" w:rsidRPr="00006B81" w:rsidRDefault="00C42B1B" w:rsidP="00C42B1B">
      <w:pPr>
        <w:pStyle w:val="USTustnpkodeksu"/>
      </w:pPr>
      <w:r w:rsidRPr="00006B81">
        <w:t>2. Składający oświadczenie, o którym mowa w ust. 1, jest obowiązany do zawarcia w</w:t>
      </w:r>
      <w:r w:rsidR="000C7FC7">
        <w:t xml:space="preserve"> </w:t>
      </w:r>
      <w:r w:rsidRPr="00006B81">
        <w:t xml:space="preserve">nim klauzuli o następującej treści: </w:t>
      </w:r>
      <w:r w:rsidR="008905DE">
        <w:t>„</w:t>
      </w:r>
      <w:r w:rsidRPr="00006B81">
        <w:t>Jestem świadomy odpowiedzialności karnej za złożenie fałszywego oświadczenia.</w:t>
      </w:r>
      <w:r w:rsidR="008905DE">
        <w:t>”</w:t>
      </w:r>
      <w:r w:rsidRPr="00006B81">
        <w:t>. Klauzula ta zastępuje pouczenie organu o odpowiedzialności karnej za składanie fałszywych oświadczeń.</w:t>
      </w:r>
    </w:p>
    <w:p w14:paraId="5067B448" w14:textId="77777777" w:rsidR="00C42B1B" w:rsidRPr="00006B81" w:rsidRDefault="00C42B1B" w:rsidP="00C42B1B">
      <w:pPr>
        <w:pStyle w:val="USTustnpkodeksu"/>
      </w:pPr>
      <w:r w:rsidRPr="00006B81">
        <w:t xml:space="preserve">3. Oświadczenie jest przechowywane </w:t>
      </w:r>
      <w:r>
        <w:t xml:space="preserve">przez </w:t>
      </w:r>
      <w:r w:rsidRPr="00006B81">
        <w:t xml:space="preserve">ministra właściwego do spraw zdrowia przez </w:t>
      </w:r>
      <w:r>
        <w:t>okres 7</w:t>
      </w:r>
      <w:r w:rsidRPr="00006B81">
        <w:t xml:space="preserve"> lat od dnia </w:t>
      </w:r>
      <w:r>
        <w:t xml:space="preserve">jego </w:t>
      </w:r>
      <w:r w:rsidRPr="00006B81">
        <w:t>złożenia.</w:t>
      </w:r>
    </w:p>
    <w:p w14:paraId="357C00E1" w14:textId="77777777" w:rsidR="00C42B1B" w:rsidRDefault="00C40417" w:rsidP="00C42B1B">
      <w:pPr>
        <w:pStyle w:val="ARTartustawynprozporzdzenia"/>
      </w:pPr>
      <w:r>
        <w:rPr>
          <w:rStyle w:val="Ppogrubienie"/>
        </w:rPr>
        <w:lastRenderedPageBreak/>
        <w:t>Art. </w:t>
      </w:r>
      <w:r w:rsidR="00C42B1B" w:rsidRPr="0028149B">
        <w:rPr>
          <w:rStyle w:val="Ppogrubienie"/>
        </w:rPr>
        <w:t>5</w:t>
      </w:r>
      <w:r w:rsidR="00C42B1B">
        <w:rPr>
          <w:rStyle w:val="Ppogrubienie"/>
        </w:rPr>
        <w:t>8</w:t>
      </w:r>
      <w:r w:rsidR="00C42B1B" w:rsidRPr="0028149B">
        <w:rPr>
          <w:rStyle w:val="Ppogrubienie"/>
        </w:rPr>
        <w:t>.</w:t>
      </w:r>
      <w:r>
        <w:t> 1. </w:t>
      </w:r>
      <w:r w:rsidR="00C42B1B" w:rsidRPr="00285004">
        <w:t>Członek</w:t>
      </w:r>
      <w:r w:rsidR="00C42B1B" w:rsidRPr="00006B81">
        <w:t xml:space="preserve"> Rady podlega wyłączeniu od udziału </w:t>
      </w:r>
      <w:r w:rsidR="00C42B1B">
        <w:t xml:space="preserve">w </w:t>
      </w:r>
      <w:r w:rsidR="00C42B1B" w:rsidRPr="00037A99">
        <w:t>przygotowywani</w:t>
      </w:r>
      <w:r w:rsidR="00C42B1B">
        <w:t>u</w:t>
      </w:r>
      <w:r w:rsidR="00C42B1B" w:rsidRPr="00037A99">
        <w:t xml:space="preserve"> rekomendacji, o których mowa</w:t>
      </w:r>
      <w:r w:rsidR="00C42B1B">
        <w:t xml:space="preserve"> </w:t>
      </w:r>
      <w:r w:rsidR="00C42B1B" w:rsidRPr="00037A99">
        <w:t xml:space="preserve">w art. </w:t>
      </w:r>
      <w:r w:rsidR="00C42B1B">
        <w:t>43</w:t>
      </w:r>
      <w:r w:rsidR="00C42B1B" w:rsidRPr="00037A99">
        <w:t xml:space="preserve"> ust. 2</w:t>
      </w:r>
      <w:r w:rsidR="00C42B1B">
        <w:t xml:space="preserve"> i art. 45 ust. 3, </w:t>
      </w:r>
      <w:r w:rsidR="00C42B1B" w:rsidRPr="00006B81">
        <w:t xml:space="preserve">w przypadku </w:t>
      </w:r>
      <w:r w:rsidR="00C42B1B">
        <w:t>gdy</w:t>
      </w:r>
      <w:r w:rsidR="00C42B1B" w:rsidRPr="00006B81">
        <w:t xml:space="preserve"> między nim lub osobą bliską a</w:t>
      </w:r>
      <w:r w:rsidR="000C7FC7">
        <w:t xml:space="preserve"> </w:t>
      </w:r>
      <w:r w:rsidR="00C42B1B" w:rsidRPr="00006B81">
        <w:t>podmiotem wykonującym działalność leczniczą, który złożył wniosek o udzielenie akredytacji, zachodzą okoliczności,</w:t>
      </w:r>
      <w:r w:rsidR="00C42B1B">
        <w:t xml:space="preserve"> które</w:t>
      </w:r>
      <w:r w:rsidR="00C42B1B" w:rsidRPr="00006B81">
        <w:t xml:space="preserve"> mogłyby wywołać wątpliwości co do jego bezstronności. </w:t>
      </w:r>
    </w:p>
    <w:p w14:paraId="713A7F98" w14:textId="77777777" w:rsidR="00C42B1B" w:rsidRPr="00006B81" w:rsidRDefault="00C42B1B" w:rsidP="00C42B1B">
      <w:pPr>
        <w:pStyle w:val="USTustnpkodeksu"/>
      </w:pPr>
      <w:r w:rsidRPr="00006B81">
        <w:t>2. Osobą bliską, o której mowa w ust. 1, jest małżonek, krewny i powinowaty do drugiego stopnia, osoba związana z tytułu przysposobienia, opieki lub kurateli oraz inna osoba pozostająca we wspólnym gospodarstwie domowym.</w:t>
      </w:r>
    </w:p>
    <w:p w14:paraId="6C3DCB79" w14:textId="5C8B9338" w:rsidR="00C42B1B" w:rsidRPr="00006B81" w:rsidRDefault="00C42B1B" w:rsidP="00C42B1B">
      <w:pPr>
        <w:pStyle w:val="USTustnpkodeksu"/>
      </w:pPr>
      <w:r w:rsidRPr="00006B81">
        <w:t>3.</w:t>
      </w:r>
      <w:r>
        <w:t xml:space="preserve"> O wyłączeniu </w:t>
      </w:r>
      <w:r w:rsidRPr="009267EB">
        <w:t>od udziału w przygotowywaniu reko</w:t>
      </w:r>
      <w:r w:rsidR="0043632F">
        <w:t>mendacji, o których mowa w art. </w:t>
      </w:r>
      <w:r w:rsidRPr="009267EB">
        <w:t>43 ust. 2 i art. 45 ust. 3</w:t>
      </w:r>
      <w:r>
        <w:t>, decyduje Rada zwykła większością głosów w obecności co najmniej 7 członków Rady, na wniosek członka Rady albo przewodniczącego Rady.</w:t>
      </w:r>
    </w:p>
    <w:p w14:paraId="19B3D878" w14:textId="77777777" w:rsidR="00C42B1B" w:rsidRPr="00006B81" w:rsidRDefault="00C42B1B" w:rsidP="00C42B1B">
      <w:pPr>
        <w:pStyle w:val="USTustnpkodeksu"/>
      </w:pPr>
      <w:r w:rsidRPr="00006B81">
        <w:t>4. W głosowaniu nad wyłączeniem</w:t>
      </w:r>
      <w:r>
        <w:t xml:space="preserve"> </w:t>
      </w:r>
      <w:r w:rsidRPr="00643CD3">
        <w:t xml:space="preserve">od udziału w przygotowywaniu rekomendacji, o których mowa w art. 43 ust. 2 i art. 45 ust. 3, </w:t>
      </w:r>
      <w:r w:rsidRPr="00006B81">
        <w:t>nie uczestniczy członek Rady, którego sprawa dotyczy.</w:t>
      </w:r>
    </w:p>
    <w:p w14:paraId="238442A5" w14:textId="77777777" w:rsidR="00C42B1B" w:rsidRPr="00006B81" w:rsidRDefault="00C40417" w:rsidP="00C42B1B">
      <w:pPr>
        <w:pStyle w:val="ARTartustawynprozporzdzenia"/>
      </w:pPr>
      <w:r>
        <w:rPr>
          <w:rStyle w:val="Ppogrubienie"/>
        </w:rPr>
        <w:t>Art. </w:t>
      </w:r>
      <w:r w:rsidR="00C42B1B" w:rsidRPr="0028149B">
        <w:rPr>
          <w:rStyle w:val="Ppogrubienie"/>
        </w:rPr>
        <w:t>5</w:t>
      </w:r>
      <w:r w:rsidR="00C42B1B">
        <w:rPr>
          <w:rStyle w:val="Ppogrubienie"/>
        </w:rPr>
        <w:t>9</w:t>
      </w:r>
      <w:r w:rsidR="00C42B1B" w:rsidRPr="0028149B">
        <w:rPr>
          <w:rStyle w:val="Ppogrubienie"/>
        </w:rPr>
        <w:t>.</w:t>
      </w:r>
      <w:r>
        <w:rPr>
          <w:rStyle w:val="Ppogrubienie"/>
        </w:rPr>
        <w:t> </w:t>
      </w:r>
      <w:r>
        <w:t>1. </w:t>
      </w:r>
      <w:r w:rsidR="00C42B1B" w:rsidRPr="00006B81">
        <w:t xml:space="preserve">Pracami Rady kieruje </w:t>
      </w:r>
      <w:r w:rsidR="00C42B1B">
        <w:t>p</w:t>
      </w:r>
      <w:r w:rsidR="00C42B1B" w:rsidRPr="00006B81">
        <w:t>rzewodniczący Rady wskazany przez ministra właściwego do spraw zdrowia</w:t>
      </w:r>
      <w:r w:rsidR="00C42B1B">
        <w:t xml:space="preserve"> </w:t>
      </w:r>
      <w:r w:rsidR="00C42B1B" w:rsidRPr="00006B81">
        <w:t xml:space="preserve">przy pomocy dwóch wiceprzewodniczących. </w:t>
      </w:r>
    </w:p>
    <w:p w14:paraId="23FD7F9F" w14:textId="77777777" w:rsidR="00C42B1B" w:rsidRPr="00006B81" w:rsidRDefault="00C42B1B" w:rsidP="00C42B1B">
      <w:pPr>
        <w:pStyle w:val="USTustnpkodeksu"/>
      </w:pPr>
      <w:r w:rsidRPr="00006B81">
        <w:t xml:space="preserve">2. Wiceprzewodniczący są wybierani spośród członków Rady na pierwszym posiedzeniu bezwzględną większością głosów </w:t>
      </w:r>
      <w:r>
        <w:t xml:space="preserve">w </w:t>
      </w:r>
      <w:r w:rsidRPr="00006B81">
        <w:t xml:space="preserve">obecności co najmniej </w:t>
      </w:r>
      <w:r>
        <w:t>7</w:t>
      </w:r>
      <w:r w:rsidRPr="00006B81">
        <w:t xml:space="preserve"> jej członków w</w:t>
      </w:r>
      <w:r w:rsidR="000C7FC7">
        <w:t xml:space="preserve"> </w:t>
      </w:r>
      <w:r w:rsidRPr="00006B81">
        <w:t xml:space="preserve">głosowaniu tajnym. </w:t>
      </w:r>
    </w:p>
    <w:p w14:paraId="4F15BBC5" w14:textId="77777777" w:rsidR="00C42B1B" w:rsidRPr="00006B81" w:rsidRDefault="00C42B1B" w:rsidP="00C42B1B">
      <w:pPr>
        <w:pStyle w:val="USTustnpkodeksu"/>
      </w:pPr>
      <w:r w:rsidRPr="00006B81">
        <w:t>3</w:t>
      </w:r>
      <w:r>
        <w:t>.</w:t>
      </w:r>
      <w:r w:rsidRPr="00006B81">
        <w:t xml:space="preserve"> Rada podejmuje uchwały zwykłą większością głosów w obecności co najmniej </w:t>
      </w:r>
      <w:r>
        <w:t>7</w:t>
      </w:r>
      <w:r w:rsidR="001B5D85">
        <w:t> </w:t>
      </w:r>
      <w:r w:rsidRPr="00006B81">
        <w:t xml:space="preserve">członków. </w:t>
      </w:r>
    </w:p>
    <w:p w14:paraId="0FD15993" w14:textId="77777777" w:rsidR="00C42B1B" w:rsidRPr="00006B81" w:rsidRDefault="00C42B1B" w:rsidP="00C42B1B">
      <w:pPr>
        <w:pStyle w:val="USTustnpkodeksu"/>
      </w:pPr>
      <w:r w:rsidRPr="00006B81">
        <w:t xml:space="preserve">4. W przypadku równej liczby głosów decyduje głos </w:t>
      </w:r>
      <w:r>
        <w:t>p</w:t>
      </w:r>
      <w:r w:rsidRPr="00006B81">
        <w:t xml:space="preserve">rzewodniczącego Rady. </w:t>
      </w:r>
    </w:p>
    <w:p w14:paraId="6D660A2E" w14:textId="77777777" w:rsidR="00C42B1B" w:rsidRPr="00006B81" w:rsidRDefault="00C42B1B" w:rsidP="00C42B1B">
      <w:pPr>
        <w:pStyle w:val="USTustnpkodeksu"/>
      </w:pPr>
      <w:r w:rsidRPr="00006B81">
        <w:t>5. Szczegółowy tryb pracy Rady określa regulamin organizacyjny uchwalony przez Radę i zatwierdzony przez ministra właściwego do spraw zdrowia.</w:t>
      </w:r>
    </w:p>
    <w:p w14:paraId="7EA1863C" w14:textId="77777777" w:rsidR="00C42B1B" w:rsidRPr="00006B81" w:rsidRDefault="00C40417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60</w:t>
      </w:r>
      <w:r w:rsidR="00C42B1B" w:rsidRPr="0028149B">
        <w:rPr>
          <w:rStyle w:val="Ppogrubienie"/>
        </w:rPr>
        <w:t>.</w:t>
      </w:r>
      <w:r>
        <w:t> 1. </w:t>
      </w:r>
      <w:r w:rsidR="00C42B1B" w:rsidRPr="00285004">
        <w:t>Członkom</w:t>
      </w:r>
      <w:r w:rsidR="00C42B1B" w:rsidRPr="00006B81">
        <w:t xml:space="preserve"> Rady </w:t>
      </w:r>
      <w:r w:rsidR="00C42B1B" w:rsidRPr="00F96F07">
        <w:t>przysługuje</w:t>
      </w:r>
      <w:r w:rsidR="00C42B1B" w:rsidRPr="00006B81">
        <w:t>:</w:t>
      </w:r>
    </w:p>
    <w:p w14:paraId="15A7B1FF" w14:textId="30FB0C93" w:rsidR="00C42B1B" w:rsidRPr="008D15B8" w:rsidRDefault="00C42B1B" w:rsidP="00C42B1B">
      <w:pPr>
        <w:pStyle w:val="PKTpunkt"/>
      </w:pPr>
      <w:r w:rsidRPr="008D15B8">
        <w:t>1)</w:t>
      </w:r>
      <w:r w:rsidRPr="008D15B8">
        <w:tab/>
        <w:t xml:space="preserve">wynagrodzenie nieprzekraczające </w:t>
      </w:r>
      <w:r>
        <w:t>60%</w:t>
      </w:r>
      <w:r w:rsidRPr="008D15B8">
        <w:t xml:space="preserve"> średniego miesięcznego wynagrodzeni</w:t>
      </w:r>
      <w:r w:rsidRPr="00971D8A">
        <w:t xml:space="preserve">a </w:t>
      </w:r>
      <w:r w:rsidRPr="00213157">
        <w:t xml:space="preserve">w sektorze przedsiębiorstw, włącznie z wypłatami z zysku, za I kwartał poprzedniego roku, ogłaszanego przez Prezesa Głównego Urzędu Statystycznego w Dzienniku Urzędowym Rzeczypospolitej Polskiej </w:t>
      </w:r>
      <w:r w:rsidR="008905DE">
        <w:t>„</w:t>
      </w:r>
      <w:r w:rsidRPr="00213157">
        <w:t>Monitor Pols</w:t>
      </w:r>
      <w:r>
        <w:t>ki</w:t>
      </w:r>
      <w:r w:rsidR="008905DE">
        <w:t>”</w:t>
      </w:r>
      <w:r w:rsidR="00E93A8E">
        <w:t>,</w:t>
      </w:r>
      <w:r>
        <w:t xml:space="preserve"> </w:t>
      </w:r>
      <w:r w:rsidRPr="008D15B8">
        <w:t>za udział w każdym posiedzeniu Rady</w:t>
      </w:r>
      <w:r>
        <w:t>;</w:t>
      </w:r>
    </w:p>
    <w:p w14:paraId="5D644366" w14:textId="77777777" w:rsidR="00C42B1B" w:rsidRPr="00971D8A" w:rsidRDefault="00C42B1B" w:rsidP="00C42B1B">
      <w:pPr>
        <w:pStyle w:val="PKTpunkt"/>
      </w:pPr>
      <w:r w:rsidRPr="00971D8A">
        <w:lastRenderedPageBreak/>
        <w:t>2)</w:t>
      </w:r>
      <w:r w:rsidRPr="00971D8A">
        <w:tab/>
        <w:t>zwrot kosztów przejazdu w wysokości i na warunkach określonych w przepisach wydanych na podstawie art. 77</w:t>
      </w:r>
      <w:r w:rsidRPr="0099576A">
        <w:rPr>
          <w:rStyle w:val="IGindeksgrny"/>
        </w:rPr>
        <w:t>5</w:t>
      </w:r>
      <w:r w:rsidRPr="00971D8A">
        <w:t xml:space="preserve"> § 2 ustawy z dnia 26 czerwca 1974 r. – Kodeks pracy (Dz. U. z 202</w:t>
      </w:r>
      <w:r>
        <w:t>2</w:t>
      </w:r>
      <w:r w:rsidRPr="00971D8A">
        <w:t xml:space="preserve"> r.</w:t>
      </w:r>
      <w:r w:rsidR="000C7FC7">
        <w:t xml:space="preserve"> </w:t>
      </w:r>
      <w:r w:rsidRPr="00971D8A">
        <w:t xml:space="preserve">poz. </w:t>
      </w:r>
      <w:r>
        <w:t>1510, 1700 i 2140</w:t>
      </w:r>
      <w:r w:rsidRPr="008D15B8">
        <w:t>).</w:t>
      </w:r>
    </w:p>
    <w:p w14:paraId="6A7A8FFF" w14:textId="77777777" w:rsidR="00C42B1B" w:rsidRDefault="00C42B1B" w:rsidP="00C42B1B">
      <w:pPr>
        <w:pStyle w:val="USTustnpkodeksu"/>
      </w:pPr>
      <w:r w:rsidRPr="00006B81">
        <w:t xml:space="preserve">2. </w:t>
      </w:r>
      <w:r w:rsidRPr="00F33AF3">
        <w:t xml:space="preserve">W przypadku gdy w danym miesiącu Rada odbywa więcej niż jedno posiedzenie, członkom Rady przysługuje wynagrodzenie za udział w </w:t>
      </w:r>
      <w:r>
        <w:t>dwóch posiedzeniach.</w:t>
      </w:r>
    </w:p>
    <w:p w14:paraId="7AF311B5" w14:textId="77777777" w:rsidR="00C42B1B" w:rsidRPr="00006B81" w:rsidRDefault="00C42B1B" w:rsidP="00C42B1B">
      <w:pPr>
        <w:pStyle w:val="USTustnpkodeksu"/>
      </w:pPr>
      <w:r>
        <w:t xml:space="preserve">3. </w:t>
      </w:r>
      <w:r w:rsidRPr="00006B81">
        <w:t>Obsługę organizacyjną i techniczną Rady zapewnia minister właściwy do spraw zdrowia</w:t>
      </w:r>
      <w:r>
        <w:t>.</w:t>
      </w:r>
    </w:p>
    <w:p w14:paraId="59FB586B" w14:textId="77777777" w:rsidR="00C42B1B" w:rsidRPr="00006B81" w:rsidRDefault="00C42B1B" w:rsidP="00C42B1B">
      <w:pPr>
        <w:pStyle w:val="USTustnpkodeksu"/>
      </w:pPr>
      <w:bookmarkStart w:id="69" w:name="_Hlk91757518"/>
      <w:r>
        <w:t>4</w:t>
      </w:r>
      <w:r w:rsidRPr="00006B81">
        <w:t xml:space="preserve">. </w:t>
      </w:r>
      <w:bookmarkStart w:id="70" w:name="_Hlk91756487"/>
      <w:r w:rsidRPr="00006B81">
        <w:t>Minister właściwy do spraw zdrowia określi, w drodze rozporządzenia, wysokość wynagrodzenia członków, wiceprzewodniczących Rady i przewodniczącego Rady, uwzględniając zakres ich zadań</w:t>
      </w:r>
      <w:bookmarkEnd w:id="70"/>
      <w:r w:rsidRPr="00006B81">
        <w:t>.</w:t>
      </w:r>
    </w:p>
    <w:bookmarkEnd w:id="69"/>
    <w:p w14:paraId="1A7BF0E4" w14:textId="77777777" w:rsidR="00C42B1B" w:rsidRPr="00006B81" w:rsidRDefault="00C42B1B" w:rsidP="00C42B1B">
      <w:pPr>
        <w:pStyle w:val="ROZDZODDZOZNoznaczenierozdziauluboddziau"/>
      </w:pPr>
      <w:r w:rsidRPr="00006B81">
        <w:t>Rozdział 5</w:t>
      </w:r>
    </w:p>
    <w:p w14:paraId="1FD52383" w14:textId="77777777" w:rsidR="00C42B1B" w:rsidRPr="00006B81" w:rsidRDefault="00C42B1B" w:rsidP="00C42B1B">
      <w:pPr>
        <w:pStyle w:val="ROZDZODDZPRZEDMprzedmiotregulacjirozdziauluboddziau"/>
      </w:pPr>
      <w:r w:rsidRPr="00006B81">
        <w:t>Przepisy karne</w:t>
      </w:r>
    </w:p>
    <w:p w14:paraId="4EC01368" w14:textId="77777777" w:rsidR="00C42B1B" w:rsidRPr="00567320" w:rsidRDefault="00C42B1B" w:rsidP="00C42B1B">
      <w:pPr>
        <w:pStyle w:val="ARTartustawynprozporzdzenia"/>
      </w:pPr>
      <w:r w:rsidRPr="009E5534">
        <w:rPr>
          <w:rStyle w:val="Ppogrubienie"/>
        </w:rPr>
        <w:t>Art.</w:t>
      </w:r>
      <w:r w:rsidR="00C40417">
        <w:rPr>
          <w:rStyle w:val="Ppogrubienie"/>
        </w:rPr>
        <w:t> </w:t>
      </w:r>
      <w:r>
        <w:rPr>
          <w:rStyle w:val="Ppogrubienie"/>
        </w:rPr>
        <w:t>61</w:t>
      </w:r>
      <w:r w:rsidRPr="009E5534">
        <w:rPr>
          <w:rStyle w:val="Ppogrubienie"/>
        </w:rPr>
        <w:t>.</w:t>
      </w:r>
      <w:r w:rsidR="00C40417">
        <w:t> 1. </w:t>
      </w:r>
      <w:r w:rsidRPr="00567320">
        <w:t>Kto</w:t>
      </w:r>
      <w:r>
        <w:t>,</w:t>
      </w:r>
      <w:r w:rsidRPr="00567320">
        <w:t xml:space="preserve"> działając w imieniu podmiotu wykonującego działalność leczniczą lub będąc przełożonym osoby zgłaszającej zdarzenie niepożądane</w:t>
      </w:r>
      <w:r>
        <w:t xml:space="preserve"> lub </w:t>
      </w:r>
      <w:r w:rsidRPr="00983374">
        <w:t xml:space="preserve">osób </w:t>
      </w:r>
      <w:r w:rsidR="001B5D85">
        <w:t>wymienionych w art. </w:t>
      </w:r>
      <w:r>
        <w:t>21 ust. 1 pkt 2</w:t>
      </w:r>
      <w:r w:rsidRPr="00567320">
        <w:t>, narusza zakaz, o którym mowa w art. 2</w:t>
      </w:r>
      <w:r>
        <w:t>1</w:t>
      </w:r>
      <w:r w:rsidRPr="00567320">
        <w:t xml:space="preserve"> ust. </w:t>
      </w:r>
      <w:r>
        <w:t>3</w:t>
      </w:r>
      <w:r w:rsidRPr="00567320">
        <w:t xml:space="preserve">, </w:t>
      </w:r>
      <w:r w:rsidRPr="00736FA8">
        <w:t>podlega grzywnie, karze ograniczenia wolności albo pozbawienia wolności do lat 2</w:t>
      </w:r>
      <w:r w:rsidRPr="00567320">
        <w:t xml:space="preserve">. </w:t>
      </w:r>
    </w:p>
    <w:p w14:paraId="39B56D2D" w14:textId="1A5D1CBE" w:rsidR="00C42B1B" w:rsidRPr="00567320" w:rsidRDefault="00C42B1B" w:rsidP="00C42B1B">
      <w:pPr>
        <w:pStyle w:val="USTustnpkodeksu"/>
      </w:pPr>
      <w:r w:rsidRPr="00567320">
        <w:t xml:space="preserve">2. </w:t>
      </w:r>
      <w:r w:rsidRPr="00736FA8">
        <w:t>Tej samej karze podlega, kto</w:t>
      </w:r>
      <w:r w:rsidR="001170DF">
        <w:t>,</w:t>
      </w:r>
      <w:r w:rsidRPr="00736FA8">
        <w:t xml:space="preserve"> nie dopełniając obowiązku określonego w art. </w:t>
      </w:r>
      <w:r>
        <w:t>19</w:t>
      </w:r>
      <w:r w:rsidRPr="00736FA8">
        <w:t xml:space="preserve"> ust. </w:t>
      </w:r>
      <w:r>
        <w:t>2</w:t>
      </w:r>
      <w:r w:rsidRPr="00736FA8">
        <w:t xml:space="preserve"> pkt </w:t>
      </w:r>
      <w:r w:rsidR="00142577">
        <w:t>7</w:t>
      </w:r>
      <w:r w:rsidRPr="00736FA8">
        <w:t xml:space="preserve"> lub zakazu określonego w art. </w:t>
      </w:r>
      <w:r>
        <w:t>21</w:t>
      </w:r>
      <w:r w:rsidRPr="00736FA8">
        <w:t xml:space="preserve"> ust. </w:t>
      </w:r>
      <w:r>
        <w:t>3</w:t>
      </w:r>
      <w:r w:rsidR="001170DF">
        <w:t>,</w:t>
      </w:r>
      <w:r w:rsidRPr="00736FA8">
        <w:t xml:space="preserve"> ujawnia lub udostępnia dane osoby zgłaszającej zdarzenie niepożądane</w:t>
      </w:r>
      <w:r>
        <w:t xml:space="preserve">. </w:t>
      </w:r>
    </w:p>
    <w:p w14:paraId="002A1C83" w14:textId="28DEBFB7" w:rsidR="00C42B1B" w:rsidRPr="003B2580" w:rsidRDefault="00C40417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62</w:t>
      </w:r>
      <w:r w:rsidR="00C42B1B" w:rsidRPr="003B2580">
        <w:rPr>
          <w:rStyle w:val="Ppogrubienie"/>
        </w:rPr>
        <w:t>.</w:t>
      </w:r>
      <w:r>
        <w:t> </w:t>
      </w:r>
      <w:r w:rsidR="00C42B1B" w:rsidRPr="003B2580">
        <w:t>1</w:t>
      </w:r>
      <w:bookmarkStart w:id="71" w:name="_Hlk120190694"/>
      <w:r>
        <w:t>. </w:t>
      </w:r>
      <w:r w:rsidR="00C42B1B" w:rsidRPr="003B2580">
        <w:t xml:space="preserve">Sąd może zastosować nadzwyczajne złagodzenie kary w stosunku do lekarza, lekarza dentysty, pielęgniarki, położnej, ratownika medycznego lub diagnosty laboratoryjnego, który </w:t>
      </w:r>
      <w:bookmarkEnd w:id="71"/>
      <w:r w:rsidR="00C42B1B" w:rsidRPr="003B2580">
        <w:t xml:space="preserve">w związku z udzielaniem świadczeń opieki zdrowotnej dopuścił się przestępstwa określonego w art. 157 § 3 lub art. 160 § 3 </w:t>
      </w:r>
      <w:bookmarkStart w:id="72" w:name="_Hlk105573012"/>
      <w:r w:rsidR="00C42B1B" w:rsidRPr="003B2580">
        <w:t>ustawy z dnia 6 czerwca 1997 r. – Kodeks karny</w:t>
      </w:r>
      <w:bookmarkEnd w:id="72"/>
      <w:r w:rsidR="00C42B1B" w:rsidRPr="003B2580">
        <w:t xml:space="preserve"> (Dz. U. z 2022 r. poz. 1138</w:t>
      </w:r>
      <w:r w:rsidR="00C42B1B">
        <w:t>, 1726, 1855</w:t>
      </w:r>
      <w:r w:rsidR="00432094">
        <w:t>,</w:t>
      </w:r>
      <w:r w:rsidR="00C42B1B">
        <w:t xml:space="preserve"> 2339</w:t>
      </w:r>
      <w:r w:rsidR="00432094">
        <w:t xml:space="preserve"> i 2600</w:t>
      </w:r>
      <w:r w:rsidR="00C42B1B" w:rsidRPr="003B2580">
        <w:t>), stanowiącego zdarzenie niepożądane</w:t>
      </w:r>
      <w:r w:rsidR="00C42B1B">
        <w:t>, o którym mowa w art. 2 pkt 8</w:t>
      </w:r>
      <w:r w:rsidR="00C42B1B" w:rsidRPr="003B2580">
        <w:t xml:space="preserve"> ustawy, jeżeli sprawca zgłosił to zdarzenie niepożądane </w:t>
      </w:r>
      <w:r w:rsidR="00C42B1B" w:rsidRPr="00BF5284">
        <w:t>w ramach systemu</w:t>
      </w:r>
      <w:r w:rsidR="00693FA1" w:rsidRPr="00693FA1">
        <w:t xml:space="preserve"> </w:t>
      </w:r>
      <w:r w:rsidR="00693FA1">
        <w:t>wewnętrznego</w:t>
      </w:r>
      <w:r w:rsidR="00C42B1B" w:rsidRPr="003B2580">
        <w:t xml:space="preserve">, zanim o tym przestępstwie dowiedział się organ powołany do ścigania przestępstw. </w:t>
      </w:r>
    </w:p>
    <w:p w14:paraId="6A9473CD" w14:textId="4BF5F14D" w:rsidR="00C42B1B" w:rsidRPr="003B2580" w:rsidRDefault="00C42B1B" w:rsidP="00C42B1B">
      <w:pPr>
        <w:pStyle w:val="USTustnpkodeksu"/>
      </w:pPr>
      <w:r w:rsidRPr="003B2580">
        <w:t xml:space="preserve">2. W </w:t>
      </w:r>
      <w:r>
        <w:t>przy</w:t>
      </w:r>
      <w:r w:rsidRPr="003B2580">
        <w:t xml:space="preserve">padku określonym w ust. 1 sąd może odstąpić od wymierzenia kary za przestępstwo określone w art. 160 § 3 ustawy z dnia 6 czerwca 1997 r. – Kodeks karny, w szczególności jeżeli sprawca starał się uchylić grożące niebezpieczeństwo. </w:t>
      </w:r>
    </w:p>
    <w:p w14:paraId="5C2B71BD" w14:textId="77777777" w:rsidR="00C42B1B" w:rsidRDefault="00C42B1B" w:rsidP="00C42B1B">
      <w:pPr>
        <w:pStyle w:val="USTustnpkodeksu"/>
      </w:pPr>
      <w:r w:rsidRPr="003B2580">
        <w:t xml:space="preserve">3. Przepisów ust. 1 i 2 nie stosuje się, jeżeli sprawca w czasie popełnienia przestępstwa był w stanie nietrzeźwości, </w:t>
      </w:r>
      <w:r>
        <w:t xml:space="preserve">po użyciu alkoholu lub </w:t>
      </w:r>
      <w:r w:rsidRPr="003B2580">
        <w:t>pod wpływem środka odurzającego</w:t>
      </w:r>
      <w:r>
        <w:t xml:space="preserve">, lub </w:t>
      </w:r>
      <w:r>
        <w:lastRenderedPageBreak/>
        <w:t xml:space="preserve">innego podobnie działającego środka, </w:t>
      </w:r>
      <w:r w:rsidRPr="003B2580">
        <w:t>lub w inny sposób umyślnie lub rażąco naruszył reguły ostrożności wymagane</w:t>
      </w:r>
      <w:r>
        <w:t>j</w:t>
      </w:r>
      <w:r w:rsidRPr="003B2580">
        <w:t xml:space="preserve"> w danych okolicznościach. </w:t>
      </w:r>
    </w:p>
    <w:p w14:paraId="09B747F7" w14:textId="77777777" w:rsidR="00C42B1B" w:rsidRPr="00006B81" w:rsidRDefault="00C42B1B" w:rsidP="00C42B1B">
      <w:pPr>
        <w:pStyle w:val="ROZDZODDZOZNoznaczenierozdziauluboddziau"/>
      </w:pPr>
      <w:r w:rsidRPr="00006B81">
        <w:t>Rozdział 6</w:t>
      </w:r>
    </w:p>
    <w:p w14:paraId="57507C36" w14:textId="77777777" w:rsidR="00C42B1B" w:rsidRPr="00006B81" w:rsidRDefault="00C42B1B" w:rsidP="00C42B1B">
      <w:pPr>
        <w:pStyle w:val="ROZDZODDZPRZEDMprzedmiotregulacjirozdziauluboddziau"/>
      </w:pPr>
      <w:r w:rsidRPr="00006B81">
        <w:t>Zmiany w przepisach obowiązujących</w:t>
      </w:r>
    </w:p>
    <w:p w14:paraId="45BA0746" w14:textId="77777777" w:rsidR="00C42B1B" w:rsidRPr="00006B81" w:rsidRDefault="00C42B1B" w:rsidP="00C42B1B">
      <w:pPr>
        <w:pStyle w:val="ARTartustawynprozporzdzenia"/>
      </w:pPr>
      <w:r>
        <w:rPr>
          <w:rStyle w:val="Ppogrubienie"/>
        </w:rPr>
        <w:t>Art.</w:t>
      </w:r>
      <w:r w:rsidR="00C40417">
        <w:rPr>
          <w:rStyle w:val="Ppogrubienie"/>
        </w:rPr>
        <w:t> </w:t>
      </w:r>
      <w:r>
        <w:rPr>
          <w:rStyle w:val="Ppogrubienie"/>
        </w:rPr>
        <w:t>63</w:t>
      </w:r>
      <w:r w:rsidRPr="0028149B">
        <w:rPr>
          <w:rStyle w:val="Ppogrubienie"/>
        </w:rPr>
        <w:t>.</w:t>
      </w:r>
      <w:r w:rsidR="00C40417">
        <w:t> </w:t>
      </w:r>
      <w:r w:rsidRPr="00006B81">
        <w:t xml:space="preserve">W ustawie z dnia 26 lipca 1991 r. o </w:t>
      </w:r>
      <w:r w:rsidRPr="00F96F07">
        <w:t>podatku</w:t>
      </w:r>
      <w:r w:rsidRPr="00006B81">
        <w:t xml:space="preserve"> dochodowym od osób fizycznych (Dz. U. z 2021 r. poz. 1128, </w:t>
      </w:r>
      <w:r>
        <w:t>z późn. zm.</w:t>
      </w:r>
      <w:r w:rsidRPr="0099576A">
        <w:rPr>
          <w:rStyle w:val="IGindeksgrny"/>
        </w:rPr>
        <w:footnoteReference w:id="4"/>
      </w:r>
      <w:r w:rsidRPr="0099576A">
        <w:rPr>
          <w:rStyle w:val="IGindeksgrny"/>
        </w:rPr>
        <w:t>)</w:t>
      </w:r>
      <w:r w:rsidRPr="00006B81">
        <w:t>)</w:t>
      </w:r>
      <w:r>
        <w:t xml:space="preserve"> w </w:t>
      </w:r>
      <w:r w:rsidRPr="00006B81">
        <w:t>art. 21 w ust. 1 po pkt 3</w:t>
      </w:r>
      <w:r>
        <w:t>f</w:t>
      </w:r>
      <w:r w:rsidRPr="00006B81">
        <w:t xml:space="preserve"> dodaje się pkt 3</w:t>
      </w:r>
      <w:r>
        <w:t>g</w:t>
      </w:r>
      <w:r w:rsidRPr="00006B81">
        <w:t xml:space="preserve"> w</w:t>
      </w:r>
      <w:r w:rsidR="000C7FC7">
        <w:t xml:space="preserve"> </w:t>
      </w:r>
      <w:r w:rsidRPr="00006B81">
        <w:t xml:space="preserve">brzmieniu: </w:t>
      </w:r>
    </w:p>
    <w:p w14:paraId="0CB5D23D" w14:textId="77777777" w:rsidR="00C42B1B" w:rsidRPr="00006B81" w:rsidRDefault="008905DE" w:rsidP="00C42B1B">
      <w:pPr>
        <w:pStyle w:val="ZPKTzmpktartykuempunktem"/>
      </w:pPr>
      <w:r>
        <w:t>„</w:t>
      </w:r>
      <w:r w:rsidR="00C42B1B" w:rsidRPr="00006B81">
        <w:t>3</w:t>
      </w:r>
      <w:r w:rsidR="00C42B1B">
        <w:t>g</w:t>
      </w:r>
      <w:r w:rsidR="00C42B1B" w:rsidRPr="00006B81">
        <w:t>)</w:t>
      </w:r>
      <w:r w:rsidR="00C42B1B" w:rsidRPr="00006B81">
        <w:tab/>
        <w:t>kwot</w:t>
      </w:r>
      <w:r w:rsidR="00C42B1B">
        <w:t>y</w:t>
      </w:r>
      <w:r w:rsidR="00C42B1B" w:rsidRPr="00006B81">
        <w:t xml:space="preserve"> świadczenia </w:t>
      </w:r>
      <w:r w:rsidR="00C42B1B" w:rsidRPr="00F96F07">
        <w:t>kompensacyjnego</w:t>
      </w:r>
      <w:r w:rsidR="00C42B1B" w:rsidRPr="00006B81">
        <w:t xml:space="preserve"> przyznanego na podstawie przepisów ustawy z dnia 6 listopada 2008 r. o prawach pacjenta i Rzeczniku Praw Pacjenta</w:t>
      </w:r>
      <w:r w:rsidR="00C42B1B">
        <w:t xml:space="preserve"> </w:t>
      </w:r>
      <w:r w:rsidR="00C42B1B" w:rsidRPr="008933BB">
        <w:t>(</w:t>
      </w:r>
      <w:r w:rsidR="00C42B1B" w:rsidRPr="00835D86">
        <w:t>Dz. U. z 2022 r. poz. 1876 i 2280</w:t>
      </w:r>
      <w:r w:rsidR="00C42B1B" w:rsidRPr="008933BB">
        <w:t>)</w:t>
      </w:r>
      <w:r w:rsidR="00C42B1B" w:rsidRPr="00006B81">
        <w:t>;</w:t>
      </w:r>
      <w:r>
        <w:t>”</w:t>
      </w:r>
      <w:r w:rsidR="00C42B1B" w:rsidRPr="00006B81">
        <w:t>.</w:t>
      </w:r>
    </w:p>
    <w:p w14:paraId="364F1E6A" w14:textId="77777777" w:rsidR="00C42B1B" w:rsidRPr="009A51F7" w:rsidRDefault="00C40417" w:rsidP="00C42B1B">
      <w:pPr>
        <w:pStyle w:val="ARTartustawynprozporzdzenia"/>
      </w:pPr>
      <w:bookmarkStart w:id="73" w:name="_Hlk99637121"/>
      <w:r>
        <w:rPr>
          <w:rStyle w:val="Ppogrubienie"/>
        </w:rPr>
        <w:t>Art. </w:t>
      </w:r>
      <w:r w:rsidR="00C42B1B">
        <w:rPr>
          <w:rStyle w:val="Ppogrubienie"/>
        </w:rPr>
        <w:t>64</w:t>
      </w:r>
      <w:r w:rsidR="00C42B1B" w:rsidRPr="009A51F7">
        <w:rPr>
          <w:rStyle w:val="Ppogrubienie"/>
        </w:rPr>
        <w:t>.</w:t>
      </w:r>
      <w:r>
        <w:t> </w:t>
      </w:r>
      <w:r w:rsidR="00C42B1B" w:rsidRPr="009A51F7">
        <w:t>W ustawie z dnia 22 maja 2003 r. o ubezpieczeniach obowiązkowych, Ubezpieczeniowym Funduszu Gwarancyjnym i Polskim Biurze Ubezpieczycieli Komunikacyjnych (Dz. U.</w:t>
      </w:r>
      <w:r w:rsidR="000C7FC7">
        <w:t xml:space="preserve"> </w:t>
      </w:r>
      <w:r w:rsidR="00C42B1B" w:rsidRPr="009A51F7">
        <w:t xml:space="preserve">z 2022 r. poz. </w:t>
      </w:r>
      <w:r w:rsidR="00C42B1B">
        <w:t>2277</w:t>
      </w:r>
      <w:r w:rsidR="00C42B1B" w:rsidRPr="009A51F7">
        <w:t>) w art. 13 ust. 1 otrzymuje brzmienie:</w:t>
      </w:r>
    </w:p>
    <w:p w14:paraId="144EA173" w14:textId="77777777" w:rsidR="00C42B1B" w:rsidRPr="009A51F7" w:rsidRDefault="008905DE" w:rsidP="00C42B1B">
      <w:pPr>
        <w:pStyle w:val="ZUSTzmustartykuempunktem"/>
      </w:pPr>
      <w:r>
        <w:t>„</w:t>
      </w:r>
      <w:r w:rsidR="00C42B1B" w:rsidRPr="009A51F7">
        <w:t>1. Zakład ubezpieczeń wypłaca odszkodowanie lub świadczenie z tytułu ubezpieczenia obowiązkowego na podstawie uznania roszczenia uprawnionego z</w:t>
      </w:r>
      <w:r w:rsidR="000C7FC7">
        <w:t xml:space="preserve"> </w:t>
      </w:r>
      <w:r w:rsidR="00C42B1B" w:rsidRPr="009A51F7">
        <w:t>umowy ubezpieczenia w wyniku ustaleń, zawartej z nim ugody lub prawomocnego orzeczenia sądu.</w:t>
      </w:r>
      <w:r>
        <w:t>”</w:t>
      </w:r>
      <w:r w:rsidR="00C42B1B" w:rsidRPr="009A51F7">
        <w:t>.</w:t>
      </w:r>
    </w:p>
    <w:bookmarkEnd w:id="73"/>
    <w:p w14:paraId="2794838F" w14:textId="635734D2" w:rsidR="00C42B1B" w:rsidRPr="00006B81" w:rsidRDefault="00C40417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65</w:t>
      </w:r>
      <w:r w:rsidR="00C42B1B" w:rsidRPr="0028149B">
        <w:rPr>
          <w:rStyle w:val="Ppogrubienie"/>
        </w:rPr>
        <w:t>.</w:t>
      </w:r>
      <w:r>
        <w:t> </w:t>
      </w:r>
      <w:r w:rsidR="00C42B1B" w:rsidRPr="00006B81">
        <w:t>W ustawie z dnia 27 sierpnia 2004 r. o świadczeniach opieki zdrowotnej finansowanych ze środków publicznych (Dz. U. z 202</w:t>
      </w:r>
      <w:r w:rsidR="00C42B1B">
        <w:t>2</w:t>
      </w:r>
      <w:r w:rsidR="00C42B1B" w:rsidRPr="00006B81">
        <w:t xml:space="preserve"> r. poz.</w:t>
      </w:r>
      <w:r w:rsidR="00C42B1B">
        <w:t xml:space="preserve"> 2561</w:t>
      </w:r>
      <w:r w:rsidR="00B56513">
        <w:t xml:space="preserve"> i 2674</w:t>
      </w:r>
      <w:r w:rsidR="00C42B1B" w:rsidRPr="00006B81">
        <w:t>) wprowadza się następujące zmiany:</w:t>
      </w:r>
    </w:p>
    <w:p w14:paraId="0787C312" w14:textId="77777777" w:rsidR="00C42B1B" w:rsidRDefault="00C42B1B" w:rsidP="00C42B1B">
      <w:pPr>
        <w:pStyle w:val="PKTpunkt"/>
      </w:pPr>
      <w:r>
        <w:t>1</w:t>
      </w:r>
      <w:r w:rsidRPr="00006B81">
        <w:t>)</w:t>
      </w:r>
      <w:r>
        <w:tab/>
      </w:r>
      <w:r w:rsidRPr="007F0925">
        <w:t xml:space="preserve">w art. 47c w ust. 1 </w:t>
      </w:r>
      <w:r>
        <w:t xml:space="preserve">w </w:t>
      </w:r>
      <w:r w:rsidRPr="007F0925">
        <w:t>pkt 1</w:t>
      </w:r>
      <w:r>
        <w:t>4</w:t>
      </w:r>
      <w:r w:rsidRPr="007F0925">
        <w:t xml:space="preserve"> kropkę zastępuje się średnikiem i dodaje się pkt 1</w:t>
      </w:r>
      <w:r>
        <w:t>5</w:t>
      </w:r>
      <w:r w:rsidRPr="007F0925">
        <w:t xml:space="preserve"> w brzmieniu:</w:t>
      </w:r>
    </w:p>
    <w:p w14:paraId="7E532CE7" w14:textId="77777777" w:rsidR="00C42B1B" w:rsidRDefault="008905DE" w:rsidP="00C42B1B">
      <w:pPr>
        <w:pStyle w:val="ZPKTzmpktartykuempunktem"/>
      </w:pPr>
      <w:r>
        <w:t>„</w:t>
      </w:r>
      <w:r w:rsidR="00C42B1B" w:rsidRPr="007F0925">
        <w:t>1</w:t>
      </w:r>
      <w:r w:rsidR="00C42B1B">
        <w:t>5</w:t>
      </w:r>
      <w:r w:rsidR="00C42B1B" w:rsidRPr="007F0925">
        <w:t>)</w:t>
      </w:r>
      <w:r w:rsidR="00C42B1B">
        <w:tab/>
      </w:r>
      <w:r w:rsidR="00C42B1B" w:rsidRPr="007F0925">
        <w:t xml:space="preserve">osoby, które legitymują się zaświadczeniem, o którym mowa w art. </w:t>
      </w:r>
      <w:r w:rsidR="00C42B1B">
        <w:t>67zb</w:t>
      </w:r>
      <w:r w:rsidR="00C42B1B" w:rsidRPr="007F0925">
        <w:t xml:space="preserve"> ustawy z dnia 6 listopada 2008 r. o prawach pacjenta i Rzeczniku Praw Pacjenta, przez okres wskazany w tym zaświadczeniu.</w:t>
      </w:r>
      <w:r>
        <w:t>”</w:t>
      </w:r>
      <w:r w:rsidR="00C42B1B">
        <w:t>;</w:t>
      </w:r>
    </w:p>
    <w:p w14:paraId="57EE8FEE" w14:textId="77777777" w:rsidR="00C42B1B" w:rsidRPr="00006B81" w:rsidRDefault="00C42B1B" w:rsidP="00C42B1B">
      <w:pPr>
        <w:pStyle w:val="PKTpunkt"/>
      </w:pPr>
      <w:r>
        <w:t>2)</w:t>
      </w:r>
      <w:r w:rsidRPr="00006B81">
        <w:tab/>
        <w:t xml:space="preserve">w art. 95m </w:t>
      </w:r>
      <w:r>
        <w:t xml:space="preserve">w </w:t>
      </w:r>
      <w:r w:rsidRPr="00006B81">
        <w:t xml:space="preserve">ust. 3 </w:t>
      </w:r>
      <w:r>
        <w:t xml:space="preserve">w pkt 2 w lit. c w tiret drugim kropkę zastępuje się średnikiem i </w:t>
      </w:r>
      <w:r w:rsidRPr="00006B81">
        <w:t>dodaje się pkt 3 w brzmieniu:</w:t>
      </w:r>
    </w:p>
    <w:p w14:paraId="76147A98" w14:textId="77777777" w:rsidR="00C42B1B" w:rsidRPr="00006B81" w:rsidRDefault="008905DE" w:rsidP="00C42B1B">
      <w:pPr>
        <w:pStyle w:val="ZPKTzmpktartykuempunktem"/>
      </w:pPr>
      <w:r>
        <w:lastRenderedPageBreak/>
        <w:t>„</w:t>
      </w:r>
      <w:r w:rsidR="00C42B1B" w:rsidRPr="00006B81">
        <w:t>3)</w:t>
      </w:r>
      <w:r w:rsidR="00C42B1B" w:rsidRPr="00006B81">
        <w:tab/>
        <w:t xml:space="preserve">posiada autoryzację, </w:t>
      </w:r>
      <w:r w:rsidR="00C42B1B">
        <w:t xml:space="preserve">o której mowa w art. 6 </w:t>
      </w:r>
      <w:r w:rsidR="00C42B1B" w:rsidRPr="00006B81">
        <w:t>ustawy z dnia … o jakości w o</w:t>
      </w:r>
      <w:r w:rsidR="00C42B1B">
        <w:t>piece</w:t>
      </w:r>
      <w:r w:rsidR="00C42B1B" w:rsidRPr="00006B81">
        <w:t xml:space="preserve"> zdrow</w:t>
      </w:r>
      <w:r w:rsidR="00C42B1B">
        <w:t>otnej</w:t>
      </w:r>
      <w:r w:rsidR="00C42B1B" w:rsidRPr="00006B81">
        <w:t xml:space="preserve"> i bezpieczeństwie pacjenta </w:t>
      </w:r>
      <w:r w:rsidR="00C42B1B">
        <w:t xml:space="preserve">(Dz. U. poz. …) </w:t>
      </w:r>
      <w:r w:rsidR="00C42B1B" w:rsidRPr="00006B81">
        <w:t>w zakresie profili systemu zabezpieczenia kwalifikujących danego świadczeniodawcę do danego poziomu systemu zabezpieczenia.</w:t>
      </w:r>
      <w:r>
        <w:t>”</w:t>
      </w:r>
      <w:r w:rsidR="00C42B1B" w:rsidRPr="00006B81">
        <w:t xml:space="preserve">; </w:t>
      </w:r>
    </w:p>
    <w:p w14:paraId="0AB010F5" w14:textId="77777777" w:rsidR="00C42B1B" w:rsidRPr="00006B81" w:rsidRDefault="00C42B1B" w:rsidP="00C42B1B">
      <w:pPr>
        <w:pStyle w:val="PKTpunkt"/>
      </w:pPr>
      <w:r>
        <w:t>3</w:t>
      </w:r>
      <w:r w:rsidRPr="00006B81">
        <w:t>)</w:t>
      </w:r>
      <w:r w:rsidRPr="00006B81">
        <w:tab/>
        <w:t>w art. 97:</w:t>
      </w:r>
    </w:p>
    <w:p w14:paraId="1F8744AC" w14:textId="77777777" w:rsidR="00C42B1B" w:rsidRDefault="00C42B1B" w:rsidP="00C42B1B">
      <w:pPr>
        <w:pStyle w:val="LITlitera"/>
      </w:pPr>
      <w:r w:rsidRPr="00006B81">
        <w:t>a)</w:t>
      </w:r>
      <w:r w:rsidRPr="00006B81">
        <w:tab/>
      </w:r>
      <w:r>
        <w:t>w ust. 3:</w:t>
      </w:r>
    </w:p>
    <w:p w14:paraId="236240C5" w14:textId="77777777" w:rsidR="00C42B1B" w:rsidRPr="00006B81" w:rsidRDefault="008905DE" w:rsidP="00C42B1B">
      <w:pPr>
        <w:pStyle w:val="TIRtiret"/>
      </w:pPr>
      <w:r>
        <w:t>–</w:t>
      </w:r>
      <w:r>
        <w:tab/>
      </w:r>
      <w:r w:rsidR="00C42B1B" w:rsidRPr="00006B81">
        <w:t>pkt 1 otrzymuje brzmienie:</w:t>
      </w:r>
    </w:p>
    <w:p w14:paraId="0B5B8795" w14:textId="77777777" w:rsidR="00C42B1B" w:rsidRPr="00006B81" w:rsidRDefault="008905DE" w:rsidP="00BB4867">
      <w:pPr>
        <w:pStyle w:val="ZTIRPKTzmpkttiret"/>
      </w:pPr>
      <w:r>
        <w:t>„</w:t>
      </w:r>
      <w:r w:rsidR="00C42B1B" w:rsidRPr="00006B81">
        <w:t>1)</w:t>
      </w:r>
      <w:r w:rsidR="00C42B1B" w:rsidRPr="00006B81">
        <w:tab/>
        <w:t>monitorowanie oraz ocena jakości i dostępności, a także analiza kosztów świadczeń opieki zdrowotnej w zakresie niezbędnym dla prawidłowego zawierania umów o</w:t>
      </w:r>
      <w:r w:rsidR="000C7FC7">
        <w:t xml:space="preserve"> </w:t>
      </w:r>
      <w:r w:rsidR="00C42B1B" w:rsidRPr="00006B81">
        <w:t>udzielanie świadczeń opieki zdrowotnej;</w:t>
      </w:r>
      <w:r>
        <w:t>”</w:t>
      </w:r>
      <w:r w:rsidR="00C42B1B" w:rsidRPr="00006B81">
        <w:t>,</w:t>
      </w:r>
    </w:p>
    <w:p w14:paraId="516D1394" w14:textId="77777777" w:rsidR="00C42B1B" w:rsidRPr="00006B81" w:rsidRDefault="008905DE" w:rsidP="00C42B1B">
      <w:pPr>
        <w:pStyle w:val="TIRtiret"/>
      </w:pPr>
      <w:r>
        <w:t>–</w:t>
      </w:r>
      <w:r>
        <w:tab/>
      </w:r>
      <w:r w:rsidR="00C42B1B" w:rsidRPr="00006B81">
        <w:t>w pkt 1</w:t>
      </w:r>
      <w:r w:rsidR="00C42B1B">
        <w:t>8</w:t>
      </w:r>
      <w:r w:rsidR="00C42B1B" w:rsidRPr="00006B81">
        <w:t xml:space="preserve"> kropkę zastępuje się średnikiem i dodaje się pkt 1</w:t>
      </w:r>
      <w:r w:rsidR="00C42B1B">
        <w:t>9</w:t>
      </w:r>
      <w:r w:rsidR="00C42B1B" w:rsidRPr="00006B81">
        <w:t xml:space="preserve"> w brzmieniu:</w:t>
      </w:r>
    </w:p>
    <w:p w14:paraId="6094F44C" w14:textId="77777777" w:rsidR="00C42B1B" w:rsidRPr="00006B81" w:rsidRDefault="008905DE" w:rsidP="00BB4867">
      <w:pPr>
        <w:pStyle w:val="ZTIRPKTzmpkttiret"/>
      </w:pPr>
      <w:r>
        <w:t>„</w:t>
      </w:r>
      <w:r w:rsidR="00C42B1B" w:rsidRPr="00006B81">
        <w:t>1</w:t>
      </w:r>
      <w:r w:rsidR="00C42B1B">
        <w:t>9</w:t>
      </w:r>
      <w:r w:rsidR="00C42B1B" w:rsidRPr="00006B81">
        <w:t>)</w:t>
      </w:r>
      <w:r w:rsidR="00C42B1B" w:rsidRPr="00006B81">
        <w:tab/>
        <w:t>realizacja zadań związanych z akredytacją w ochronie zdrowia, o której mowa w ustawie z dnia</w:t>
      </w:r>
      <w:r w:rsidR="00C42B1B">
        <w:t xml:space="preserve"> </w:t>
      </w:r>
      <w:r w:rsidR="00C42B1B" w:rsidRPr="00006B81">
        <w:t>… o jakości w o</w:t>
      </w:r>
      <w:r w:rsidR="00C42B1B">
        <w:t>piece</w:t>
      </w:r>
      <w:r w:rsidR="00C42B1B" w:rsidRPr="00006B81">
        <w:t xml:space="preserve"> zdrow</w:t>
      </w:r>
      <w:r w:rsidR="00C42B1B">
        <w:t>otnej</w:t>
      </w:r>
      <w:r w:rsidR="00C42B1B" w:rsidRPr="00006B81">
        <w:t xml:space="preserve"> </w:t>
      </w:r>
      <w:r w:rsidR="00C42B1B">
        <w:t xml:space="preserve">i </w:t>
      </w:r>
      <w:r w:rsidR="00C42B1B" w:rsidRPr="00006B81">
        <w:t>bezpieczeństwie pacjenta:</w:t>
      </w:r>
    </w:p>
    <w:p w14:paraId="4D6CF827" w14:textId="77777777" w:rsidR="00C42B1B" w:rsidRPr="00006B81" w:rsidRDefault="00C42B1B" w:rsidP="00BB4867">
      <w:pPr>
        <w:pStyle w:val="ZTIRLITwPKTzmlitwpkttiret"/>
      </w:pPr>
      <w:r w:rsidRPr="00006B81">
        <w:t>a)</w:t>
      </w:r>
      <w:r w:rsidRPr="00006B81">
        <w:tab/>
        <w:t>przeprowadzanie procedury oceniającej,</w:t>
      </w:r>
    </w:p>
    <w:p w14:paraId="6878C343" w14:textId="77777777" w:rsidR="00C42B1B" w:rsidRPr="00006B81" w:rsidRDefault="00C42B1B" w:rsidP="00BB4867">
      <w:pPr>
        <w:pStyle w:val="ZTIRLITwPKTzmlitwpkttiret"/>
      </w:pPr>
      <w:r w:rsidRPr="00006B81">
        <w:t>b)</w:t>
      </w:r>
      <w:r w:rsidRPr="00006B81">
        <w:tab/>
        <w:t>współpraca z Radą Akredytacyjną</w:t>
      </w:r>
      <w:r>
        <w:t xml:space="preserve"> przy</w:t>
      </w:r>
      <w:r w:rsidRPr="004E4FE8">
        <w:t xml:space="preserve"> </w:t>
      </w:r>
      <w:r>
        <w:t>opracowywaniu</w:t>
      </w:r>
      <w:r w:rsidRPr="00006B81">
        <w:t xml:space="preserve"> propozycji standardów akredytacyjnych i ich aktualizacji</w:t>
      </w:r>
      <w:r>
        <w:t>.</w:t>
      </w:r>
      <w:r w:rsidR="008905DE">
        <w:t>”</w:t>
      </w:r>
      <w:r w:rsidRPr="00B50E01">
        <w:t>,</w:t>
      </w:r>
    </w:p>
    <w:p w14:paraId="7BE7CC09" w14:textId="77777777" w:rsidR="00C42B1B" w:rsidRPr="00006B81" w:rsidRDefault="00C42B1B" w:rsidP="00C42B1B">
      <w:pPr>
        <w:pStyle w:val="LITlitera"/>
      </w:pPr>
      <w:r>
        <w:t>b</w:t>
      </w:r>
      <w:r w:rsidRPr="00006B81">
        <w:t>)</w:t>
      </w:r>
      <w:r w:rsidRPr="00006B81">
        <w:tab/>
        <w:t>po ust. 3h dodaje się ust. 3i</w:t>
      </w:r>
      <w:r>
        <w:t xml:space="preserve"> oraz 3j</w:t>
      </w:r>
      <w:r w:rsidRPr="00006B81">
        <w:t xml:space="preserve"> w brzmieniu:</w:t>
      </w:r>
    </w:p>
    <w:p w14:paraId="068B684A" w14:textId="77777777" w:rsidR="00C42B1B" w:rsidRDefault="008905DE" w:rsidP="00C42B1B">
      <w:pPr>
        <w:pStyle w:val="ZLITUSTzmustliter"/>
      </w:pPr>
      <w:r>
        <w:t>„</w:t>
      </w:r>
      <w:r w:rsidR="00C42B1B" w:rsidRPr="00006B81">
        <w:t>3i. W celu realizacji zadania, o którym mowa w ust. 3 pkt 20, Fundusz do dnia 31 stycznia każdego roku kalendarzowego przekazuje na rachunek</w:t>
      </w:r>
      <w:r w:rsidR="00C42B1B">
        <w:t xml:space="preserve"> bankowy</w:t>
      </w:r>
      <w:r w:rsidR="00C42B1B" w:rsidRPr="00006B81">
        <w:t xml:space="preserve"> Funduszu Kompensacyjnego Zdarzeń Medycznych</w:t>
      </w:r>
      <w:r w:rsidR="00C42B1B">
        <w:t>,</w:t>
      </w:r>
      <w:r w:rsidR="001B5D85">
        <w:t xml:space="preserve"> o którym mowa w art. 67zi ust. </w:t>
      </w:r>
      <w:r w:rsidR="00C42B1B">
        <w:t xml:space="preserve">1 </w:t>
      </w:r>
      <w:r w:rsidR="00C42B1B" w:rsidRPr="002C01C9">
        <w:t>ustaw</w:t>
      </w:r>
      <w:r w:rsidR="00C42B1B">
        <w:t>y</w:t>
      </w:r>
      <w:r w:rsidR="00C42B1B" w:rsidRPr="002C01C9">
        <w:t xml:space="preserve"> z dnia 6 listopada 2008 r. o prawach pacjenta i Rzeczniku Praw Pacjenta</w:t>
      </w:r>
      <w:r w:rsidR="00C42B1B">
        <w:t xml:space="preserve">, zwanym dalej </w:t>
      </w:r>
      <w:r>
        <w:t>„</w:t>
      </w:r>
      <w:r w:rsidR="00C42B1B">
        <w:t>Funduszem Kompensacyjnym</w:t>
      </w:r>
      <w:r>
        <w:t>”</w:t>
      </w:r>
      <w:r w:rsidR="00C42B1B">
        <w:t>,</w:t>
      </w:r>
      <w:r w:rsidR="00C42B1B" w:rsidRPr="00006B81">
        <w:t xml:space="preserve"> środki finansowe w postaci odpisu w</w:t>
      </w:r>
      <w:r w:rsidR="000C7FC7">
        <w:t xml:space="preserve"> </w:t>
      </w:r>
      <w:r w:rsidR="00C42B1B" w:rsidRPr="00006B81">
        <w:t xml:space="preserve">wysokości </w:t>
      </w:r>
      <w:r w:rsidR="00C42B1B">
        <w:t xml:space="preserve">do </w:t>
      </w:r>
      <w:r w:rsidR="00C42B1B" w:rsidRPr="00006B81">
        <w:t>0,0</w:t>
      </w:r>
      <w:r w:rsidR="00C42B1B">
        <w:t>4</w:t>
      </w:r>
      <w:r w:rsidR="00C42B1B" w:rsidRPr="00006B81">
        <w:t>% planowanych należnych przychodów z tytułu składek na</w:t>
      </w:r>
      <w:r w:rsidR="000C7FC7">
        <w:t xml:space="preserve"> </w:t>
      </w:r>
      <w:r w:rsidR="00C42B1B" w:rsidRPr="00006B81">
        <w:t xml:space="preserve">ubezpieczenie zdrowotne na </w:t>
      </w:r>
      <w:r w:rsidR="00C42B1B">
        <w:t xml:space="preserve">ten </w:t>
      </w:r>
      <w:r w:rsidR="00C42B1B" w:rsidRPr="00006B81">
        <w:t>rok, określonych w planie finansowym Funduszu zatwierdzonym w trybie, o którym mowa w</w:t>
      </w:r>
      <w:r w:rsidR="000C7FC7">
        <w:t xml:space="preserve"> </w:t>
      </w:r>
      <w:r w:rsidR="00C42B1B" w:rsidRPr="00006B81">
        <w:t>art. 121 ust. 4, albo ustalonym w</w:t>
      </w:r>
      <w:r w:rsidR="000C7FC7">
        <w:t xml:space="preserve"> </w:t>
      </w:r>
      <w:r w:rsidR="00C42B1B" w:rsidRPr="00006B81">
        <w:t>trybie, o którym mowa w</w:t>
      </w:r>
      <w:r w:rsidR="000C7FC7">
        <w:t xml:space="preserve"> </w:t>
      </w:r>
      <w:r w:rsidR="00C42B1B" w:rsidRPr="00006B81">
        <w:t>art. 121 ust. 5, albo w trybie, o którym mowa w</w:t>
      </w:r>
      <w:r w:rsidR="000C7FC7">
        <w:t xml:space="preserve"> </w:t>
      </w:r>
      <w:r w:rsidR="00C42B1B" w:rsidRPr="00006B81">
        <w:t xml:space="preserve">art. 123 ust. 3. </w:t>
      </w:r>
      <w:r w:rsidR="00C42B1B" w:rsidRPr="0049275E">
        <w:t>Odpis pomniejsza się o kwotę równą środkom z odpisu przekazanego Funduszowi Kompensacyjnemu dwa lata wcześniej</w:t>
      </w:r>
      <w:r w:rsidR="00C42B1B">
        <w:t>,</w:t>
      </w:r>
      <w:r w:rsidR="00C42B1B" w:rsidRPr="0049275E">
        <w:t xml:space="preserve"> niewykorzystanych do końca roku, w którym nastąpił ten odpis.</w:t>
      </w:r>
      <w:r w:rsidR="00C42B1B">
        <w:t xml:space="preserve"> </w:t>
      </w:r>
      <w:r w:rsidR="00C42B1B" w:rsidRPr="00006B81">
        <w:t>Od kwoty nieprzekazanego przez Fundusz odpisu przysługują odsetki za zwłokę, na zasadach i w wysokości określonych dla zaległości podatkowych.</w:t>
      </w:r>
    </w:p>
    <w:p w14:paraId="2D2C8B77" w14:textId="77777777" w:rsidR="00C42B1B" w:rsidRPr="00006B81" w:rsidRDefault="00C42B1B" w:rsidP="00C42B1B">
      <w:pPr>
        <w:pStyle w:val="ZLITUSTzmustliter"/>
      </w:pPr>
      <w:r w:rsidRPr="00006B81">
        <w:lastRenderedPageBreak/>
        <w:t>3</w:t>
      </w:r>
      <w:r>
        <w:t>j</w:t>
      </w:r>
      <w:r w:rsidRPr="00006B81">
        <w:t>. W przypadku wyczerpania środków Funduszu Kompensacyjnego</w:t>
      </w:r>
      <w:r>
        <w:t>,</w:t>
      </w:r>
      <w:r w:rsidRPr="00006B81">
        <w:t xml:space="preserve"> </w:t>
      </w:r>
      <w:r>
        <w:t>Fundusz</w:t>
      </w:r>
      <w:r w:rsidRPr="00006B81">
        <w:t xml:space="preserve"> przekazuje na rachunek Funduszu Kompensacyjnego </w:t>
      </w:r>
      <w:r>
        <w:t>środki</w:t>
      </w:r>
      <w:r w:rsidRPr="00006B81">
        <w:t xml:space="preserve"> </w:t>
      </w:r>
      <w:r>
        <w:t xml:space="preserve">finansowe z rezerwy ogólnej, o której mowa w art. 118 ust. 5, </w:t>
      </w:r>
      <w:r w:rsidRPr="00006B81">
        <w:t>w wysokości niezbędnej do dokonania wypłat świadczeń kompensacyjnych osobom uprawnionym.</w:t>
      </w:r>
      <w:r w:rsidR="008905DE">
        <w:t>”</w:t>
      </w:r>
      <w:r w:rsidRPr="00006B81">
        <w:t>;</w:t>
      </w:r>
    </w:p>
    <w:p w14:paraId="20EF30FE" w14:textId="2AF7B800" w:rsidR="00C42B1B" w:rsidRPr="005907C4" w:rsidRDefault="00C42B1B" w:rsidP="00C42B1B">
      <w:pPr>
        <w:pStyle w:val="PKTpunkt"/>
      </w:pPr>
      <w:r>
        <w:t>4</w:t>
      </w:r>
      <w:r w:rsidRPr="005907C4">
        <w:t>)</w:t>
      </w:r>
      <w:r w:rsidRPr="005907C4">
        <w:tab/>
        <w:t xml:space="preserve">w art. 102 w ust. 5 po pkt 36 dodaje się </w:t>
      </w:r>
      <w:r w:rsidR="005A4A75">
        <w:t>pkt</w:t>
      </w:r>
      <w:r w:rsidRPr="005907C4">
        <w:t xml:space="preserve"> 36a w brzmieniu:</w:t>
      </w:r>
    </w:p>
    <w:p w14:paraId="1337552C" w14:textId="77777777" w:rsidR="00C42B1B" w:rsidRPr="005907C4" w:rsidRDefault="008905DE" w:rsidP="00C42B1B">
      <w:pPr>
        <w:pStyle w:val="ZPKTzmpktartykuempunktem"/>
      </w:pPr>
      <w:r>
        <w:t>„</w:t>
      </w:r>
      <w:r w:rsidR="00C40417">
        <w:t>36a)</w:t>
      </w:r>
      <w:r w:rsidR="00C40417">
        <w:tab/>
      </w:r>
      <w:r w:rsidR="00C42B1B" w:rsidRPr="005907C4">
        <w:t>udziela</w:t>
      </w:r>
      <w:r w:rsidR="00C42B1B">
        <w:t>nie</w:t>
      </w:r>
      <w:r w:rsidR="00C42B1B" w:rsidRPr="005907C4">
        <w:t>, odmow</w:t>
      </w:r>
      <w:r w:rsidR="00C42B1B">
        <w:t>ę</w:t>
      </w:r>
      <w:r w:rsidR="00C42B1B" w:rsidRPr="005907C4">
        <w:t xml:space="preserve"> udzieleni</w:t>
      </w:r>
      <w:r w:rsidR="00C42B1B">
        <w:t>a</w:t>
      </w:r>
      <w:r w:rsidR="00C42B1B" w:rsidRPr="005907C4">
        <w:t xml:space="preserve"> lub cof</w:t>
      </w:r>
      <w:r w:rsidR="00C42B1B">
        <w:t>nięcie</w:t>
      </w:r>
      <w:r w:rsidR="00C42B1B" w:rsidRPr="005907C4">
        <w:t xml:space="preserve"> autoryzacj</w:t>
      </w:r>
      <w:r w:rsidR="00C42B1B">
        <w:t>i</w:t>
      </w:r>
      <w:r w:rsidR="00C42B1B" w:rsidRPr="005907C4">
        <w:t xml:space="preserve">, o której mowa w </w:t>
      </w:r>
      <w:r w:rsidR="00C42B1B">
        <w:t xml:space="preserve">art. 6 </w:t>
      </w:r>
      <w:r w:rsidR="00C42B1B" w:rsidRPr="005907C4">
        <w:t>ustaw</w:t>
      </w:r>
      <w:r w:rsidR="00C42B1B">
        <w:t>y</w:t>
      </w:r>
      <w:r w:rsidR="00C42B1B" w:rsidRPr="005907C4">
        <w:t xml:space="preserve"> z dnia</w:t>
      </w:r>
      <w:r w:rsidR="00C42B1B">
        <w:t xml:space="preserve"> </w:t>
      </w:r>
      <w:r w:rsidR="00C42B1B" w:rsidRPr="005907C4">
        <w:t>…</w:t>
      </w:r>
      <w:r w:rsidR="00C42B1B">
        <w:t xml:space="preserve"> </w:t>
      </w:r>
      <w:r w:rsidR="00C42B1B" w:rsidRPr="005907C4">
        <w:t>o jakości w</w:t>
      </w:r>
      <w:r w:rsidR="000C7FC7">
        <w:t xml:space="preserve"> </w:t>
      </w:r>
      <w:r w:rsidR="00C42B1B" w:rsidRPr="005907C4">
        <w:t>o</w:t>
      </w:r>
      <w:r w:rsidR="00C42B1B">
        <w:t>piece</w:t>
      </w:r>
      <w:r w:rsidR="00C42B1B" w:rsidRPr="005907C4">
        <w:t xml:space="preserve"> zdrow</w:t>
      </w:r>
      <w:r w:rsidR="00C42B1B">
        <w:t>otnej</w:t>
      </w:r>
      <w:r w:rsidR="00C42B1B" w:rsidRPr="005907C4">
        <w:t xml:space="preserve"> i bezpieczeństwie pacjenta;</w:t>
      </w:r>
      <w:r>
        <w:t>”</w:t>
      </w:r>
      <w:r w:rsidR="00C42B1B" w:rsidRPr="00D10016">
        <w:t>;</w:t>
      </w:r>
    </w:p>
    <w:p w14:paraId="4CCB24BE" w14:textId="77777777" w:rsidR="00C42B1B" w:rsidRDefault="00C42B1B" w:rsidP="00C42B1B">
      <w:pPr>
        <w:pStyle w:val="PKTpunkt"/>
      </w:pPr>
      <w:r>
        <w:t>5)</w:t>
      </w:r>
      <w:r>
        <w:tab/>
        <w:t>art. 116 ust. 1a otrzymuje brzmienie:</w:t>
      </w:r>
    </w:p>
    <w:p w14:paraId="284D69DD" w14:textId="77777777" w:rsidR="00C42B1B" w:rsidRDefault="008905DE" w:rsidP="00C42B1B">
      <w:pPr>
        <w:pStyle w:val="ZUSTzmustartykuempunktem"/>
      </w:pPr>
      <w:r>
        <w:t>„</w:t>
      </w:r>
      <w:r w:rsidR="000C65D4">
        <w:t xml:space="preserve">1a. </w:t>
      </w:r>
      <w:r w:rsidR="00C42B1B" w:rsidRPr="009F4F96">
        <w:t xml:space="preserve">Przychody, o których mowa w ust. 1, zmniejsza się o odpis dla </w:t>
      </w:r>
      <w:r w:rsidR="00C42B1B">
        <w:t>Agencji</w:t>
      </w:r>
      <w:r w:rsidR="000C65D4">
        <w:t>,</w:t>
      </w:r>
      <w:r w:rsidR="00C42B1B">
        <w:t xml:space="preserve"> </w:t>
      </w:r>
      <w:r w:rsidR="00C42B1B" w:rsidRPr="009F4F96">
        <w:t>o którym mowa w art. 31t ust. 5</w:t>
      </w:r>
      <w:r w:rsidR="00452E8B">
        <w:t>–</w:t>
      </w:r>
      <w:r w:rsidR="00C42B1B" w:rsidRPr="009F4F96">
        <w:t>9, o odpis dla Agencji Badań Medycznych, o którym mowa w art. 97 ust. 3</w:t>
      </w:r>
      <w:r w:rsidR="00C42B1B">
        <w:t>e, oraz o odpis dla Funduszu Kompensacyjnego, o którym mowa w art. 97 ust. 3i.</w:t>
      </w:r>
      <w:r>
        <w:t>”</w:t>
      </w:r>
      <w:r w:rsidR="00C42B1B">
        <w:t>;</w:t>
      </w:r>
    </w:p>
    <w:p w14:paraId="3CE2F8C9" w14:textId="77777777" w:rsidR="00C42B1B" w:rsidRPr="007B2ADA" w:rsidRDefault="00C42B1B" w:rsidP="00C42B1B">
      <w:pPr>
        <w:pStyle w:val="PKTpunkt"/>
      </w:pPr>
      <w:r>
        <w:t>6)</w:t>
      </w:r>
      <w:r>
        <w:tab/>
      </w:r>
      <w:r w:rsidRPr="007B2ADA">
        <w:t xml:space="preserve">w art. </w:t>
      </w:r>
      <w:r>
        <w:t xml:space="preserve">131c w </w:t>
      </w:r>
      <w:r w:rsidRPr="007B2ADA">
        <w:t xml:space="preserve">ust. </w:t>
      </w:r>
      <w:r>
        <w:t>3</w:t>
      </w:r>
      <w:r w:rsidRPr="007B2ADA">
        <w:t xml:space="preserve"> </w:t>
      </w:r>
      <w:r>
        <w:t xml:space="preserve">w </w:t>
      </w:r>
      <w:r w:rsidRPr="007B2ADA">
        <w:t xml:space="preserve">pkt </w:t>
      </w:r>
      <w:r>
        <w:t>11</w:t>
      </w:r>
      <w:r w:rsidRPr="007B2ADA">
        <w:t xml:space="preserve"> </w:t>
      </w:r>
      <w:r>
        <w:t xml:space="preserve">kropkę zastępuje się średnikiem i </w:t>
      </w:r>
      <w:r w:rsidRPr="007B2ADA">
        <w:t xml:space="preserve">dodaje się pkt </w:t>
      </w:r>
      <w:r>
        <w:t>12</w:t>
      </w:r>
      <w:r w:rsidRPr="007B2ADA">
        <w:t xml:space="preserve"> </w:t>
      </w:r>
      <w:r>
        <w:t xml:space="preserve">i 13 </w:t>
      </w:r>
      <w:r w:rsidRPr="007B2ADA">
        <w:t>w brzmieniu:</w:t>
      </w:r>
    </w:p>
    <w:p w14:paraId="6A6F0505" w14:textId="77777777" w:rsidR="00C42B1B" w:rsidRPr="0078728F" w:rsidRDefault="008905DE" w:rsidP="00C42B1B">
      <w:pPr>
        <w:pStyle w:val="ZPKTzmpktartykuempunktem"/>
      </w:pPr>
      <w:r>
        <w:t>„</w:t>
      </w:r>
      <w:r w:rsidR="00C42B1B">
        <w:t>12)</w:t>
      </w:r>
      <w:r w:rsidR="00C42B1B">
        <w:tab/>
      </w:r>
      <w:r w:rsidR="00C42B1B" w:rsidRPr="0078728F">
        <w:t>odpis dla Funduszu Kompensacyjnego Zdarzeń Medycznych, o którym mowa w art. 97 ust. 3i</w:t>
      </w:r>
      <w:r w:rsidR="00C42B1B">
        <w:t>, oraz środki finansowe, o których mowa w art. 97 ust. 3j</w:t>
      </w:r>
      <w:r w:rsidR="00C42B1B" w:rsidRPr="0078728F">
        <w:t>;</w:t>
      </w:r>
    </w:p>
    <w:p w14:paraId="40206E07" w14:textId="77777777" w:rsidR="00C42B1B" w:rsidRDefault="00C42B1B" w:rsidP="00C42B1B">
      <w:pPr>
        <w:pStyle w:val="ZPKTzmpktartykuempunktem"/>
      </w:pPr>
      <w:r>
        <w:t>13)</w:t>
      </w:r>
      <w:r>
        <w:tab/>
      </w:r>
      <w:r w:rsidRPr="0031481A">
        <w:t xml:space="preserve">wydatki budżetowe w części budżetu państwa, której dysponentem jest </w:t>
      </w:r>
      <w:r>
        <w:t>Rzecznik Praw Pacjenta.</w:t>
      </w:r>
      <w:r w:rsidR="008905DE">
        <w:t>”</w:t>
      </w:r>
      <w:r w:rsidRPr="002B4D20">
        <w:t>;</w:t>
      </w:r>
    </w:p>
    <w:p w14:paraId="3729DAE2" w14:textId="77777777" w:rsidR="00C42B1B" w:rsidRPr="005907C4" w:rsidRDefault="00C42B1B" w:rsidP="00C42B1B">
      <w:pPr>
        <w:pStyle w:val="PKTpunkt"/>
      </w:pPr>
      <w:r>
        <w:t>7</w:t>
      </w:r>
      <w:r w:rsidRPr="005907C4">
        <w:t>)</w:t>
      </w:r>
      <w:r>
        <w:tab/>
      </w:r>
      <w:r w:rsidRPr="005907C4">
        <w:t xml:space="preserve">w art. 149 </w:t>
      </w:r>
      <w:r>
        <w:t xml:space="preserve">w </w:t>
      </w:r>
      <w:r w:rsidRPr="005907C4">
        <w:t xml:space="preserve">ust. 1 </w:t>
      </w:r>
      <w:r>
        <w:t>w</w:t>
      </w:r>
      <w:r w:rsidRPr="005907C4">
        <w:t xml:space="preserve"> pkt 9 </w:t>
      </w:r>
      <w:r w:rsidRPr="00DC3812">
        <w:t xml:space="preserve">kropkę zastępuje się średnikiem </w:t>
      </w:r>
      <w:r>
        <w:t xml:space="preserve">i </w:t>
      </w:r>
      <w:r w:rsidRPr="005907C4">
        <w:t>dodaje się pkt 10 w brzmieniu:</w:t>
      </w:r>
    </w:p>
    <w:p w14:paraId="5BBEEFDC" w14:textId="77777777" w:rsidR="00C42B1B" w:rsidRDefault="008905DE" w:rsidP="00C42B1B">
      <w:pPr>
        <w:pStyle w:val="ZPKTzmpktartykuempunktem"/>
      </w:pPr>
      <w:r>
        <w:t>„</w:t>
      </w:r>
      <w:r w:rsidR="00C40417">
        <w:t>10)</w:t>
      </w:r>
      <w:r w:rsidR="00C40417">
        <w:tab/>
      </w:r>
      <w:r w:rsidR="00C42B1B" w:rsidRPr="005907C4">
        <w:t xml:space="preserve">jeżeli świadczeniodawca nie </w:t>
      </w:r>
      <w:r w:rsidR="00C42B1B" w:rsidRPr="00794875">
        <w:t>posiada</w:t>
      </w:r>
      <w:r w:rsidR="000C7FC7">
        <w:t xml:space="preserve"> </w:t>
      </w:r>
      <w:r w:rsidR="00C42B1B" w:rsidRPr="005907C4">
        <w:t>autoryzacji, o której mowa w ustawie z dnia</w:t>
      </w:r>
      <w:r w:rsidR="00C42B1B">
        <w:t xml:space="preserve"> … </w:t>
      </w:r>
      <w:r w:rsidR="00C42B1B" w:rsidRPr="005907C4">
        <w:t>o jakości w</w:t>
      </w:r>
      <w:r w:rsidR="000C7FC7">
        <w:t xml:space="preserve"> </w:t>
      </w:r>
      <w:r w:rsidR="00C42B1B" w:rsidRPr="005907C4">
        <w:t>o</w:t>
      </w:r>
      <w:r w:rsidR="00C42B1B">
        <w:t>piece</w:t>
      </w:r>
      <w:r w:rsidR="00C42B1B" w:rsidRPr="005907C4">
        <w:t xml:space="preserve"> zdrow</w:t>
      </w:r>
      <w:r w:rsidR="00C42B1B">
        <w:t>otnej</w:t>
      </w:r>
      <w:r w:rsidR="00C42B1B" w:rsidRPr="005907C4">
        <w:t xml:space="preserve"> i bezpieczeństwie pacjenta</w:t>
      </w:r>
      <w:r w:rsidR="00C42B1B">
        <w:t>.</w:t>
      </w:r>
      <w:r>
        <w:t>”</w:t>
      </w:r>
      <w:r w:rsidR="00C42B1B">
        <w:t>;</w:t>
      </w:r>
      <w:r w:rsidR="00C42B1B" w:rsidRPr="005907C4" w:rsidDel="00BD76D0">
        <w:t xml:space="preserve"> </w:t>
      </w:r>
    </w:p>
    <w:p w14:paraId="4704AA01" w14:textId="77777777" w:rsidR="00C42B1B" w:rsidRDefault="00C42B1B" w:rsidP="00C42B1B">
      <w:pPr>
        <w:pStyle w:val="PKTpunkt"/>
      </w:pPr>
      <w:r>
        <w:t>8)</w:t>
      </w:r>
      <w:r>
        <w:tab/>
        <w:t xml:space="preserve">w art. 155 ust. 2 otrzymuje brzmienie: </w:t>
      </w:r>
    </w:p>
    <w:p w14:paraId="18FAD576" w14:textId="77777777" w:rsidR="00C42B1B" w:rsidRPr="000C7FC7" w:rsidRDefault="008905DE" w:rsidP="000C7FC7">
      <w:pPr>
        <w:pStyle w:val="ZUSTzmustartykuempunktem"/>
      </w:pPr>
      <w:r>
        <w:t>„</w:t>
      </w:r>
      <w:r w:rsidR="00C42B1B" w:rsidRPr="000C7FC7">
        <w:t>2. Umowa o udzielanie świadczeń opieki zdrowotnej jest nieważna, jeżeli zawarto ją z oferentem, którego oferta podlegała odrzuceniu z przyczyn wskazanych w</w:t>
      </w:r>
      <w:r w:rsidR="000C7FC7" w:rsidRPr="000C7FC7">
        <w:t xml:space="preserve"> </w:t>
      </w:r>
      <w:r w:rsidR="00C42B1B" w:rsidRPr="000C7FC7">
        <w:t>art.</w:t>
      </w:r>
      <w:r w:rsidR="000C7FC7" w:rsidRPr="000C7FC7">
        <w:t xml:space="preserve"> </w:t>
      </w:r>
      <w:r w:rsidR="00C42B1B" w:rsidRPr="000C7FC7">
        <w:t>149</w:t>
      </w:r>
      <w:r w:rsidR="00C42B1B" w:rsidRPr="000C7FC7" w:rsidDel="00643CD3">
        <w:t xml:space="preserve"> </w:t>
      </w:r>
      <w:r w:rsidR="00C42B1B" w:rsidRPr="000C7FC7">
        <w:t>ust. 1 pkt 1, 3–8 i 10, lub zawarto ją w wyniku postępowania, które zostało unieważnione.</w:t>
      </w:r>
      <w:r>
        <w:t>”</w:t>
      </w:r>
      <w:r w:rsidR="00C42B1B" w:rsidRPr="000C7FC7">
        <w:t>.</w:t>
      </w:r>
    </w:p>
    <w:p w14:paraId="69DBD553" w14:textId="43BE5CD4" w:rsidR="00C42B1B" w:rsidRPr="006E33B0" w:rsidRDefault="00C40417" w:rsidP="00C42B1B">
      <w:pPr>
        <w:pStyle w:val="ARTartustawynprozporzdzenia"/>
      </w:pPr>
      <w:bookmarkStart w:id="74" w:name="_Hlk106202101"/>
      <w:r>
        <w:rPr>
          <w:rStyle w:val="Ppogrubienie"/>
        </w:rPr>
        <w:t>Art. </w:t>
      </w:r>
      <w:r w:rsidR="00C42B1B" w:rsidRPr="009E5534">
        <w:rPr>
          <w:rStyle w:val="Ppogrubienie"/>
        </w:rPr>
        <w:t>6</w:t>
      </w:r>
      <w:r w:rsidR="00C42B1B">
        <w:rPr>
          <w:rStyle w:val="Ppogrubienie"/>
        </w:rPr>
        <w:t>6</w:t>
      </w:r>
      <w:r w:rsidR="00C42B1B" w:rsidRPr="009E5534">
        <w:rPr>
          <w:rStyle w:val="Ppogrubienie"/>
        </w:rPr>
        <w:t>.</w:t>
      </w:r>
      <w:bookmarkEnd w:id="74"/>
      <w:r>
        <w:t> </w:t>
      </w:r>
      <w:r w:rsidR="00C42B1B" w:rsidRPr="006E33B0">
        <w:t>W ustawie z dnia 28 lipca 2005 r. o lecznictwie uzdrowiskowym, uzdrowiskach i obszarach ochrony uzdrowiskowej oraz o gminach uzdrowiskowych (Dz.</w:t>
      </w:r>
      <w:r w:rsidR="000C7FC7">
        <w:t xml:space="preserve"> </w:t>
      </w:r>
      <w:r w:rsidR="00C42B1B" w:rsidRPr="006E33B0">
        <w:t>U.</w:t>
      </w:r>
      <w:r w:rsidR="000C7FC7">
        <w:t xml:space="preserve"> </w:t>
      </w:r>
      <w:r w:rsidR="00C42B1B" w:rsidRPr="006E33B0">
        <w:t>z</w:t>
      </w:r>
      <w:r w:rsidR="000C7FC7">
        <w:t xml:space="preserve"> </w:t>
      </w:r>
      <w:r w:rsidR="00B7504B">
        <w:t>2021 r. poz. </w:t>
      </w:r>
      <w:r w:rsidR="00C42B1B" w:rsidRPr="006E33B0">
        <w:t>1301</w:t>
      </w:r>
      <w:r w:rsidR="00C42B1B">
        <w:t xml:space="preserve"> oraz z 2022 r. poz. 2185</w:t>
      </w:r>
      <w:r w:rsidR="00C42B1B" w:rsidRPr="006E33B0">
        <w:t>) art. 15 otrzymuje brzmienie:</w:t>
      </w:r>
    </w:p>
    <w:p w14:paraId="3193B99B" w14:textId="47607F26" w:rsidR="00C42B1B" w:rsidRDefault="008905DE" w:rsidP="00C42B1B">
      <w:pPr>
        <w:pStyle w:val="ZARTzmartartykuempunktem"/>
      </w:pPr>
      <w:r>
        <w:t>„</w:t>
      </w:r>
      <w:r w:rsidR="00C42B1B" w:rsidRPr="006E33B0">
        <w:t>Art. 15</w:t>
      </w:r>
      <w:r w:rsidR="00C42B1B">
        <w:t xml:space="preserve">. </w:t>
      </w:r>
      <w:r w:rsidR="00C42B1B" w:rsidRPr="006E33B0">
        <w:t>W sprawach nieuregulowanych w ustawie do zakładów lecznictwa uzdrowiskowego mają zastosowanie przepisy ustawy z dnia 15 kwietnia 2011 r. o</w:t>
      </w:r>
      <w:r w:rsidR="000C7FC7">
        <w:t xml:space="preserve"> </w:t>
      </w:r>
      <w:r w:rsidR="00C42B1B" w:rsidRPr="006E33B0">
        <w:t xml:space="preserve">działalności leczniczej </w:t>
      </w:r>
      <w:r w:rsidR="00C42B1B">
        <w:t>(</w:t>
      </w:r>
      <w:r w:rsidR="00C42B1B" w:rsidRPr="006E33B0">
        <w:t>Dz.</w:t>
      </w:r>
      <w:r w:rsidR="00C42B1B">
        <w:t xml:space="preserve"> </w:t>
      </w:r>
      <w:r w:rsidR="00C42B1B" w:rsidRPr="006E33B0">
        <w:t>U. z 2022 r. poz. 633</w:t>
      </w:r>
      <w:r w:rsidR="00C42B1B" w:rsidRPr="00DD2C00">
        <w:t>, 655, 974</w:t>
      </w:r>
      <w:r w:rsidR="00C42B1B">
        <w:t xml:space="preserve">, </w:t>
      </w:r>
      <w:r w:rsidR="00C42B1B" w:rsidRPr="00DD2C00">
        <w:t>1079</w:t>
      </w:r>
      <w:r w:rsidR="00C42B1B">
        <w:t xml:space="preserve"> i 2280</w:t>
      </w:r>
      <w:r w:rsidR="00C42B1B" w:rsidRPr="006E33B0">
        <w:t xml:space="preserve">), ustawy z dnia </w:t>
      </w:r>
      <w:r w:rsidR="00C42B1B" w:rsidRPr="006E33B0">
        <w:lastRenderedPageBreak/>
        <w:t>6</w:t>
      </w:r>
      <w:r w:rsidR="000C7FC7">
        <w:t xml:space="preserve"> </w:t>
      </w:r>
      <w:r w:rsidR="00C42B1B" w:rsidRPr="006E33B0">
        <w:t xml:space="preserve">listopada 2008 r. o prawach pacjenta i Rzeczniku Praw Pacjenta </w:t>
      </w:r>
      <w:r w:rsidR="00C42B1B" w:rsidRPr="00766C22">
        <w:t>(Dz. U. z 202</w:t>
      </w:r>
      <w:r w:rsidR="00C42B1B">
        <w:t>2</w:t>
      </w:r>
      <w:r w:rsidR="00B7504B">
        <w:t xml:space="preserve"> r. poz. </w:t>
      </w:r>
      <w:r w:rsidR="00C42B1B">
        <w:t>1876 i 2280</w:t>
      </w:r>
      <w:r w:rsidR="00C42B1B" w:rsidRPr="00766C22">
        <w:t>)</w:t>
      </w:r>
      <w:r w:rsidR="00C42B1B" w:rsidRPr="006E33B0">
        <w:t>, ustawy z dnia 6 listopada 2008 r. o</w:t>
      </w:r>
      <w:r w:rsidR="000C7FC7">
        <w:t xml:space="preserve"> </w:t>
      </w:r>
      <w:r w:rsidR="00C42B1B" w:rsidRPr="006E33B0">
        <w:t>konsultantach</w:t>
      </w:r>
      <w:r w:rsidR="00C42B1B">
        <w:t xml:space="preserve"> </w:t>
      </w:r>
      <w:r w:rsidR="00C42B1B" w:rsidRPr="006E33B0">
        <w:t>w ochronie zdrowia (Dz.</w:t>
      </w:r>
      <w:r w:rsidR="001B5D85">
        <w:t> </w:t>
      </w:r>
      <w:r w:rsidR="00C42B1B" w:rsidRPr="006E33B0">
        <w:t>U. z 20</w:t>
      </w:r>
      <w:r w:rsidR="00C42B1B">
        <w:t>22</w:t>
      </w:r>
      <w:r w:rsidR="00C42B1B" w:rsidRPr="006E33B0">
        <w:t xml:space="preserve"> r. poz. </w:t>
      </w:r>
      <w:r w:rsidR="00C42B1B">
        <w:t>2524) oraz</w:t>
      </w:r>
      <w:r w:rsidR="00C42B1B" w:rsidRPr="00CE2F07">
        <w:t xml:space="preserve"> ustawy z dnia </w:t>
      </w:r>
      <w:r w:rsidR="00C42B1B">
        <w:t xml:space="preserve">… </w:t>
      </w:r>
      <w:r w:rsidR="00C42B1B" w:rsidRPr="00CE2F07">
        <w:t>o jakości w opiece zdrowotnej i bezpieczeń</w:t>
      </w:r>
      <w:r w:rsidR="00505E45">
        <w:t>stwie pacjenta (Dz. U. poz. ...</w:t>
      </w:r>
      <w:r w:rsidR="00C42B1B" w:rsidRPr="006E33B0">
        <w:t>)</w:t>
      </w:r>
      <w:r w:rsidR="00C42B1B">
        <w:t>.</w:t>
      </w:r>
      <w:r>
        <w:t>”</w:t>
      </w:r>
      <w:r w:rsidR="00C42B1B" w:rsidRPr="006E33B0">
        <w:t>.</w:t>
      </w:r>
      <w:r w:rsidR="00C42B1B" w:rsidRPr="00CE2F07">
        <w:t xml:space="preserve"> </w:t>
      </w:r>
    </w:p>
    <w:p w14:paraId="0B442ABB" w14:textId="7CF85F19" w:rsidR="00C42B1B" w:rsidRPr="00006B81" w:rsidRDefault="00C40417" w:rsidP="00C42B1B">
      <w:pPr>
        <w:pStyle w:val="ARTartustawynprozporzdzenia"/>
      </w:pPr>
      <w:r>
        <w:rPr>
          <w:rStyle w:val="Ppogrubienie"/>
        </w:rPr>
        <w:t>Art. </w:t>
      </w:r>
      <w:r w:rsidR="00C42B1B" w:rsidRPr="008D0166">
        <w:rPr>
          <w:rStyle w:val="Ppogrubienie"/>
        </w:rPr>
        <w:t>6</w:t>
      </w:r>
      <w:r w:rsidR="00C42B1B">
        <w:rPr>
          <w:rStyle w:val="Ppogrubienie"/>
        </w:rPr>
        <w:t>7</w:t>
      </w:r>
      <w:r w:rsidR="00C42B1B" w:rsidRPr="008D0166">
        <w:rPr>
          <w:rStyle w:val="Ppogrubienie"/>
        </w:rPr>
        <w:t>.</w:t>
      </w:r>
      <w:r>
        <w:t> </w:t>
      </w:r>
      <w:r w:rsidR="00C42B1B" w:rsidRPr="00006B81">
        <w:t xml:space="preserve">W ustawie z </w:t>
      </w:r>
      <w:bookmarkStart w:id="75" w:name="_Hlk75333534"/>
      <w:r w:rsidR="00C42B1B" w:rsidRPr="00006B81">
        <w:t>dnia 6 listopada 2008 r. o prawach pacjenta i Rzeczniku Praw Pacjenta</w:t>
      </w:r>
      <w:bookmarkEnd w:id="75"/>
      <w:r w:rsidR="00C42B1B" w:rsidRPr="00006B81">
        <w:t xml:space="preserve"> </w:t>
      </w:r>
      <w:r w:rsidR="00E93A8E">
        <w:t>(</w:t>
      </w:r>
      <w:r w:rsidR="00E93A8E" w:rsidRPr="00837647">
        <w:t>Dz. U. z 202</w:t>
      </w:r>
      <w:r w:rsidR="00E93A8E">
        <w:t>2</w:t>
      </w:r>
      <w:r w:rsidR="00E93A8E" w:rsidRPr="00837647">
        <w:t xml:space="preserve"> r. poz. </w:t>
      </w:r>
      <w:r w:rsidR="00E93A8E">
        <w:t xml:space="preserve">1876 i 2280) </w:t>
      </w:r>
      <w:r w:rsidR="00C42B1B" w:rsidRPr="00006B81">
        <w:t>wprowadza się następujące zmiany:</w:t>
      </w:r>
    </w:p>
    <w:p w14:paraId="5127FCFB" w14:textId="77777777" w:rsidR="00C42B1B" w:rsidRPr="00006B81" w:rsidRDefault="00C42B1B" w:rsidP="00C42B1B">
      <w:pPr>
        <w:pStyle w:val="PKTpunkt"/>
      </w:pPr>
      <w:r w:rsidRPr="00006B81">
        <w:t>1)</w:t>
      </w:r>
      <w:r w:rsidRPr="00006B81">
        <w:tab/>
        <w:t>w art. 1 pkt 6 otrzymuje brzmienie:</w:t>
      </w:r>
    </w:p>
    <w:p w14:paraId="06211A1B" w14:textId="77777777" w:rsidR="00C42B1B" w:rsidRPr="00006B81" w:rsidRDefault="008905DE" w:rsidP="00C42B1B">
      <w:pPr>
        <w:pStyle w:val="ZPKTzmpktartykuempunktem"/>
      </w:pPr>
      <w:r>
        <w:t>„</w:t>
      </w:r>
      <w:r w:rsidR="00C42B1B" w:rsidRPr="00006B81">
        <w:t>6)</w:t>
      </w:r>
      <w:r w:rsidR="00C42B1B" w:rsidRPr="00006B81">
        <w:tab/>
        <w:t>zasady, wysokość oraz tryb przyznawania świadczenia kompensacyjnego w</w:t>
      </w:r>
      <w:r w:rsidR="000C7FC7">
        <w:t xml:space="preserve"> </w:t>
      </w:r>
      <w:r w:rsidR="00C42B1B" w:rsidRPr="00006B81">
        <w:t>przypadku zdarzeń medycznych</w:t>
      </w:r>
      <w:r w:rsidR="00C42B1B">
        <w:t>.</w:t>
      </w:r>
      <w:bookmarkStart w:id="76" w:name="_Hlk95457900"/>
      <w:r>
        <w:t>”</w:t>
      </w:r>
      <w:r w:rsidR="00C42B1B" w:rsidRPr="00006B81">
        <w:t>;</w:t>
      </w:r>
      <w:bookmarkEnd w:id="76"/>
    </w:p>
    <w:p w14:paraId="3EF32705" w14:textId="77777777" w:rsidR="00C42B1B" w:rsidRPr="00006B81" w:rsidRDefault="00C42B1B" w:rsidP="00C42B1B">
      <w:pPr>
        <w:pStyle w:val="PKTpunkt"/>
      </w:pPr>
      <w:r w:rsidRPr="00006B81">
        <w:t>2)</w:t>
      </w:r>
      <w:r w:rsidRPr="00006B81">
        <w:tab/>
        <w:t>w art. 3 w ust. 1 w pkt 10 kropkę zastępuje się średnikiem i dodaje się pkt 11</w:t>
      </w:r>
      <w:r>
        <w:t xml:space="preserve"> </w:t>
      </w:r>
      <w:r w:rsidRPr="00006B81">
        <w:t>w</w:t>
      </w:r>
      <w:r w:rsidR="000C7FC7">
        <w:t xml:space="preserve"> </w:t>
      </w:r>
      <w:r w:rsidRPr="00006B81">
        <w:t>brzmieniu:</w:t>
      </w:r>
    </w:p>
    <w:p w14:paraId="112CC0EA" w14:textId="77777777" w:rsidR="00C42B1B" w:rsidRPr="00006B81" w:rsidRDefault="008905DE" w:rsidP="00C42B1B">
      <w:pPr>
        <w:pStyle w:val="ZPKTzmpktartykuempunktem"/>
      </w:pPr>
      <w:r>
        <w:t>„</w:t>
      </w:r>
      <w:r w:rsidR="00C42B1B" w:rsidRPr="00006B81">
        <w:t>1</w:t>
      </w:r>
      <w:r w:rsidR="00C42B1B">
        <w:t>1</w:t>
      </w:r>
      <w:r w:rsidR="00C42B1B" w:rsidRPr="00006B81">
        <w:t>)</w:t>
      </w:r>
      <w:r w:rsidR="00C42B1B" w:rsidRPr="00006B81">
        <w:tab/>
        <w:t xml:space="preserve">zdarzenie medyczne – zaistniałe w trakcie lub w efekcie udzielania </w:t>
      </w:r>
      <w:r w:rsidR="00C42B1B">
        <w:t>świadczeń zdrowotnych</w:t>
      </w:r>
      <w:r w:rsidR="00C42B1B" w:rsidRPr="00006B81">
        <w:t>:</w:t>
      </w:r>
    </w:p>
    <w:p w14:paraId="7CF1792A" w14:textId="77777777" w:rsidR="00C42B1B" w:rsidRPr="00006B81" w:rsidRDefault="00C42B1B" w:rsidP="00C42B1B">
      <w:pPr>
        <w:pStyle w:val="ZLITwPKTzmlitwpktartykuempunktem"/>
      </w:pPr>
      <w:r>
        <w:t>a</w:t>
      </w:r>
      <w:r w:rsidRPr="00006B81">
        <w:t>)</w:t>
      </w:r>
      <w:r>
        <w:tab/>
      </w:r>
      <w:r w:rsidRPr="00006B81">
        <w:t xml:space="preserve">zakażenie pacjenta biologicznym czynnikiem chorobotwórczym, </w:t>
      </w:r>
    </w:p>
    <w:p w14:paraId="56C24E3F" w14:textId="77777777" w:rsidR="00C42B1B" w:rsidRPr="00006B81" w:rsidRDefault="00C42B1B" w:rsidP="00C42B1B">
      <w:pPr>
        <w:pStyle w:val="ZLITwPKTzmlitwpktartykuempunktem"/>
      </w:pPr>
      <w:r>
        <w:t>b</w:t>
      </w:r>
      <w:r w:rsidRPr="00006B81">
        <w:t>)</w:t>
      </w:r>
      <w:r>
        <w:tab/>
      </w:r>
      <w:r w:rsidRPr="00006B81">
        <w:t xml:space="preserve">uszkodzenie ciała lub rozstrój zdrowia, albo </w:t>
      </w:r>
    </w:p>
    <w:p w14:paraId="7740A8D1" w14:textId="77777777" w:rsidR="00C42B1B" w:rsidRPr="00006B81" w:rsidRDefault="00C42B1B" w:rsidP="00C42B1B">
      <w:pPr>
        <w:pStyle w:val="ZLITwPKTzmlitwpktartykuempunktem"/>
      </w:pPr>
      <w:r>
        <w:t>c</w:t>
      </w:r>
      <w:r w:rsidRPr="00006B81">
        <w:t>)</w:t>
      </w:r>
      <w:r>
        <w:tab/>
      </w:r>
      <w:r w:rsidRPr="00006B81">
        <w:t>śmierć pacjenta</w:t>
      </w:r>
    </w:p>
    <w:p w14:paraId="06994347" w14:textId="77777777" w:rsidR="00C42B1B" w:rsidRPr="00006B81" w:rsidRDefault="00C42B1B" w:rsidP="00C42B1B">
      <w:pPr>
        <w:pStyle w:val="ZCZWSPLITwPKTzmczciwsplitwpktartykuempunktem"/>
      </w:pPr>
      <w:r w:rsidRPr="00006B81">
        <w:t>–</w:t>
      </w:r>
      <w:bookmarkStart w:id="77" w:name="_Hlk89464825"/>
      <w:r w:rsidR="00C40417">
        <w:t xml:space="preserve"> </w:t>
      </w:r>
      <w:r w:rsidRPr="00006B81">
        <w:t xml:space="preserve">których z wysokim prawdopodobieństwem można było uniknąć w przypadku udzielenia świadczenia zgodnie z aktualną wiedzą medyczną albo zastosowania innej dostępnej metody diagnostycznej lub leczniczej, chyba że doszło do dających się przewidzieć normalnych następstw zastosowania metody, na którą pacjent wyraził </w:t>
      </w:r>
      <w:r>
        <w:t xml:space="preserve">świadomą </w:t>
      </w:r>
      <w:r w:rsidRPr="00006B81">
        <w:t>zgodę.</w:t>
      </w:r>
      <w:bookmarkEnd w:id="77"/>
      <w:r w:rsidR="008905DE">
        <w:t>”</w:t>
      </w:r>
      <w:r w:rsidRPr="00006B81">
        <w:t>;</w:t>
      </w:r>
    </w:p>
    <w:p w14:paraId="40B6BD41" w14:textId="77777777" w:rsidR="00C42B1B" w:rsidRDefault="00C42B1B" w:rsidP="00C42B1B">
      <w:pPr>
        <w:pStyle w:val="PKTpunkt"/>
      </w:pPr>
      <w:r w:rsidRPr="00006B81">
        <w:t>3)</w:t>
      </w:r>
      <w:r w:rsidRPr="00006B81">
        <w:tab/>
        <w:t>w art. 14</w:t>
      </w:r>
      <w:r>
        <w:t>:</w:t>
      </w:r>
    </w:p>
    <w:p w14:paraId="3D8744E0" w14:textId="77777777" w:rsidR="00C42B1B" w:rsidRDefault="00C42B1B" w:rsidP="00C42B1B">
      <w:pPr>
        <w:pStyle w:val="LITlitera"/>
      </w:pPr>
      <w:r>
        <w:t>a)</w:t>
      </w:r>
      <w:r>
        <w:tab/>
      </w:r>
      <w:r w:rsidRPr="00006B81">
        <w:t>uchyla się ust. 2a</w:t>
      </w:r>
      <w:r>
        <w:t>,</w:t>
      </w:r>
    </w:p>
    <w:p w14:paraId="096A0C30" w14:textId="77777777" w:rsidR="00C42B1B" w:rsidRPr="00006B81" w:rsidRDefault="00C42B1B" w:rsidP="00C42B1B">
      <w:pPr>
        <w:pStyle w:val="LITlitera"/>
      </w:pPr>
      <w:r>
        <w:t>b)</w:t>
      </w:r>
      <w:r>
        <w:tab/>
        <w:t xml:space="preserve">w ust. 3 skreśla się wyrazy </w:t>
      </w:r>
      <w:r w:rsidR="008905DE">
        <w:t>„</w:t>
      </w:r>
      <w:r w:rsidRPr="00016190">
        <w:t>i ust. 2a</w:t>
      </w:r>
      <w:r w:rsidR="008905DE">
        <w:t>”</w:t>
      </w:r>
      <w:r>
        <w:t>;</w:t>
      </w:r>
    </w:p>
    <w:p w14:paraId="44623380" w14:textId="77777777" w:rsidR="00C42B1B" w:rsidRDefault="00C42B1B" w:rsidP="00C42B1B">
      <w:pPr>
        <w:pStyle w:val="PKTpunkt"/>
      </w:pPr>
      <w:r w:rsidRPr="00006B81">
        <w:t>4)</w:t>
      </w:r>
      <w:r w:rsidRPr="00006B81">
        <w:tab/>
        <w:t>w art. 26</w:t>
      </w:r>
      <w:r>
        <w:t xml:space="preserve"> w ust. 3:</w:t>
      </w:r>
    </w:p>
    <w:p w14:paraId="065E99D5" w14:textId="77777777" w:rsidR="00C42B1B" w:rsidRDefault="00C42B1B" w:rsidP="00C42B1B">
      <w:pPr>
        <w:pStyle w:val="LITlitera"/>
      </w:pPr>
      <w:r>
        <w:t>a)</w:t>
      </w:r>
      <w:r>
        <w:tab/>
        <w:t>pkt 8 otrzymuje brzmienie:</w:t>
      </w:r>
    </w:p>
    <w:p w14:paraId="76403C2B" w14:textId="77777777" w:rsidR="00C42B1B" w:rsidRDefault="008905DE" w:rsidP="00C42B1B">
      <w:pPr>
        <w:pStyle w:val="ZLITPKTzmpktliter"/>
      </w:pPr>
      <w:r>
        <w:t>„</w:t>
      </w:r>
      <w:r w:rsidR="00C42B1B" w:rsidRPr="00CC01EE">
        <w:t>8)</w:t>
      </w:r>
      <w:r w:rsidR="00C42B1B">
        <w:tab/>
      </w:r>
      <w:r w:rsidR="00C42B1B" w:rsidRPr="00CC01EE">
        <w:t xml:space="preserve">osobom wykonującym zawód medyczny, w związku z prowadzeniem </w:t>
      </w:r>
      <w:r w:rsidR="00C42B1B">
        <w:t xml:space="preserve">przeglądu akredytacyjnego </w:t>
      </w:r>
      <w:r w:rsidR="00C42B1B" w:rsidRPr="00CC01EE">
        <w:t xml:space="preserve">podmiot udzielający świadczeń zdrowotnych na podstawie przepisów </w:t>
      </w:r>
      <w:r w:rsidR="00C42B1B" w:rsidRPr="00DD1437">
        <w:t xml:space="preserve">ustawy z dnia … o jakości w opiece zdrowotnej i bezpieczeństwie pacjenta (Dz. U. poz.…) </w:t>
      </w:r>
      <w:r w:rsidR="00C42B1B" w:rsidRPr="00CC01EE">
        <w:t>albo procedury uzyskiwania innych certyfikatów jakości, w zakresie niezbędnym do ich przeprowadzenia</w:t>
      </w:r>
      <w:r w:rsidR="00C42B1B">
        <w:t>;</w:t>
      </w:r>
      <w:r>
        <w:t>”</w:t>
      </w:r>
      <w:r w:rsidR="00C42B1B">
        <w:t>,</w:t>
      </w:r>
    </w:p>
    <w:p w14:paraId="19513BE1" w14:textId="77777777" w:rsidR="00C42B1B" w:rsidRPr="00006B81" w:rsidRDefault="00C42B1B" w:rsidP="00C42B1B">
      <w:pPr>
        <w:pStyle w:val="LITlitera"/>
      </w:pPr>
      <w:r>
        <w:t>b)</w:t>
      </w:r>
      <w:r>
        <w:tab/>
      </w:r>
      <w:r w:rsidRPr="00006B81">
        <w:t>uchyla się pkt 9 i 10;</w:t>
      </w:r>
    </w:p>
    <w:p w14:paraId="5C72DCC3" w14:textId="77777777" w:rsidR="00C42B1B" w:rsidRPr="00006B81" w:rsidRDefault="00C42B1B" w:rsidP="00C42B1B">
      <w:pPr>
        <w:pStyle w:val="PKTpunkt"/>
      </w:pPr>
      <w:r w:rsidRPr="00006B81">
        <w:t>5)</w:t>
      </w:r>
      <w:r w:rsidRPr="00006B81">
        <w:tab/>
        <w:t>w art. 28 w ust. 2a:</w:t>
      </w:r>
    </w:p>
    <w:p w14:paraId="3D8BFD41" w14:textId="77777777" w:rsidR="00C42B1B" w:rsidRPr="00006B81" w:rsidRDefault="00C42B1B" w:rsidP="00C42B1B">
      <w:pPr>
        <w:pStyle w:val="LITlitera"/>
      </w:pPr>
      <w:r w:rsidRPr="00006B81">
        <w:lastRenderedPageBreak/>
        <w:t>a)</w:t>
      </w:r>
      <w:r w:rsidRPr="00006B81">
        <w:tab/>
        <w:t>po pkt 1</w:t>
      </w:r>
      <w:r>
        <w:t>b</w:t>
      </w:r>
      <w:r w:rsidRPr="00006B81">
        <w:t xml:space="preserve"> dodaje się pkt 1</w:t>
      </w:r>
      <w:r>
        <w:t>c</w:t>
      </w:r>
      <w:r w:rsidRPr="00006B81">
        <w:t xml:space="preserve"> w brzmieniu:</w:t>
      </w:r>
    </w:p>
    <w:p w14:paraId="3E7F8D57" w14:textId="77777777" w:rsidR="00C42B1B" w:rsidRPr="00006B81" w:rsidRDefault="008905DE" w:rsidP="00C42B1B">
      <w:pPr>
        <w:pStyle w:val="ZLITPKTzmpktliter"/>
      </w:pPr>
      <w:r>
        <w:t>„</w:t>
      </w:r>
      <w:r w:rsidR="00C42B1B">
        <w:t>1c</w:t>
      </w:r>
      <w:r w:rsidR="00C42B1B" w:rsidRPr="00006B81">
        <w:t>)</w:t>
      </w:r>
      <w:r w:rsidR="00C42B1B">
        <w:tab/>
      </w:r>
      <w:r w:rsidR="00C42B1B" w:rsidRPr="00006B81">
        <w:t>w związku z postępowaniem w sprawie świadczenia kompensacyjnego</w:t>
      </w:r>
      <w:r w:rsidR="00C42B1B">
        <w:t>, o którym mowa w art. 67v;</w:t>
      </w:r>
      <w:r>
        <w:t>”</w:t>
      </w:r>
      <w:r w:rsidR="00C42B1B" w:rsidRPr="00006B81">
        <w:t>,</w:t>
      </w:r>
    </w:p>
    <w:p w14:paraId="3E5E1D92" w14:textId="77777777" w:rsidR="00C42B1B" w:rsidRPr="00006B81" w:rsidRDefault="00C42B1B" w:rsidP="00A9415B">
      <w:pPr>
        <w:pStyle w:val="LITlitera"/>
      </w:pPr>
      <w:r w:rsidRPr="00006B81">
        <w:t>b)</w:t>
      </w:r>
      <w:r w:rsidRPr="00006B81">
        <w:tab/>
        <w:t>uchyla się pkt 2;</w:t>
      </w:r>
    </w:p>
    <w:p w14:paraId="3BA13126" w14:textId="77777777" w:rsidR="00C42B1B" w:rsidRPr="00006B81" w:rsidRDefault="00C42B1B" w:rsidP="00C42B1B">
      <w:pPr>
        <w:pStyle w:val="PKTpunkt"/>
      </w:pPr>
      <w:r w:rsidRPr="00006B81">
        <w:t>6)</w:t>
      </w:r>
      <w:r w:rsidRPr="00006B81">
        <w:tab/>
        <w:t>po rozdziale 11 dodaje się rozdział 11a w brzmieniu:</w:t>
      </w:r>
    </w:p>
    <w:p w14:paraId="31E740BE" w14:textId="77777777" w:rsidR="00C42B1B" w:rsidRPr="00006B81" w:rsidRDefault="008905DE" w:rsidP="00C40417">
      <w:pPr>
        <w:pStyle w:val="ZROZDZODDZOZNzmoznrozdzoddzartykuempunktem"/>
      </w:pPr>
      <w:r>
        <w:t>„</w:t>
      </w:r>
      <w:r w:rsidR="00C42B1B" w:rsidRPr="00006B81">
        <w:t>Rozdział 11a</w:t>
      </w:r>
    </w:p>
    <w:p w14:paraId="0FAB8CDF" w14:textId="77777777" w:rsidR="00C42B1B" w:rsidRPr="00006B81" w:rsidRDefault="00C42B1B" w:rsidP="00C40417">
      <w:pPr>
        <w:pStyle w:val="ZROZDZODDZPRZEDMzmprzedmrozdzoddzartykuempunktem"/>
      </w:pPr>
      <w:r w:rsidRPr="00006B81">
        <w:t xml:space="preserve">Pełnomocnik do spraw praw pacjenta w podmiocie udzielającym </w:t>
      </w:r>
      <w:r>
        <w:t>świadczeń zdrowotnych</w:t>
      </w:r>
    </w:p>
    <w:p w14:paraId="4348044E" w14:textId="77777777" w:rsidR="00C42B1B" w:rsidRPr="00770D0F" w:rsidRDefault="00C42B1B" w:rsidP="00C40417">
      <w:pPr>
        <w:pStyle w:val="ZARTzmartartykuempunktem"/>
      </w:pPr>
      <w:r w:rsidRPr="00C40417">
        <w:t>Art. 40a. 1. Kierownik</w:t>
      </w:r>
      <w:r w:rsidRPr="00770D0F">
        <w:t xml:space="preserve"> podmiotu udzielającego świadczeń zdrowotnych może utworzyć stanowisko do spraw praw pacjenta. </w:t>
      </w:r>
    </w:p>
    <w:p w14:paraId="3CD9EE24" w14:textId="77777777" w:rsidR="00C42B1B" w:rsidRPr="00006B81" w:rsidRDefault="00C42B1B" w:rsidP="00C40417">
      <w:pPr>
        <w:pStyle w:val="ZUSTzmustartykuempunktem"/>
      </w:pPr>
      <w:r w:rsidRPr="00770D0F">
        <w:t xml:space="preserve">2. Do zadań </w:t>
      </w:r>
      <w:r>
        <w:t xml:space="preserve">pełnomocnika </w:t>
      </w:r>
      <w:r w:rsidRPr="00770D0F">
        <w:t>do spraw praw pacjenta należy wsparcie podmiotu udzielającego świadczeń zdrowotnych w</w:t>
      </w:r>
      <w:r w:rsidR="000C7FC7">
        <w:t xml:space="preserve"> </w:t>
      </w:r>
      <w:r w:rsidRPr="00770D0F">
        <w:t>realizacji obowiązku, o którym mowa w art. 2, przez podejmowanie działań na rzecz poprawy</w:t>
      </w:r>
      <w:r w:rsidRPr="00006B81">
        <w:t xml:space="preserve"> stopnia przestrzegania praw pacjenta w tym podmiocie, </w:t>
      </w:r>
      <w:r>
        <w:t xml:space="preserve">w tym </w:t>
      </w:r>
      <w:r w:rsidRPr="00006B81">
        <w:t>przez:</w:t>
      </w:r>
    </w:p>
    <w:p w14:paraId="0F91B1B3" w14:textId="77777777" w:rsidR="00C42B1B" w:rsidRPr="00006B81" w:rsidRDefault="00C42B1B" w:rsidP="00C40417">
      <w:pPr>
        <w:pStyle w:val="ZPKTzmpktartykuempunktem"/>
      </w:pPr>
      <w:r w:rsidRPr="00006B81">
        <w:t>1)</w:t>
      </w:r>
      <w:r w:rsidRPr="00006B81">
        <w:tab/>
        <w:t>udział w rozpatrywaniu skarg pacjentów;</w:t>
      </w:r>
    </w:p>
    <w:p w14:paraId="635AD29A" w14:textId="77777777" w:rsidR="00C42B1B" w:rsidRPr="00006B81" w:rsidRDefault="00C42B1B" w:rsidP="00C40417">
      <w:pPr>
        <w:pStyle w:val="ZPKTzmpktartykuempunktem"/>
      </w:pPr>
      <w:r w:rsidRPr="00006B81">
        <w:t>2)</w:t>
      </w:r>
      <w:r w:rsidRPr="00006B81">
        <w:tab/>
        <w:t xml:space="preserve">analizę stwierdzonych nieprawidłowości dotyczących realizacji praw pacjenta oraz proponowanie kierownikowi podmiotu udzielającego </w:t>
      </w:r>
      <w:r>
        <w:t xml:space="preserve">świadczeń zdrowotnych </w:t>
      </w:r>
      <w:r w:rsidRPr="00006B81">
        <w:t>działań naprawczych;</w:t>
      </w:r>
    </w:p>
    <w:p w14:paraId="2E4E4F17" w14:textId="77777777" w:rsidR="00C42B1B" w:rsidRPr="00006B81" w:rsidRDefault="00C42B1B" w:rsidP="00C40417">
      <w:pPr>
        <w:pStyle w:val="ZPKTzmpktartykuempunktem"/>
      </w:pPr>
      <w:r w:rsidRPr="00006B81">
        <w:t>3)</w:t>
      </w:r>
      <w:r w:rsidRPr="00006B81">
        <w:tab/>
        <w:t>prowadzenie szkoleń z</w:t>
      </w:r>
      <w:r w:rsidR="000C7FC7">
        <w:t xml:space="preserve"> </w:t>
      </w:r>
      <w:r w:rsidRPr="00006B81">
        <w:t xml:space="preserve">zakresu praw pacjenta dla osób zatrudnionych w podmiocie udzielającym </w:t>
      </w:r>
      <w:r>
        <w:t>świadczeń zdrowotnych</w:t>
      </w:r>
      <w:r w:rsidRPr="00006B81">
        <w:t>.</w:t>
      </w:r>
    </w:p>
    <w:p w14:paraId="0D3CE379" w14:textId="77777777" w:rsidR="00C42B1B" w:rsidRPr="00006B81" w:rsidRDefault="00C42B1B" w:rsidP="00C40417">
      <w:pPr>
        <w:pStyle w:val="ZUSTzmustartykuempunktem"/>
      </w:pPr>
      <w:r>
        <w:t>3</w:t>
      </w:r>
      <w:r w:rsidRPr="00006B81">
        <w:t>. Pełnomocnikiem do spraw praw pacjenta może być osoba, której wiedza i</w:t>
      </w:r>
      <w:r w:rsidR="000C7FC7">
        <w:t xml:space="preserve"> </w:t>
      </w:r>
      <w:r w:rsidRPr="00006B81">
        <w:t xml:space="preserve">doświadczenie dają rękojmię właściwej realizacji zadań przewidzianych dla tej funkcji. </w:t>
      </w:r>
    </w:p>
    <w:p w14:paraId="73EF62AF" w14:textId="77777777" w:rsidR="00C42B1B" w:rsidRPr="00006B81" w:rsidRDefault="00C42B1B" w:rsidP="00C40417">
      <w:pPr>
        <w:pStyle w:val="ZUSTzmustartykuempunktem"/>
      </w:pPr>
      <w:r>
        <w:t>4</w:t>
      </w:r>
      <w:r w:rsidRPr="00006B81">
        <w:t xml:space="preserve">. Funkcja </w:t>
      </w:r>
      <w:r>
        <w:t>p</w:t>
      </w:r>
      <w:r w:rsidRPr="00006B81">
        <w:t>ełnomocnika do spraw praw pacjenta może być łączona z zatrudnieniem na</w:t>
      </w:r>
      <w:r w:rsidR="000C7FC7">
        <w:t xml:space="preserve"> </w:t>
      </w:r>
      <w:r w:rsidRPr="00006B81">
        <w:t>innym stanowisku w podmiocie</w:t>
      </w:r>
      <w:r>
        <w:t xml:space="preserve"> udzielającym świadczeń zdrowotnych</w:t>
      </w:r>
      <w:r w:rsidRPr="00006B81">
        <w:t xml:space="preserve">, o którym mowa w ust. 1, jeżeli nie powoduje obaw co do zachowania bezstronności. </w:t>
      </w:r>
    </w:p>
    <w:p w14:paraId="41A9C996" w14:textId="77777777" w:rsidR="00C42B1B" w:rsidRPr="00006B81" w:rsidRDefault="00C42B1B" w:rsidP="00C40417">
      <w:pPr>
        <w:pStyle w:val="ZUSTzmustartykuempunktem"/>
      </w:pPr>
      <w:r>
        <w:t>5</w:t>
      </w:r>
      <w:r w:rsidRPr="00006B81">
        <w:t xml:space="preserve">. W zakresie zadań, o których mowa w ust. </w:t>
      </w:r>
      <w:r>
        <w:t>2</w:t>
      </w:r>
      <w:r w:rsidRPr="00006B81">
        <w:t xml:space="preserve">, </w:t>
      </w:r>
      <w:r>
        <w:t>pełnomocnik do spraw praw pacjenta</w:t>
      </w:r>
      <w:r w:rsidRPr="00006B81">
        <w:t xml:space="preserve"> podlega bezpośrednio kierownikowi podmiotu udzielającego </w:t>
      </w:r>
      <w:r>
        <w:t>świadczeń zdrowotnych</w:t>
      </w:r>
      <w:r w:rsidRPr="00006B81">
        <w:t>.</w:t>
      </w:r>
    </w:p>
    <w:p w14:paraId="29A75CA1" w14:textId="77777777" w:rsidR="00C42B1B" w:rsidRPr="00006B81" w:rsidRDefault="00C42B1B" w:rsidP="00C40417">
      <w:pPr>
        <w:pStyle w:val="ZUSTzmustartykuempunktem"/>
      </w:pPr>
      <w:r>
        <w:t>6</w:t>
      </w:r>
      <w:r w:rsidRPr="00006B81">
        <w:t xml:space="preserve">. Szczegółowe zasady działania i zakres zadań </w:t>
      </w:r>
      <w:r>
        <w:t>p</w:t>
      </w:r>
      <w:r w:rsidRPr="00006B81">
        <w:t>ełnomocnika do spraw praw pacjenta określi, w regulaminie</w:t>
      </w:r>
      <w:r>
        <w:t>, kierownik podmiotu udzielającego świadczeń zdrowotnych</w:t>
      </w:r>
      <w:r w:rsidRPr="00006B81">
        <w:t>.</w:t>
      </w:r>
    </w:p>
    <w:p w14:paraId="14995DDD" w14:textId="77777777" w:rsidR="00C42B1B" w:rsidRPr="00006B81" w:rsidRDefault="00C42B1B" w:rsidP="00C40417">
      <w:pPr>
        <w:pStyle w:val="ZUSTzmustartykuempunktem"/>
      </w:pPr>
      <w:r>
        <w:lastRenderedPageBreak/>
        <w:t>7</w:t>
      </w:r>
      <w:r w:rsidRPr="00006B81">
        <w:t xml:space="preserve">. </w:t>
      </w:r>
      <w:r w:rsidRPr="00344708">
        <w:t>Rzecznik Praw Pacjenta współpracuje z pełnomocnikami do spraw praw pacjenta, w</w:t>
      </w:r>
      <w:r w:rsidR="000C7FC7">
        <w:t xml:space="preserve"> </w:t>
      </w:r>
      <w:r w:rsidRPr="00344708">
        <w:t>szczególności udziela im wyjaśnień dotyczących realizacji praw pacjenta oraz prowadzi dla nich szkolenia w tym zakresie</w:t>
      </w:r>
      <w:r w:rsidR="008905DE">
        <w:t>”</w:t>
      </w:r>
      <w:r w:rsidRPr="00006B81">
        <w:t>;</w:t>
      </w:r>
    </w:p>
    <w:p w14:paraId="5AB2A4CD" w14:textId="77777777" w:rsidR="00C42B1B" w:rsidRDefault="00C42B1B" w:rsidP="00C42B1B">
      <w:pPr>
        <w:pStyle w:val="PKTpunkt"/>
      </w:pPr>
      <w:r>
        <w:t>7</w:t>
      </w:r>
      <w:r w:rsidRPr="00006B81">
        <w:t>)</w:t>
      </w:r>
      <w:r w:rsidRPr="00006B81">
        <w:tab/>
        <w:t>w art. 47 w ust. 1</w:t>
      </w:r>
      <w:r>
        <w:t>:</w:t>
      </w:r>
    </w:p>
    <w:p w14:paraId="12692B2F" w14:textId="77777777" w:rsidR="00C42B1B" w:rsidRPr="00006B81" w:rsidRDefault="00C42B1B" w:rsidP="00C42B1B">
      <w:pPr>
        <w:pStyle w:val="LITlitera"/>
      </w:pPr>
      <w:r>
        <w:t>a)</w:t>
      </w:r>
      <w:r>
        <w:tab/>
      </w:r>
      <w:r w:rsidRPr="00006B81">
        <w:t xml:space="preserve">po pkt 2 dodaje się pkt </w:t>
      </w:r>
      <w:r w:rsidRPr="00835D86">
        <w:t>2</w:t>
      </w:r>
      <w:r>
        <w:t>b</w:t>
      </w:r>
      <w:r w:rsidRPr="00835D86">
        <w:t xml:space="preserve"> </w:t>
      </w:r>
      <w:r w:rsidRPr="00006B81">
        <w:t>w brzmieniu:</w:t>
      </w:r>
    </w:p>
    <w:p w14:paraId="67AA7453" w14:textId="77777777" w:rsidR="00C42B1B" w:rsidRPr="00006B81" w:rsidRDefault="008905DE" w:rsidP="00A9415B">
      <w:pPr>
        <w:pStyle w:val="ZLITPKTzmpktliter"/>
      </w:pPr>
      <w:r>
        <w:t>„</w:t>
      </w:r>
      <w:r w:rsidR="00C42B1B" w:rsidRPr="00006B81">
        <w:t>2</w:t>
      </w:r>
      <w:r w:rsidR="00C42B1B">
        <w:t>b</w:t>
      </w:r>
      <w:r w:rsidR="00C42B1B" w:rsidRPr="00006B81">
        <w:t>)</w:t>
      </w:r>
      <w:r w:rsidR="00C42B1B" w:rsidRPr="00006B81">
        <w:tab/>
      </w:r>
      <w:r w:rsidR="00C42B1B">
        <w:t>Rzecznik wykonuje zadania związane z prowadzeniem postępowań w sprawie przyznania świadczenia kompensacyjnego oraz obsługą Funduszu Kompensacyjnego Zdarzeń Medycznych, o których mowa w art. 67t ust. 1, art.</w:t>
      </w:r>
      <w:r w:rsidR="000C7FC7">
        <w:t xml:space="preserve"> </w:t>
      </w:r>
      <w:r w:rsidR="00C42B1B">
        <w:t>67x ust. 3, art. 67za ust. 1, art. 67zf oraz art. 67zi ust. 2, 6 i 7;</w:t>
      </w:r>
      <w:r>
        <w:t>”</w:t>
      </w:r>
      <w:r w:rsidR="00C42B1B">
        <w:t>,</w:t>
      </w:r>
    </w:p>
    <w:p w14:paraId="113D9495" w14:textId="77777777" w:rsidR="00C42B1B" w:rsidRPr="00006B81" w:rsidRDefault="00C42B1B" w:rsidP="00C42B1B">
      <w:pPr>
        <w:pStyle w:val="LITlitera"/>
      </w:pPr>
      <w:bookmarkStart w:id="78" w:name="_Hlk118284582"/>
      <w:r>
        <w:t>b)</w:t>
      </w:r>
      <w:r>
        <w:tab/>
      </w:r>
      <w:r w:rsidRPr="00006B81">
        <w:t>po pkt 3a dodaje się pkt 3b w brzmieniu:</w:t>
      </w:r>
    </w:p>
    <w:p w14:paraId="0279D859" w14:textId="77777777" w:rsidR="00C42B1B" w:rsidRPr="00006B81" w:rsidRDefault="008905DE" w:rsidP="00A9415B">
      <w:pPr>
        <w:pStyle w:val="ZLITPKTzmpktliter"/>
      </w:pPr>
      <w:r>
        <w:t>„</w:t>
      </w:r>
      <w:r w:rsidR="00C42B1B" w:rsidRPr="00006B81">
        <w:t>3b</w:t>
      </w:r>
      <w:r w:rsidR="00C42B1B">
        <w:t>)</w:t>
      </w:r>
      <w:r w:rsidR="00C42B1B">
        <w:tab/>
        <w:t>z</w:t>
      </w:r>
      <w:r w:rsidR="00C42B1B" w:rsidRPr="002438C1">
        <w:t xml:space="preserve">bieranie informacji o zdarzeniach niepożądanych </w:t>
      </w:r>
      <w:r w:rsidR="00C42B1B">
        <w:t xml:space="preserve">w rozumieniu </w:t>
      </w:r>
      <w:r w:rsidR="00C42B1B" w:rsidRPr="002438C1">
        <w:t xml:space="preserve">art. 2 pkt </w:t>
      </w:r>
      <w:r w:rsidR="00C42B1B">
        <w:t>8</w:t>
      </w:r>
      <w:r w:rsidR="00C42B1B" w:rsidRPr="002438C1">
        <w:t xml:space="preserve"> ustawy z dnia … o jakości w opiece zdrowotnej i bezpieczeństwie pacjenta przekazywanych przez pacjentów oraz opracowywanie na ich podstawie rekomendacji, analiz i raportów w zakresie bezpieczeństwa pacjenta;</w:t>
      </w:r>
      <w:r>
        <w:t>”</w:t>
      </w:r>
      <w:r w:rsidR="00C42B1B" w:rsidRPr="002438C1">
        <w:t>,</w:t>
      </w:r>
    </w:p>
    <w:bookmarkEnd w:id="78"/>
    <w:p w14:paraId="176D74FF" w14:textId="77777777" w:rsidR="00C42B1B" w:rsidRPr="00006B81" w:rsidRDefault="00C42B1B" w:rsidP="00C42B1B">
      <w:pPr>
        <w:pStyle w:val="LITlitera"/>
      </w:pPr>
      <w:r>
        <w:t>c)</w:t>
      </w:r>
      <w:r>
        <w:tab/>
      </w:r>
      <w:r w:rsidRPr="00006B81">
        <w:t>po pkt 7 dodaje się pkt 7a w brzmieniu:</w:t>
      </w:r>
    </w:p>
    <w:p w14:paraId="5D2E29FD" w14:textId="77777777" w:rsidR="00C42B1B" w:rsidRDefault="008905DE" w:rsidP="00A9415B">
      <w:pPr>
        <w:pStyle w:val="ZLITPKTzmpktliter"/>
      </w:pPr>
      <w:r>
        <w:t>„</w:t>
      </w:r>
      <w:r w:rsidR="00C42B1B" w:rsidRPr="00006B81">
        <w:t>7a)</w:t>
      </w:r>
      <w:r w:rsidR="00C42B1B">
        <w:tab/>
      </w:r>
      <w:r w:rsidR="00C42B1B" w:rsidRPr="00006B81">
        <w:t xml:space="preserve">współpraca z ministrem właściwym do spraw zdrowia w zakresie bezpieczeństwa pacjenta, w szczególności promocji i działań edukacyjnych </w:t>
      </w:r>
      <w:r w:rsidR="00C42B1B">
        <w:t xml:space="preserve">oraz prowadzenie szkoleń </w:t>
      </w:r>
      <w:r w:rsidR="00C42B1B" w:rsidRPr="00006B81">
        <w:t>w</w:t>
      </w:r>
      <w:r w:rsidR="000C7FC7">
        <w:t xml:space="preserve"> </w:t>
      </w:r>
      <w:r w:rsidR="00C42B1B" w:rsidRPr="00006B81">
        <w:t>tym obszarze;</w:t>
      </w:r>
      <w:r>
        <w:t>”</w:t>
      </w:r>
      <w:r w:rsidR="00C42B1B">
        <w:t>,</w:t>
      </w:r>
    </w:p>
    <w:p w14:paraId="4F0DA71A" w14:textId="77777777" w:rsidR="00C42B1B" w:rsidRPr="00006B81" w:rsidRDefault="00C42B1B" w:rsidP="00C42B1B">
      <w:pPr>
        <w:pStyle w:val="LITlitera"/>
      </w:pPr>
      <w:r>
        <w:t>d)</w:t>
      </w:r>
      <w:r>
        <w:tab/>
      </w:r>
      <w:r w:rsidRPr="00006B81">
        <w:t xml:space="preserve">po pkt </w:t>
      </w:r>
      <w:r>
        <w:t>9a</w:t>
      </w:r>
      <w:r w:rsidRPr="00006B81">
        <w:t xml:space="preserve"> dodaje się pkt </w:t>
      </w:r>
      <w:r>
        <w:t>9b oraz 9c</w:t>
      </w:r>
      <w:r w:rsidRPr="00006B81">
        <w:t xml:space="preserve"> w brzmieniu:</w:t>
      </w:r>
    </w:p>
    <w:p w14:paraId="59D06244" w14:textId="77777777" w:rsidR="00C42B1B" w:rsidRDefault="008905DE" w:rsidP="00A9415B">
      <w:pPr>
        <w:pStyle w:val="ZLITPKTzmpktliter"/>
      </w:pPr>
      <w:r>
        <w:t>„</w:t>
      </w:r>
      <w:r w:rsidR="00C42B1B">
        <w:t>9b</w:t>
      </w:r>
      <w:r w:rsidR="00C42B1B" w:rsidRPr="00006B81">
        <w:t>)</w:t>
      </w:r>
      <w:r w:rsidR="00C42B1B">
        <w:tab/>
      </w:r>
      <w:r w:rsidR="00C42B1B" w:rsidRPr="00006B81">
        <w:t xml:space="preserve">współpraca </w:t>
      </w:r>
      <w:r w:rsidR="00C42B1B">
        <w:t>z pełnomocnikami do spraw praw pacjenta w zakresie poprawy stopnia przestrzegania prawa pacjenta;</w:t>
      </w:r>
    </w:p>
    <w:p w14:paraId="2A56B208" w14:textId="77777777" w:rsidR="00C42B1B" w:rsidRPr="00006B81" w:rsidRDefault="009A08A8" w:rsidP="00A9415B">
      <w:pPr>
        <w:pStyle w:val="ZLITPKTzmpktliter"/>
      </w:pPr>
      <w:r>
        <w:t>9c)</w:t>
      </w:r>
      <w:r>
        <w:tab/>
      </w:r>
      <w:r w:rsidR="00C42B1B">
        <w:t>prowadzenie szkoleń dla pełnomocników do spraw praw pacjenta</w:t>
      </w:r>
      <w:r w:rsidR="00C42B1B" w:rsidRPr="00006B81">
        <w:t>;</w:t>
      </w:r>
      <w:r w:rsidR="008905DE">
        <w:t>”</w:t>
      </w:r>
      <w:r w:rsidR="00C42B1B" w:rsidRPr="00006B81">
        <w:t>;</w:t>
      </w:r>
    </w:p>
    <w:p w14:paraId="5AF8A2E3" w14:textId="77777777" w:rsidR="00C42B1B" w:rsidRPr="00006B81" w:rsidRDefault="00C42B1B" w:rsidP="00C42B1B">
      <w:pPr>
        <w:pStyle w:val="PKTpunkt"/>
      </w:pPr>
      <w:r>
        <w:t>8</w:t>
      </w:r>
      <w:r w:rsidRPr="00006B81">
        <w:t>)</w:t>
      </w:r>
      <w:r w:rsidRPr="00006B81">
        <w:tab/>
        <w:t>w art. 47a dodaje się ust. 5 w brzmieniu:</w:t>
      </w:r>
    </w:p>
    <w:p w14:paraId="0F8DD155" w14:textId="77777777" w:rsidR="00C42B1B" w:rsidRDefault="008905DE" w:rsidP="00C42B1B">
      <w:pPr>
        <w:pStyle w:val="ZUSTzmustartykuempunktem"/>
      </w:pPr>
      <w:r>
        <w:t>„</w:t>
      </w:r>
      <w:r w:rsidR="00C42B1B" w:rsidRPr="00006B81">
        <w:t>5. Rzecznik udostępnia</w:t>
      </w:r>
      <w:r w:rsidR="00C42B1B">
        <w:t xml:space="preserve"> </w:t>
      </w:r>
      <w:r w:rsidR="00C42B1B" w:rsidRPr="00006B81">
        <w:t>ministr</w:t>
      </w:r>
      <w:r w:rsidR="00C42B1B">
        <w:t>owi</w:t>
      </w:r>
      <w:r w:rsidR="00C42B1B" w:rsidRPr="00006B81">
        <w:t xml:space="preserve"> właściwe</w:t>
      </w:r>
      <w:r w:rsidR="00C42B1B">
        <w:t>mu</w:t>
      </w:r>
      <w:r w:rsidR="00C42B1B" w:rsidRPr="00006B81">
        <w:t xml:space="preserve"> do spraw zdrowia</w:t>
      </w:r>
      <w:r w:rsidR="00C42B1B">
        <w:t xml:space="preserve"> na jego wniosek </w:t>
      </w:r>
      <w:r w:rsidR="00C42B1B" w:rsidRPr="00006B81">
        <w:t>informacje o</w:t>
      </w:r>
      <w:r w:rsidR="000C7FC7">
        <w:t xml:space="preserve"> </w:t>
      </w:r>
      <w:r w:rsidR="00C42B1B" w:rsidRPr="00006B81">
        <w:t>zdarzeniach niepożądanych, o kt</w:t>
      </w:r>
      <w:r w:rsidR="001B5D85">
        <w:t>órych mowa w art. 47 ust. 1 pkt </w:t>
      </w:r>
      <w:r w:rsidR="00C42B1B" w:rsidRPr="00006B81">
        <w:t xml:space="preserve">3b, </w:t>
      </w:r>
      <w:r w:rsidR="00C42B1B">
        <w:t xml:space="preserve">z wyłączeniem danych osobowych pacjenta, </w:t>
      </w:r>
      <w:r w:rsidR="00C42B1B" w:rsidRPr="006D3CF9">
        <w:t xml:space="preserve">w celu realizacji zadań, o których mowa w art. </w:t>
      </w:r>
      <w:r w:rsidR="00C42B1B">
        <w:t>25</w:t>
      </w:r>
      <w:r w:rsidR="00C42B1B" w:rsidRPr="006D3CF9">
        <w:t xml:space="preserve"> ust. 4 ustawy z dnia … o</w:t>
      </w:r>
      <w:r w:rsidR="00C42B1B">
        <w:t xml:space="preserve"> jakości w </w:t>
      </w:r>
      <w:r w:rsidR="00C42B1B" w:rsidRPr="006D3CF9">
        <w:t>opiece zdrowotnej i bezpieczeństwie pacjenta.</w:t>
      </w:r>
      <w:r>
        <w:t>”</w:t>
      </w:r>
      <w:r w:rsidR="00C42B1B">
        <w:t>;</w:t>
      </w:r>
    </w:p>
    <w:p w14:paraId="4EA46ED0" w14:textId="77777777" w:rsidR="00C42B1B" w:rsidRPr="00E13A6F" w:rsidRDefault="00C42B1B" w:rsidP="00C42B1B">
      <w:pPr>
        <w:pStyle w:val="PKTpunkt"/>
      </w:pPr>
      <w:r>
        <w:t>9</w:t>
      </w:r>
      <w:r w:rsidRPr="00E67E8A">
        <w:t>)</w:t>
      </w:r>
      <w:r w:rsidRPr="00E13A6F">
        <w:tab/>
        <w:t>uchy</w:t>
      </w:r>
      <w:r w:rsidRPr="00E67E8A">
        <w:t>la się rozdział 13a;</w:t>
      </w:r>
    </w:p>
    <w:p w14:paraId="153BFF9A" w14:textId="77777777" w:rsidR="00C42B1B" w:rsidRPr="00006B81" w:rsidRDefault="00C42B1B" w:rsidP="00C42B1B">
      <w:pPr>
        <w:pStyle w:val="PKTpunkt"/>
      </w:pPr>
      <w:r>
        <w:t>10</w:t>
      </w:r>
      <w:r w:rsidRPr="00006B81">
        <w:t>)</w:t>
      </w:r>
      <w:r w:rsidRPr="00006B81">
        <w:tab/>
        <w:t>po rozdziale 1</w:t>
      </w:r>
      <w:r>
        <w:t>3a</w:t>
      </w:r>
      <w:r w:rsidRPr="00006B81">
        <w:t xml:space="preserve"> dodaje się rozdział 1</w:t>
      </w:r>
      <w:r>
        <w:t>3b</w:t>
      </w:r>
      <w:r w:rsidRPr="00006B81">
        <w:t xml:space="preserve"> w brzmieniu:</w:t>
      </w:r>
    </w:p>
    <w:p w14:paraId="39C968D9" w14:textId="77777777" w:rsidR="00C42B1B" w:rsidRPr="00006B81" w:rsidRDefault="008905DE" w:rsidP="00C42B1B">
      <w:pPr>
        <w:pStyle w:val="ZROZDZODDZOZNzmoznrozdzoddzartykuempunktem"/>
      </w:pPr>
      <w:r>
        <w:lastRenderedPageBreak/>
        <w:t>„</w:t>
      </w:r>
      <w:r w:rsidR="00C42B1B" w:rsidRPr="00006B81">
        <w:t>Rozdział 1</w:t>
      </w:r>
      <w:r w:rsidR="00C42B1B">
        <w:t>3b</w:t>
      </w:r>
      <w:r w:rsidR="00C42B1B" w:rsidRPr="00006B81">
        <w:t xml:space="preserve"> </w:t>
      </w:r>
    </w:p>
    <w:p w14:paraId="7EC8259E" w14:textId="77777777" w:rsidR="00C42B1B" w:rsidRPr="00006B81" w:rsidRDefault="00C42B1B" w:rsidP="00C42B1B">
      <w:pPr>
        <w:pStyle w:val="ZROZDZODDZPRZEDMzmprzedmrozdzoddzartykuempunktem"/>
      </w:pPr>
      <w:r w:rsidRPr="00006B81">
        <w:t>Kompensacja szkód wynikająca ze zdarzeń medycznych</w:t>
      </w:r>
    </w:p>
    <w:p w14:paraId="5F5827F7" w14:textId="77777777" w:rsidR="00C42B1B" w:rsidRPr="00006B81" w:rsidRDefault="00C42B1B" w:rsidP="00C42B1B">
      <w:pPr>
        <w:pStyle w:val="ZROZDZODDZOZNzmoznrozdzoddzartykuempunktem"/>
      </w:pPr>
      <w:r w:rsidRPr="00006B81">
        <w:t>Oddział 1</w:t>
      </w:r>
    </w:p>
    <w:p w14:paraId="54021B73" w14:textId="77777777" w:rsidR="00C42B1B" w:rsidRPr="00006B81" w:rsidRDefault="00C42B1B" w:rsidP="00C42B1B">
      <w:pPr>
        <w:pStyle w:val="ZROZDZODDZPRZEDMzmprzedmrozdzoddzartykuempunktem"/>
      </w:pPr>
      <w:r w:rsidRPr="00006B81">
        <w:t>Świadczenie kompensacyjne</w:t>
      </w:r>
    </w:p>
    <w:p w14:paraId="6FE3FA1E" w14:textId="77777777" w:rsidR="00C42B1B" w:rsidRDefault="00C42B1B" w:rsidP="00F71661">
      <w:pPr>
        <w:pStyle w:val="ZARTzmartartykuempunktem"/>
      </w:pPr>
      <w:r w:rsidRPr="00F71661">
        <w:t>Art. 67q. Przepisy niniejszego rozdziału stosuje się do zdarzeń medycznych będących następstwem</w:t>
      </w:r>
      <w:r w:rsidRPr="00006B81">
        <w:t xml:space="preserve"> udzielania </w:t>
      </w:r>
      <w:bookmarkStart w:id="79" w:name="_Hlk63414454"/>
      <w:r>
        <w:t>świadczeń opieki zdrowotnej</w:t>
      </w:r>
      <w:r w:rsidRPr="00B707DE">
        <w:t xml:space="preserve"> </w:t>
      </w:r>
      <w:r w:rsidRPr="002438C1">
        <w:t xml:space="preserve">finansowanych ze środków publicznych na zasadach określonych w ustawie </w:t>
      </w:r>
      <w:r w:rsidRPr="00502E1E">
        <w:t>z dnia 27 sierpnia 2004 r.</w:t>
      </w:r>
      <w:r w:rsidRPr="002438C1">
        <w:t xml:space="preserve"> o świadczeniach</w:t>
      </w:r>
      <w:r>
        <w:t xml:space="preserve"> </w:t>
      </w:r>
      <w:r w:rsidRPr="00502E1E">
        <w:t xml:space="preserve">opieki zdrowotnej finansowanych ze środków </w:t>
      </w:r>
      <w:r w:rsidRPr="00006B81">
        <w:t xml:space="preserve">w szpitalu w rozumieniu </w:t>
      </w:r>
      <w:r>
        <w:t xml:space="preserve">art. 2 ust. 1 pkt 9 </w:t>
      </w:r>
      <w:r w:rsidRPr="00006B81">
        <w:t>ustawy z</w:t>
      </w:r>
      <w:r w:rsidR="000C7FC7">
        <w:t xml:space="preserve"> </w:t>
      </w:r>
      <w:r w:rsidRPr="00006B81">
        <w:t>dnia 15 kwietnia 2011 r. o działalności leczniczej</w:t>
      </w:r>
      <w:bookmarkEnd w:id="79"/>
      <w:r w:rsidRPr="00006B81">
        <w:t>.</w:t>
      </w:r>
    </w:p>
    <w:p w14:paraId="17FF4DF5" w14:textId="77777777" w:rsidR="00C42B1B" w:rsidRPr="00F71661" w:rsidRDefault="00C42B1B" w:rsidP="00F71661">
      <w:pPr>
        <w:pStyle w:val="ZARTzmartartykuempunktem"/>
      </w:pPr>
      <w:r w:rsidRPr="00F71661">
        <w:t>Art. 67r. 1. W przypadku zaistnienia zdarzenia m</w:t>
      </w:r>
      <w:r w:rsidR="001B5D85">
        <w:t>edycznego, o którym mowa w art. </w:t>
      </w:r>
      <w:r w:rsidRPr="00F71661">
        <w:t>3 ust. 1 pkt 11 lit. a oraz b, pacjentowi przysługuje świadczenie kompensacyjne.</w:t>
      </w:r>
    </w:p>
    <w:p w14:paraId="385E69A0" w14:textId="77777777" w:rsidR="00C42B1B" w:rsidRPr="00006B81" w:rsidRDefault="00C42B1B" w:rsidP="00F71661">
      <w:pPr>
        <w:pStyle w:val="ZUSTzmustartykuempunktem"/>
      </w:pPr>
      <w:r w:rsidRPr="00006B81">
        <w:t>2. W przypadku śmierci pacjenta, w związku z</w:t>
      </w:r>
      <w:r>
        <w:t xml:space="preserve"> zaistnieniem</w:t>
      </w:r>
      <w:r w:rsidRPr="00006B81">
        <w:t xml:space="preserve"> zdarzeni</w:t>
      </w:r>
      <w:r>
        <w:t>a</w:t>
      </w:r>
      <w:r w:rsidRPr="00006B81">
        <w:t xml:space="preserve"> medyczn</w:t>
      </w:r>
      <w:r>
        <w:t>ego</w:t>
      </w:r>
      <w:r w:rsidRPr="00006B81">
        <w:t xml:space="preserve">, świadczenie kompensacyjne przysługuje </w:t>
      </w:r>
      <w:r w:rsidRPr="00C430C7">
        <w:t>krewnemu pierwszego stopnia, niepozostającemu w</w:t>
      </w:r>
      <w:r w:rsidR="000C7FC7">
        <w:t xml:space="preserve"> </w:t>
      </w:r>
      <w:r w:rsidRPr="00C430C7">
        <w:t xml:space="preserve">separacji małżonkowi, osobie pozostającej w stosunku przysposobienia </w:t>
      </w:r>
      <w:r>
        <w:t>oraz</w:t>
      </w:r>
      <w:r w:rsidRPr="00C430C7">
        <w:t xml:space="preserve"> osobie pozostającej z</w:t>
      </w:r>
      <w:r w:rsidR="000C7FC7">
        <w:t xml:space="preserve"> </w:t>
      </w:r>
      <w:r w:rsidRPr="00C430C7">
        <w:t>pacjentem we wspólnym pożyciu.</w:t>
      </w:r>
    </w:p>
    <w:p w14:paraId="1906ECC1" w14:textId="77777777" w:rsidR="00C42B1B" w:rsidRPr="00F71661" w:rsidRDefault="00C42B1B" w:rsidP="00F71661">
      <w:pPr>
        <w:pStyle w:val="ZARTzmartartykuempunktem"/>
      </w:pPr>
      <w:r w:rsidRPr="00F71661">
        <w:t>Art. 67s. 1. Wysokość świadczenia kompensacyjnego z tytułu jednego zdarzenia medycznego w odniesieniu do jednego wnioskodawcy wynosi w przypadku:</w:t>
      </w:r>
    </w:p>
    <w:p w14:paraId="39B5627C" w14:textId="279F9C22" w:rsidR="00C42B1B" w:rsidRPr="00006B81" w:rsidRDefault="00C42B1B" w:rsidP="00C42B1B">
      <w:pPr>
        <w:pStyle w:val="ZPKTzmpktartykuempunktem"/>
      </w:pPr>
      <w:r w:rsidRPr="00006B81">
        <w:t>1)</w:t>
      </w:r>
      <w:r w:rsidRPr="00006B81">
        <w:tab/>
        <w:t>zakażenia biologicznym czynnikiem chorobotwórczym – od 2000 zł do 200</w:t>
      </w:r>
      <w:r w:rsidR="00351F74">
        <w:t> </w:t>
      </w:r>
      <w:r w:rsidRPr="00006B81">
        <w:t>000</w:t>
      </w:r>
      <w:r w:rsidR="000C7FC7">
        <w:t xml:space="preserve"> </w:t>
      </w:r>
      <w:r w:rsidRPr="00006B81">
        <w:t>zł;</w:t>
      </w:r>
    </w:p>
    <w:p w14:paraId="7E8FF5A0" w14:textId="313599FF" w:rsidR="00C42B1B" w:rsidRPr="00006B81" w:rsidRDefault="00C42B1B" w:rsidP="00C42B1B">
      <w:pPr>
        <w:pStyle w:val="ZPKTzmpktartykuempunktem"/>
      </w:pPr>
      <w:r w:rsidRPr="00006B81">
        <w:t>2)</w:t>
      </w:r>
      <w:r w:rsidRPr="00006B81">
        <w:tab/>
        <w:t>uszkodzenia ciała lub rozstroju zdrowia – od 2</w:t>
      </w:r>
      <w:r w:rsidR="00351F74">
        <w:t>000 zł do 200 </w:t>
      </w:r>
      <w:r w:rsidRPr="00006B81">
        <w:t>000 zł;</w:t>
      </w:r>
    </w:p>
    <w:p w14:paraId="73CEFF5F" w14:textId="77777777" w:rsidR="00C42B1B" w:rsidRPr="00006B81" w:rsidRDefault="00C42B1B" w:rsidP="00C42B1B">
      <w:pPr>
        <w:pStyle w:val="ZPKTzmpktartykuempunktem"/>
      </w:pPr>
      <w:r w:rsidRPr="00006B81">
        <w:t>3)</w:t>
      </w:r>
      <w:r w:rsidRPr="00006B81">
        <w:tab/>
        <w:t>śmierci pacjenta – od 20</w:t>
      </w:r>
      <w:r w:rsidR="00351F74">
        <w:t> 000 zł do 100 </w:t>
      </w:r>
      <w:r w:rsidRPr="00006B81">
        <w:t>000 zł.</w:t>
      </w:r>
    </w:p>
    <w:p w14:paraId="6727D047" w14:textId="77777777" w:rsidR="00C42B1B" w:rsidRPr="00006B81" w:rsidRDefault="00C42B1B" w:rsidP="00F71661">
      <w:pPr>
        <w:pStyle w:val="ZUSTzmustartykuempunktem"/>
      </w:pPr>
      <w:r w:rsidRPr="00006B81">
        <w:t>2. Wysokość świadczenia kompensacyjnego, o którym mowa w ust. 1, podlega co</w:t>
      </w:r>
      <w:r w:rsidR="000C7FC7">
        <w:t xml:space="preserve"> </w:t>
      </w:r>
      <w:r w:rsidRPr="00006B81">
        <w:t>5</w:t>
      </w:r>
      <w:r w:rsidR="000C7FC7">
        <w:t xml:space="preserve"> </w:t>
      </w:r>
      <w:r w:rsidRPr="00006B81">
        <w:t xml:space="preserve">lat waloryzacji w stopniu odpowiadającym wskaźnikowi cen towarów i usług konsumpcyjnych ogółem za okres 5 poprzednich lat obliczonemu na podstawie średniorocznych wskaźników cen towarów i usług konsumpcyjnych, ogłaszanych przez Prezesa Głównego Urzędu Statystycznego na podstawie </w:t>
      </w:r>
      <w:r>
        <w:t>art. 94 ust. 1 pkt 1 lit. a</w:t>
      </w:r>
      <w:r w:rsidRPr="00006B81" w:rsidDel="00B06FDE">
        <w:t xml:space="preserve"> </w:t>
      </w:r>
      <w:r>
        <w:t xml:space="preserve">ustawy z dnia </w:t>
      </w:r>
      <w:r w:rsidRPr="0026584F">
        <w:t xml:space="preserve">17 grudnia 1998 r. </w:t>
      </w:r>
      <w:r w:rsidRPr="00006B81">
        <w:t>o emeryturach i</w:t>
      </w:r>
      <w:r w:rsidR="000C7FC7">
        <w:t xml:space="preserve"> </w:t>
      </w:r>
      <w:r w:rsidRPr="00006B81">
        <w:t>rentach z Funduszu Ubezpieczeń Społecznych</w:t>
      </w:r>
      <w:r>
        <w:t xml:space="preserve"> </w:t>
      </w:r>
      <w:r w:rsidRPr="00384F21">
        <w:t>(Dz.</w:t>
      </w:r>
      <w:r>
        <w:t xml:space="preserve"> </w:t>
      </w:r>
      <w:r w:rsidRPr="00384F21">
        <w:t>U. z 2022 r. poz. 504</w:t>
      </w:r>
      <w:r>
        <w:t>, 1504 i 2461</w:t>
      </w:r>
      <w:r w:rsidRPr="00384F21">
        <w:t>)</w:t>
      </w:r>
      <w:r w:rsidRPr="00006B81">
        <w:t>, z zaokrągleniem do pełnych złotych w</w:t>
      </w:r>
      <w:r w:rsidR="000C7FC7">
        <w:t xml:space="preserve"> </w:t>
      </w:r>
      <w:r w:rsidRPr="00006B81">
        <w:t>górę.</w:t>
      </w:r>
    </w:p>
    <w:p w14:paraId="7D6E1BDD" w14:textId="77777777" w:rsidR="00C42B1B" w:rsidRPr="00006B81" w:rsidRDefault="00C42B1B" w:rsidP="00F71661">
      <w:pPr>
        <w:pStyle w:val="ZUSTzmustartykuempunktem"/>
      </w:pPr>
      <w:r w:rsidRPr="00006B81">
        <w:t xml:space="preserve">3. Informację o wysokości świadczenia kompensacyjnego, o której mowa w ust. 1, Rzecznik zamieszcza na stronie internetowej urzędu </w:t>
      </w:r>
      <w:r>
        <w:t xml:space="preserve">go </w:t>
      </w:r>
      <w:r w:rsidRPr="00006B81">
        <w:t>obsługującego.</w:t>
      </w:r>
    </w:p>
    <w:p w14:paraId="042FF8F5" w14:textId="77777777" w:rsidR="00C42B1B" w:rsidRPr="00006B81" w:rsidRDefault="00C42B1B" w:rsidP="00F71661">
      <w:pPr>
        <w:pStyle w:val="ZUSTzmustartykuempunktem"/>
      </w:pPr>
      <w:r w:rsidRPr="00006B81">
        <w:t>4. Przy ustalaniu wysokości świadczenia kompensacyjnego uwzględnia się:</w:t>
      </w:r>
    </w:p>
    <w:p w14:paraId="3F6E724C" w14:textId="77777777" w:rsidR="00C42B1B" w:rsidRPr="00006B81" w:rsidRDefault="00C42B1B" w:rsidP="00C42B1B">
      <w:pPr>
        <w:pStyle w:val="ZPKTzmpktartykuempunktem"/>
      </w:pPr>
      <w:r w:rsidRPr="00006B81">
        <w:t>1)</w:t>
      </w:r>
      <w:r w:rsidRPr="00006B81">
        <w:tab/>
        <w:t xml:space="preserve">w </w:t>
      </w:r>
      <w:r>
        <w:t>przypadku</w:t>
      </w:r>
      <w:r w:rsidRPr="00006B81">
        <w:t xml:space="preserve"> zakażenia biologicznym czynnikiem chorobotwórczym – rodzaj biologicznego czynnika chorobotwórczego oraz charakter następstw</w:t>
      </w:r>
      <w:r>
        <w:t xml:space="preserve"> zdrowotnych </w:t>
      </w:r>
      <w:r w:rsidRPr="00006B81">
        <w:lastRenderedPageBreak/>
        <w:t>wynikających z</w:t>
      </w:r>
      <w:r>
        <w:t xml:space="preserve"> tego </w:t>
      </w:r>
      <w:r w:rsidRPr="00006B81">
        <w:t>zakażenia, w tym w zakresie uciążliwości leczenia oraz pogorszenia jakości życia;</w:t>
      </w:r>
    </w:p>
    <w:p w14:paraId="0B23964B" w14:textId="77777777" w:rsidR="00C42B1B" w:rsidRPr="00006B81" w:rsidRDefault="00C42B1B" w:rsidP="00C42B1B">
      <w:pPr>
        <w:pStyle w:val="ZPKTzmpktartykuempunktem"/>
      </w:pPr>
      <w:r w:rsidRPr="00006B81">
        <w:t>2)</w:t>
      </w:r>
      <w:r w:rsidRPr="00006B81">
        <w:tab/>
        <w:t xml:space="preserve">w </w:t>
      </w:r>
      <w:r>
        <w:t>przypadku</w:t>
      </w:r>
      <w:r w:rsidRPr="00006B81">
        <w:t xml:space="preserve"> uszkodzenia ciała lub rozstroju zdrowia – charakter następstw </w:t>
      </w:r>
      <w:r>
        <w:t xml:space="preserve">zdrowotnych </w:t>
      </w:r>
      <w:r w:rsidRPr="00006B81">
        <w:t>zdarzenia medycznego oraz stopień dolegliwości wynikających z tego zdarzenia, w</w:t>
      </w:r>
      <w:r>
        <w:t xml:space="preserve"> </w:t>
      </w:r>
      <w:r w:rsidRPr="00006B81">
        <w:t>tym w zakresie uciążliwości leczenia oraz pogorszenia jakości życia;</w:t>
      </w:r>
    </w:p>
    <w:p w14:paraId="6F497610" w14:textId="77777777" w:rsidR="00C42B1B" w:rsidRPr="00006B81" w:rsidRDefault="00C42B1B" w:rsidP="00C42B1B">
      <w:pPr>
        <w:pStyle w:val="ZPKTzmpktartykuempunktem"/>
      </w:pPr>
      <w:r w:rsidRPr="00006B81">
        <w:t>3)</w:t>
      </w:r>
      <w:r w:rsidRPr="00006B81">
        <w:tab/>
        <w:t xml:space="preserve">w </w:t>
      </w:r>
      <w:r>
        <w:t>przypadku</w:t>
      </w:r>
      <w:r w:rsidRPr="00006B81">
        <w:t xml:space="preserve"> śmierci pacjenta – rodzaj relacji między osobą</w:t>
      </w:r>
      <w:r>
        <w:t>, o której mowa w</w:t>
      </w:r>
      <w:r w:rsidR="000C7FC7">
        <w:t xml:space="preserve"> </w:t>
      </w:r>
      <w:r>
        <w:t>art. 67r ust. 2,</w:t>
      </w:r>
      <w:r w:rsidRPr="00006B81">
        <w:t xml:space="preserve"> a zmarłym pacjentem oraz wiek </w:t>
      </w:r>
      <w:r>
        <w:t xml:space="preserve">tej </w:t>
      </w:r>
      <w:r w:rsidRPr="00006B81">
        <w:t>osoby i zmarłego pacjenta.</w:t>
      </w:r>
    </w:p>
    <w:p w14:paraId="70433434" w14:textId="77777777" w:rsidR="00C42B1B" w:rsidRPr="00006B81" w:rsidRDefault="00C42B1B" w:rsidP="00F71661">
      <w:pPr>
        <w:pStyle w:val="ZUSTzmustartykuempunktem"/>
      </w:pPr>
      <w:r w:rsidRPr="00006B81">
        <w:t xml:space="preserve">5. </w:t>
      </w:r>
      <w:bookmarkStart w:id="80" w:name="_Hlk91756517"/>
      <w:bookmarkStart w:id="81" w:name="_Hlk91757672"/>
      <w:r w:rsidRPr="00006B81">
        <w:t xml:space="preserve">Minister właściwy do spraw zdrowia, po zasięgnięciu opinii Rzecznika Praw Pacjenta, określi, w drodze rozporządzenia, szczegółowy zakres i warunki ustalania wysokości świadczenia </w:t>
      </w:r>
      <w:bookmarkStart w:id="82" w:name="_Hlk120884515"/>
      <w:r>
        <w:t xml:space="preserve">kompensacyjnego </w:t>
      </w:r>
      <w:r w:rsidRPr="00006B81">
        <w:t>z tytułu zakażenia biologicznym czynnikiem chorobotwórczym</w:t>
      </w:r>
      <w:bookmarkEnd w:id="82"/>
      <w:r w:rsidRPr="00006B81">
        <w:t>, uszkodzenia ciała lub rozstroju zdrowia oraz śmierci pacjenta, kierując się koniecznością przejrzystości w ustalaniu wysokości świadczenia kompensacyjnego oraz zapewnienia ochrony interesów wnioskodawców</w:t>
      </w:r>
      <w:bookmarkEnd w:id="80"/>
      <w:r w:rsidRPr="00006B81">
        <w:t>.</w:t>
      </w:r>
    </w:p>
    <w:bookmarkEnd w:id="81"/>
    <w:p w14:paraId="5D369A69" w14:textId="77777777" w:rsidR="00C42B1B" w:rsidRPr="00006B81" w:rsidRDefault="00C42B1B" w:rsidP="00C42B1B">
      <w:pPr>
        <w:pStyle w:val="ZROZDZODDZOZNzmoznrozdzoddzartykuempunktem"/>
      </w:pPr>
      <w:r w:rsidRPr="00006B81">
        <w:t xml:space="preserve">Oddział 2 </w:t>
      </w:r>
    </w:p>
    <w:p w14:paraId="12CEA12A" w14:textId="77777777" w:rsidR="00C42B1B" w:rsidRPr="00006B81" w:rsidRDefault="00C42B1B" w:rsidP="00C42B1B">
      <w:pPr>
        <w:pStyle w:val="ZROZDZODDZPRZEDMzmprzedmrozdzoddzartykuempunktem"/>
      </w:pPr>
      <w:r w:rsidRPr="00006B81">
        <w:t xml:space="preserve">Postępowanie w sprawie </w:t>
      </w:r>
      <w:bookmarkStart w:id="83" w:name="_Hlk87969520"/>
      <w:r w:rsidRPr="00006B81">
        <w:t xml:space="preserve">świadczenia kompensacyjnego </w:t>
      </w:r>
      <w:bookmarkEnd w:id="83"/>
    </w:p>
    <w:p w14:paraId="1C0974C5" w14:textId="77777777" w:rsidR="00C42B1B" w:rsidRPr="00F71661" w:rsidRDefault="00C42B1B" w:rsidP="00F71661">
      <w:pPr>
        <w:pStyle w:val="ZARTzmartartykuempunktem"/>
      </w:pPr>
      <w:r w:rsidRPr="00F71661">
        <w:t xml:space="preserve">Art. 67t. 1. Wniosek o przyznanie świadczenia kompensacyjnego, zwany dalej </w:t>
      </w:r>
      <w:r w:rsidR="008905DE" w:rsidRPr="00F71661">
        <w:t>„</w:t>
      </w:r>
      <w:r w:rsidRPr="00F71661">
        <w:t>wnioskiem</w:t>
      </w:r>
      <w:r w:rsidR="008905DE" w:rsidRPr="00F71661">
        <w:t>”</w:t>
      </w:r>
      <w:r w:rsidRPr="00F71661">
        <w:t>, wnosi się do Rzecznika.</w:t>
      </w:r>
    </w:p>
    <w:p w14:paraId="31D158FF" w14:textId="77777777" w:rsidR="00C42B1B" w:rsidRPr="00006B81" w:rsidRDefault="00C42B1B" w:rsidP="00F71661">
      <w:pPr>
        <w:pStyle w:val="ZUSTzmustartykuempunktem"/>
      </w:pPr>
      <w:r w:rsidRPr="00006B81">
        <w:t xml:space="preserve">2. Osobą uprawnioną do złożenia wniosku jest pacjent, a w </w:t>
      </w:r>
      <w:r>
        <w:t>przypadku</w:t>
      </w:r>
      <w:r w:rsidRPr="00006B81">
        <w:t xml:space="preserve"> śmierci pacjenta – osoba</w:t>
      </w:r>
      <w:r>
        <w:t>, o której mowa w art. 67r ust. 2, zwani dalej</w:t>
      </w:r>
      <w:r w:rsidRPr="00006B81">
        <w:t xml:space="preserve"> </w:t>
      </w:r>
      <w:r w:rsidR="008905DE">
        <w:t>„</w:t>
      </w:r>
      <w:r w:rsidRPr="00006B81">
        <w:t>wnioskodawc</w:t>
      </w:r>
      <w:r>
        <w:t>ą</w:t>
      </w:r>
      <w:r w:rsidR="008905DE">
        <w:t>”</w:t>
      </w:r>
      <w:r w:rsidRPr="00006B81">
        <w:t xml:space="preserve">. </w:t>
      </w:r>
    </w:p>
    <w:p w14:paraId="475007A7" w14:textId="77777777" w:rsidR="00C42B1B" w:rsidRPr="00006B81" w:rsidRDefault="00C42B1B" w:rsidP="00F71661">
      <w:pPr>
        <w:pStyle w:val="ZUSTzmustartykuempunktem"/>
      </w:pPr>
      <w:r w:rsidRPr="00006B81">
        <w:t>3. Wniosek może być złożony w</w:t>
      </w:r>
      <w:r>
        <w:t xml:space="preserve"> </w:t>
      </w:r>
      <w:r w:rsidRPr="00006B81">
        <w:t>terminie 1 roku od dnia, w którym wnioskodawca dowiedział się o zakażeniu</w:t>
      </w:r>
      <w:r>
        <w:t xml:space="preserve"> biologicznym czynnikiem chorobotwórczym</w:t>
      </w:r>
      <w:r w:rsidRPr="00006B81">
        <w:t>, uszkodzeniu ciała lub rozstroju zdrowia albo o śmierci pacjenta, jednakże termin ten nie może być dłuższy niż 3 lata od dnia, w którym nastąpiło zdarzenie skutkujące zakażeniem</w:t>
      </w:r>
      <w:r w:rsidRPr="002C01C9">
        <w:t xml:space="preserve"> </w:t>
      </w:r>
      <w:r>
        <w:t>biologicznym czynnikiem chorobotwórczym</w:t>
      </w:r>
      <w:r w:rsidRPr="00006B81">
        <w:t>, uszkodzeniem ciała lub rozstrojem zdrowia albo śmiercią pacjenta.</w:t>
      </w:r>
    </w:p>
    <w:p w14:paraId="6442636A" w14:textId="77777777" w:rsidR="00C42B1B" w:rsidRDefault="00C42B1B" w:rsidP="00F71661">
      <w:pPr>
        <w:pStyle w:val="ZUSTzmustartykuempunktem"/>
      </w:pPr>
      <w:r w:rsidRPr="00006B81">
        <w:t xml:space="preserve">4. Złożenie </w:t>
      </w:r>
      <w:r>
        <w:t xml:space="preserve">wniosku </w:t>
      </w:r>
      <w:r w:rsidRPr="00006B81">
        <w:t>podlega opłacie w</w:t>
      </w:r>
      <w:r w:rsidR="000C7FC7">
        <w:t xml:space="preserve"> </w:t>
      </w:r>
      <w:r w:rsidRPr="00006B81">
        <w:t>wysokości 300 zł. Opłatę uiszcza się na rachunek bankowy Funduszu Kompensacyjnego Zdarzeń Medycznych.</w:t>
      </w:r>
    </w:p>
    <w:p w14:paraId="61ECB9DD" w14:textId="77777777" w:rsidR="00C42B1B" w:rsidRPr="00006B81" w:rsidRDefault="00C42B1B" w:rsidP="00F71661">
      <w:pPr>
        <w:pStyle w:val="ZUSTzmustartykuempunktem"/>
      </w:pPr>
      <w:r>
        <w:t xml:space="preserve">5. </w:t>
      </w:r>
      <w:r w:rsidRPr="008C361A">
        <w:t xml:space="preserve">Opłata, o której mowa w ust. </w:t>
      </w:r>
      <w:r>
        <w:t>4</w:t>
      </w:r>
      <w:r w:rsidRPr="008C361A">
        <w:t>, podlega zwrotowi w przypadku przyznania świadczenia kompensacyjnego</w:t>
      </w:r>
      <w:r>
        <w:t>.</w:t>
      </w:r>
    </w:p>
    <w:p w14:paraId="51A343C0" w14:textId="77777777" w:rsidR="00C42B1B" w:rsidRPr="00006B81" w:rsidRDefault="00C42B1B" w:rsidP="00F71661">
      <w:pPr>
        <w:pStyle w:val="ZUSTzmustartykuempunktem"/>
      </w:pPr>
      <w:r>
        <w:t>6</w:t>
      </w:r>
      <w:r w:rsidRPr="00006B81">
        <w:t xml:space="preserve">. Wysokość opłaty, o której mowa w ust. 4, podlega corocznej waloryzacji o średnioroczny wskaźnik cen towarów i usług konsumpcyjnych ogółem w poprzednim </w:t>
      </w:r>
      <w:r w:rsidRPr="00006B81">
        <w:lastRenderedPageBreak/>
        <w:t>roku kalendarzowym, ogłaszany przez Prezesa Głównego Urzędu Statystycznego na</w:t>
      </w:r>
      <w:r w:rsidR="000C7FC7">
        <w:t xml:space="preserve"> </w:t>
      </w:r>
      <w:r w:rsidRPr="00006B81">
        <w:t xml:space="preserve">podstawie </w:t>
      </w:r>
      <w:r>
        <w:t>art. 94 ust. 1 pkt 1 lit. a</w:t>
      </w:r>
      <w:r w:rsidDel="00B06FDE">
        <w:t xml:space="preserve"> </w:t>
      </w:r>
      <w:r>
        <w:t xml:space="preserve">ustawy z dnia </w:t>
      </w:r>
      <w:r w:rsidRPr="0026584F">
        <w:t xml:space="preserve">17 grudnia 1998 r. </w:t>
      </w:r>
      <w:r w:rsidRPr="00006B81">
        <w:t xml:space="preserve">o emeryturach i rentach z Funduszu Ubezpieczeń Społecznych, z zaokrągleniem do pełnych złotych w górę. </w:t>
      </w:r>
    </w:p>
    <w:p w14:paraId="7F6B0F3D" w14:textId="77777777" w:rsidR="00C42B1B" w:rsidRPr="00006B81" w:rsidRDefault="00C42B1B" w:rsidP="00F71661">
      <w:pPr>
        <w:pStyle w:val="ZUSTzmustartykuempunktem"/>
      </w:pPr>
      <w:r>
        <w:t>7</w:t>
      </w:r>
      <w:r w:rsidRPr="00006B81">
        <w:t xml:space="preserve">. Informację o wysokości opłaty, o której mowa w ust. 4, Rzecznik zamieszcza na stronie internetowej urzędu </w:t>
      </w:r>
      <w:r>
        <w:t xml:space="preserve">go </w:t>
      </w:r>
      <w:r w:rsidRPr="00006B81">
        <w:t>obsługująceg</w:t>
      </w:r>
      <w:r>
        <w:t>o</w:t>
      </w:r>
      <w:r w:rsidRPr="00006B81">
        <w:t>.</w:t>
      </w:r>
    </w:p>
    <w:p w14:paraId="493485FB" w14:textId="77777777" w:rsidR="00C42B1B" w:rsidRPr="00F71661" w:rsidRDefault="00C42B1B" w:rsidP="00F71661">
      <w:pPr>
        <w:pStyle w:val="ZARTzmartartykuempunktem"/>
      </w:pPr>
      <w:r w:rsidRPr="00F71661">
        <w:t>Art. 67u. 1. Wniosek zawiera:</w:t>
      </w:r>
    </w:p>
    <w:p w14:paraId="7F04BA88" w14:textId="77777777" w:rsidR="00C42B1B" w:rsidRPr="00006B81" w:rsidRDefault="00C42B1B" w:rsidP="00C42B1B">
      <w:pPr>
        <w:pStyle w:val="ZPKTzmpktartykuempunktem"/>
      </w:pPr>
      <w:r w:rsidRPr="00006B81">
        <w:t>1)</w:t>
      </w:r>
      <w:r w:rsidRPr="00006B81">
        <w:tab/>
        <w:t>dane wnioskodawcy:</w:t>
      </w:r>
    </w:p>
    <w:p w14:paraId="7374F721" w14:textId="77777777" w:rsidR="00C42B1B" w:rsidRPr="00BD509C" w:rsidRDefault="00C42B1B" w:rsidP="00C42B1B">
      <w:pPr>
        <w:pStyle w:val="ZLITwPKTzmlitwpktartykuempunktem"/>
      </w:pPr>
      <w:r w:rsidRPr="00BD509C">
        <w:t>a)</w:t>
      </w:r>
      <w:r w:rsidRPr="00BD509C">
        <w:tab/>
        <w:t>imię i nazwisko,</w:t>
      </w:r>
    </w:p>
    <w:p w14:paraId="6939936A" w14:textId="77777777" w:rsidR="00C42B1B" w:rsidRPr="00BD509C" w:rsidRDefault="00C42B1B" w:rsidP="00C42B1B">
      <w:pPr>
        <w:pStyle w:val="ZLITwPKTzmlitwpktartykuempunktem"/>
      </w:pPr>
      <w:r w:rsidRPr="00BD509C">
        <w:t>b)</w:t>
      </w:r>
      <w:r w:rsidRPr="00BD509C">
        <w:tab/>
        <w:t>numer PESEL, a w przypadku gdy wnioskodawcy nie nadano tego numeru – rodzaj i</w:t>
      </w:r>
      <w:r w:rsidR="000C7FC7">
        <w:t xml:space="preserve"> </w:t>
      </w:r>
      <w:r w:rsidRPr="00BD509C">
        <w:t xml:space="preserve">numer dokumentu potwierdzającego tożsamość oraz datę urodzenia; </w:t>
      </w:r>
    </w:p>
    <w:p w14:paraId="60D92F09" w14:textId="77777777" w:rsidR="00C42B1B" w:rsidRPr="00006B81" w:rsidRDefault="00C42B1B" w:rsidP="00C42B1B">
      <w:pPr>
        <w:pStyle w:val="ZPKTzmpktartykuempunktem"/>
      </w:pPr>
      <w:r w:rsidRPr="00006B81">
        <w:t>2)</w:t>
      </w:r>
      <w:r w:rsidRPr="00006B81">
        <w:tab/>
        <w:t>adres korespondencyjny;</w:t>
      </w:r>
    </w:p>
    <w:p w14:paraId="06EE4AD5" w14:textId="77777777" w:rsidR="00C42B1B" w:rsidRPr="00006B81" w:rsidRDefault="00C42B1B" w:rsidP="00C42B1B">
      <w:pPr>
        <w:pStyle w:val="ZPKTzmpktartykuempunktem"/>
      </w:pPr>
      <w:r w:rsidRPr="00006B81">
        <w:t>3)</w:t>
      </w:r>
      <w:r w:rsidRPr="00006B81">
        <w:tab/>
        <w:t xml:space="preserve">numer telefonu lub adres poczty elektronicznej, </w:t>
      </w:r>
      <w:r>
        <w:t>jeżeli</w:t>
      </w:r>
      <w:r w:rsidRPr="00006B81">
        <w:t xml:space="preserve"> wnioskodawca je posiada;</w:t>
      </w:r>
    </w:p>
    <w:p w14:paraId="7EB989B1" w14:textId="77777777" w:rsidR="00C42B1B" w:rsidRPr="00006B81" w:rsidRDefault="00C42B1B" w:rsidP="00C42B1B">
      <w:pPr>
        <w:pStyle w:val="ZPKTzmpktartykuempunktem"/>
      </w:pPr>
      <w:r w:rsidRPr="00006B81">
        <w:t>4)</w:t>
      </w:r>
      <w:r w:rsidRPr="00006B81">
        <w:tab/>
        <w:t>wskazanie</w:t>
      </w:r>
      <w:r>
        <w:t>,</w:t>
      </w:r>
      <w:r w:rsidRPr="00006B81">
        <w:t xml:space="preserve"> czy przedmiotem wniosku jest zakażenie</w:t>
      </w:r>
      <w:r>
        <w:t xml:space="preserve"> biologicznym czynnikiem chorobotwórczym</w:t>
      </w:r>
      <w:r w:rsidRPr="00006B81">
        <w:t>, uszkodzenie ciała lub rozstrój zdrowia albo śmierć pacjenta;</w:t>
      </w:r>
    </w:p>
    <w:p w14:paraId="2EE453F9" w14:textId="77777777" w:rsidR="00C42B1B" w:rsidRPr="00006B81" w:rsidRDefault="00C42B1B" w:rsidP="00C42B1B">
      <w:pPr>
        <w:pStyle w:val="ZPKTzmpktartykuempunktem"/>
      </w:pPr>
      <w:r w:rsidRPr="00006B81">
        <w:t>5)</w:t>
      </w:r>
      <w:r w:rsidRPr="00006B81">
        <w:tab/>
        <w:t>dane, o których mowa w pkt 1, zmarłego pacjenta, jeśli wnioskodawcą jest osoba</w:t>
      </w:r>
      <w:r>
        <w:t>, o</w:t>
      </w:r>
      <w:r w:rsidR="000C7FC7">
        <w:t xml:space="preserve"> </w:t>
      </w:r>
      <w:r>
        <w:t>której mowa w art. 67r ust. 2</w:t>
      </w:r>
      <w:r w:rsidRPr="00006B81">
        <w:t>;</w:t>
      </w:r>
    </w:p>
    <w:p w14:paraId="087636ED" w14:textId="77777777" w:rsidR="00C42B1B" w:rsidRDefault="00C42B1B" w:rsidP="00C42B1B">
      <w:pPr>
        <w:pStyle w:val="ZPKTzmpktartykuempunktem"/>
      </w:pPr>
      <w:r w:rsidRPr="00006B81">
        <w:t>6)</w:t>
      </w:r>
      <w:r w:rsidRPr="00006B81">
        <w:tab/>
        <w:t>oznaczenie podmiotu leczniczego prowadzącego szpital</w:t>
      </w:r>
      <w:r>
        <w:t xml:space="preserve"> w rozumieniu art. 2 ust. 1 pkt 9 ustawy z dnia 15 kwietnia 2011 r. o działalności leczniczej</w:t>
      </w:r>
      <w:r w:rsidRPr="00006B81">
        <w:t>, z którego działalnością wiąże się wniosek;</w:t>
      </w:r>
    </w:p>
    <w:p w14:paraId="3A25CFCE" w14:textId="77777777" w:rsidR="00C42B1B" w:rsidRDefault="00C42B1B" w:rsidP="00C42B1B">
      <w:pPr>
        <w:pStyle w:val="ZPKTzmpktartykuempunktem"/>
      </w:pPr>
      <w:r w:rsidRPr="00006B81">
        <w:t>7)</w:t>
      </w:r>
      <w:r w:rsidRPr="00006B81">
        <w:tab/>
      </w:r>
      <w:r>
        <w:t>wskazanie daty, w której wnioskodawca dowiedział się o zdarzeniu medycznym;</w:t>
      </w:r>
    </w:p>
    <w:p w14:paraId="57A1E408" w14:textId="77777777" w:rsidR="00C42B1B" w:rsidRPr="00006B81" w:rsidRDefault="00F71661" w:rsidP="00C42B1B">
      <w:pPr>
        <w:pStyle w:val="ZPKTzmpktartykuempunktem"/>
      </w:pPr>
      <w:r>
        <w:t>8)</w:t>
      </w:r>
      <w:r w:rsidR="00C42B1B" w:rsidRPr="00BD76D0">
        <w:tab/>
      </w:r>
      <w:r w:rsidR="00C42B1B" w:rsidRPr="00006B81">
        <w:t>uzasadnienie, w tym wskazanie faktów, na których wniosek jest oparty;</w:t>
      </w:r>
    </w:p>
    <w:p w14:paraId="78B5EAB5" w14:textId="7159F962" w:rsidR="00C42B1B" w:rsidRPr="00006B81" w:rsidRDefault="00C42B1B" w:rsidP="00C42B1B">
      <w:pPr>
        <w:pStyle w:val="ZPKTzmpktartykuempunktem"/>
      </w:pPr>
      <w:r>
        <w:t>9</w:t>
      </w:r>
      <w:r w:rsidRPr="00006B81">
        <w:t>)</w:t>
      </w:r>
      <w:r w:rsidRPr="00006B81">
        <w:tab/>
        <w:t>numer rachunku bankowego lub rachunku w spół</w:t>
      </w:r>
      <w:r w:rsidR="0043632F">
        <w:t>dzielczej kasie oszczędnościowo</w:t>
      </w:r>
      <w:r w:rsidR="0043632F">
        <w:noBreakHyphen/>
      </w:r>
      <w:r w:rsidRPr="00006B81">
        <w:t>kredytowej, na który ma być przekazane świadczenie kompensacyjne</w:t>
      </w:r>
      <w:r>
        <w:t>,</w:t>
      </w:r>
      <w:r w:rsidRPr="00006B81">
        <w:t xml:space="preserve"> albo adres</w:t>
      </w:r>
      <w:r>
        <w:t>,</w:t>
      </w:r>
      <w:r w:rsidRPr="00006B81">
        <w:t xml:space="preserve"> na</w:t>
      </w:r>
      <w:r w:rsidR="000C7FC7">
        <w:t xml:space="preserve"> </w:t>
      </w:r>
      <w:r w:rsidRPr="00006B81">
        <w:t>który ma być dokonany przekaz pocztowy.</w:t>
      </w:r>
    </w:p>
    <w:p w14:paraId="75FA1FDB" w14:textId="77777777" w:rsidR="00C42B1B" w:rsidRPr="00006B81" w:rsidRDefault="00C42B1B" w:rsidP="00F71661">
      <w:pPr>
        <w:pStyle w:val="ZUSTzmustartykuempunktem"/>
      </w:pPr>
      <w:r w:rsidRPr="00006B81">
        <w:t>2. Do wniosku dołącza się:</w:t>
      </w:r>
    </w:p>
    <w:p w14:paraId="17A50960" w14:textId="77777777" w:rsidR="00C42B1B" w:rsidRPr="00006B81" w:rsidRDefault="00C42B1B" w:rsidP="00C42B1B">
      <w:pPr>
        <w:pStyle w:val="ZPKTzmpktartykuempunktem"/>
      </w:pPr>
      <w:r w:rsidRPr="00006B81">
        <w:t>1)</w:t>
      </w:r>
      <w:r w:rsidRPr="00006B81">
        <w:tab/>
        <w:t>kopię posiadanej dokumentacji medycznej oraz innych dokumentów na poparcie opisanego stanu faktycznego albo szczegółową informację o braku takich dokumentów;</w:t>
      </w:r>
    </w:p>
    <w:p w14:paraId="3165623F" w14:textId="706196B6" w:rsidR="00C42B1B" w:rsidRPr="00006B81" w:rsidRDefault="00C42B1B" w:rsidP="00C42B1B">
      <w:pPr>
        <w:pStyle w:val="ZPKTzmpktartykuempunktem"/>
      </w:pPr>
      <w:r w:rsidRPr="00006B81">
        <w:t>2)</w:t>
      </w:r>
      <w:r w:rsidRPr="00006B81">
        <w:tab/>
        <w:t>dokumenty potwierdzające, że wnioskodawc</w:t>
      </w:r>
      <w:r w:rsidR="00BC450A">
        <w:t>a</w:t>
      </w:r>
      <w:r w:rsidRPr="00006B81">
        <w:t xml:space="preserve"> jest osobą</w:t>
      </w:r>
      <w:r>
        <w:t>, o której mowa w art. 67r ust. 2,</w:t>
      </w:r>
      <w:r w:rsidRPr="00006B81">
        <w:t xml:space="preserve"> jeżeli dotyczy;</w:t>
      </w:r>
    </w:p>
    <w:p w14:paraId="1976D179" w14:textId="77777777" w:rsidR="00C42B1B" w:rsidRPr="00006B81" w:rsidRDefault="00C42B1B" w:rsidP="00C42B1B">
      <w:pPr>
        <w:pStyle w:val="ZPKTzmpktartykuempunktem"/>
      </w:pPr>
      <w:r w:rsidRPr="00006B81">
        <w:t>3)</w:t>
      </w:r>
      <w:r w:rsidRPr="00006B81">
        <w:tab/>
        <w:t>potwierdzenie wniesienia opłaty, o której mowa w art.</w:t>
      </w:r>
      <w:r>
        <w:t xml:space="preserve"> 67t</w:t>
      </w:r>
      <w:r w:rsidRPr="00006B81">
        <w:t xml:space="preserve"> ust. 4;</w:t>
      </w:r>
    </w:p>
    <w:p w14:paraId="7E4EC67A" w14:textId="77777777" w:rsidR="00C42B1B" w:rsidRPr="00006B81" w:rsidRDefault="00C42B1B" w:rsidP="00C42B1B">
      <w:pPr>
        <w:pStyle w:val="ZPKTzmpktartykuempunktem"/>
      </w:pPr>
      <w:r w:rsidRPr="00006B81">
        <w:lastRenderedPageBreak/>
        <w:t>4)</w:t>
      </w:r>
      <w:r>
        <w:tab/>
      </w:r>
      <w:r w:rsidRPr="00006B81">
        <w:t>oświadczenie, że w sprawie objętej wnioskiem nie toczy się lub nie zostało prawomocnie zakończone postępowanie cywilne w sprawie o odszkodowanie, rentę lub zadośćuczynienie</w:t>
      </w:r>
      <w:r>
        <w:t xml:space="preserve"> lub</w:t>
      </w:r>
      <w:r w:rsidRPr="00006B81">
        <w:t xml:space="preserve"> wnioskodawca nie uzyskał odszkodowania, renty lub zadośćuczynienia od osoby odpowiedzialnej za szkodę, w tym z tytułu ubezpieczenia odpowiedzialności cywilnej, a także że sąd karny nie orzekł</w:t>
      </w:r>
      <w:r>
        <w:t xml:space="preserve"> na rzecz wnioskodawcy obowiązku naprawienia szkody </w:t>
      </w:r>
      <w:r w:rsidRPr="00006B81">
        <w:t>wyrządzonej przestępstwem lub zadośćuczynienia za doznaną krzywdę albo nawiązki.</w:t>
      </w:r>
    </w:p>
    <w:p w14:paraId="2F212704" w14:textId="77777777" w:rsidR="00C42B1B" w:rsidRDefault="00C42B1B" w:rsidP="00F71661">
      <w:pPr>
        <w:pStyle w:val="ZUSTzmustartykuempunktem"/>
      </w:pPr>
      <w:r w:rsidRPr="00006B81">
        <w:t xml:space="preserve">3. Informacje przedstawione we wniosku składa się pod rygorem odpowiedzialności karnej za składanie fałszywych </w:t>
      </w:r>
      <w:r>
        <w:t>oświadczeń.</w:t>
      </w:r>
      <w:r w:rsidRPr="00006B81">
        <w:t xml:space="preserve"> Składający oświadczenie jest obowiązany do zawarcia we wniosku klauzuli </w:t>
      </w:r>
      <w:r>
        <w:t xml:space="preserve">o </w:t>
      </w:r>
      <w:r w:rsidRPr="00006B81">
        <w:t xml:space="preserve">następującej treści: </w:t>
      </w:r>
      <w:r w:rsidR="008905DE">
        <w:t>„</w:t>
      </w:r>
      <w:r w:rsidRPr="00006B81">
        <w:t>Jestem świadomy odpowiedzialności karnej za złożenie fałszywego oświadczenia.</w:t>
      </w:r>
      <w:r w:rsidR="008905DE">
        <w:t>”</w:t>
      </w:r>
      <w:r w:rsidRPr="00006B81">
        <w:t>. Klauzula ta zastępuje pouczenie organu o</w:t>
      </w:r>
      <w:r w:rsidR="000C7FC7">
        <w:t xml:space="preserve"> </w:t>
      </w:r>
      <w:r w:rsidRPr="00006B81">
        <w:t>odpowiedzialności karnej za składanie fałszywych oświadczeń.</w:t>
      </w:r>
    </w:p>
    <w:p w14:paraId="25E27F20" w14:textId="77777777" w:rsidR="00C42B1B" w:rsidRPr="00006B81" w:rsidRDefault="00C42B1B" w:rsidP="00F71661">
      <w:pPr>
        <w:pStyle w:val="ZUSTzmustartykuempunktem"/>
      </w:pPr>
      <w:r w:rsidRPr="00006B81">
        <w:t>4. W przypadku wniosku niekompletnego lub nienależycie opłaconego Rzecznik wzywa wnioskodawcę do jego uzupełnienia w terminie 30 dni od dnia doręczenia wezwania, ze wskazaniem stwierdzonych w nim braków, pod rygorem pozostawienia wniosku bez rozpoznania.</w:t>
      </w:r>
    </w:p>
    <w:p w14:paraId="7D33AAB7" w14:textId="77777777" w:rsidR="00C42B1B" w:rsidRPr="00006B81" w:rsidRDefault="00C42B1B" w:rsidP="00F71661">
      <w:pPr>
        <w:pStyle w:val="ZUSTzmustartykuempunktem"/>
      </w:pPr>
      <w:r w:rsidRPr="00006B81">
        <w:t>5. Rzecznik:</w:t>
      </w:r>
    </w:p>
    <w:p w14:paraId="4229223F" w14:textId="77777777" w:rsidR="00C42B1B" w:rsidRPr="00006B81" w:rsidRDefault="00C42B1B" w:rsidP="00C42B1B">
      <w:pPr>
        <w:pStyle w:val="ZPKTzmpktartykuempunktem"/>
      </w:pPr>
      <w:r w:rsidRPr="00006B81">
        <w:t>1)</w:t>
      </w:r>
      <w:r w:rsidRPr="00006B81">
        <w:tab/>
        <w:t xml:space="preserve">udostępnia na stronie internetowej urzędu </w:t>
      </w:r>
      <w:r>
        <w:t xml:space="preserve">go </w:t>
      </w:r>
      <w:r w:rsidRPr="00006B81">
        <w:t>obsługującego wzór wniosku umożliwiający podanie danych i</w:t>
      </w:r>
      <w:r w:rsidR="000C7FC7">
        <w:t xml:space="preserve"> </w:t>
      </w:r>
      <w:r w:rsidRPr="00006B81">
        <w:t>informacji, o których mowa w ust. 1 i 3, w</w:t>
      </w:r>
      <w:r w:rsidR="000C7FC7">
        <w:t xml:space="preserve"> </w:t>
      </w:r>
      <w:r w:rsidRPr="00006B81">
        <w:t xml:space="preserve">postaci elektronicznej albo postaci papierowej; </w:t>
      </w:r>
    </w:p>
    <w:p w14:paraId="3F1396CA" w14:textId="77777777" w:rsidR="00C42B1B" w:rsidRPr="00006B81" w:rsidRDefault="00C42B1B" w:rsidP="00C42B1B">
      <w:pPr>
        <w:pStyle w:val="ZPKTzmpktartykuempunktem"/>
      </w:pPr>
      <w:r w:rsidRPr="00006B81">
        <w:t>2)</w:t>
      </w:r>
      <w:r w:rsidRPr="00006B81">
        <w:tab/>
        <w:t xml:space="preserve">umożliwia przesłanie wniosku w postaci elektronicznej wraz z załącznikami </w:t>
      </w:r>
      <w:r>
        <w:t>za pomocą środków komunikacji elektronicznej</w:t>
      </w:r>
      <w:r w:rsidRPr="00006B81">
        <w:t xml:space="preserve"> z</w:t>
      </w:r>
      <w:r w:rsidR="000C7FC7">
        <w:t xml:space="preserve"> </w:t>
      </w:r>
      <w:r w:rsidRPr="00006B81">
        <w:t>zapewnieniem bezpieczeństwa przekazywanych danych i informacji.</w:t>
      </w:r>
    </w:p>
    <w:p w14:paraId="6D8C9D4B" w14:textId="77777777" w:rsidR="00C42B1B" w:rsidRPr="00F71661" w:rsidRDefault="00C42B1B" w:rsidP="00F71661">
      <w:pPr>
        <w:pStyle w:val="ZARTzmartartykuempunktem"/>
      </w:pPr>
      <w:r w:rsidRPr="00F71661">
        <w:t xml:space="preserve">Art. </w:t>
      </w:r>
      <w:bookmarkStart w:id="84" w:name="_Hlk64279594"/>
      <w:r w:rsidRPr="00F71661">
        <w:t xml:space="preserve">67v. Postępowania w sprawie świadczenia kompensacyjnego, zwanego dalej </w:t>
      </w:r>
      <w:r w:rsidR="008905DE" w:rsidRPr="00F71661">
        <w:t>„</w:t>
      </w:r>
      <w:r w:rsidRPr="00F71661">
        <w:t>postępowaniem</w:t>
      </w:r>
      <w:r w:rsidR="008905DE" w:rsidRPr="00F71661">
        <w:t>”</w:t>
      </w:r>
      <w:r w:rsidRPr="00F71661">
        <w:t>, nie wszczyna się, a wszczęte umarza w przypadku, gdy w związku z tym samym zdarzeniem:</w:t>
      </w:r>
    </w:p>
    <w:p w14:paraId="467B4540" w14:textId="77777777" w:rsidR="00C42B1B" w:rsidRPr="00006B81" w:rsidRDefault="00C42B1B" w:rsidP="00C42B1B">
      <w:pPr>
        <w:pStyle w:val="ZPKTzmpktartykuempunktem"/>
      </w:pPr>
      <w:r w:rsidRPr="00006B81">
        <w:t>1)</w:t>
      </w:r>
      <w:r w:rsidRPr="00006B81">
        <w:tab/>
        <w:t>prawomocnie osądzono sprawę o odszkodowanie, rentę lub zadośćuczynienie;</w:t>
      </w:r>
    </w:p>
    <w:p w14:paraId="021C7D99" w14:textId="77777777" w:rsidR="00C42B1B" w:rsidRPr="00006B81" w:rsidRDefault="00C42B1B" w:rsidP="00C42B1B">
      <w:pPr>
        <w:pStyle w:val="ZPKTzmpktartykuempunktem"/>
      </w:pPr>
      <w:r w:rsidRPr="00006B81">
        <w:t>2)</w:t>
      </w:r>
      <w:r w:rsidRPr="00006B81">
        <w:tab/>
        <w:t>toczy się postępowanie cywilne w sprawie o odszkodowanie, rentę lub zadośćuczynienie;</w:t>
      </w:r>
    </w:p>
    <w:p w14:paraId="1A0B05CA" w14:textId="77777777" w:rsidR="00C42B1B" w:rsidRPr="00006B81" w:rsidRDefault="00C42B1B" w:rsidP="00C42B1B">
      <w:pPr>
        <w:pStyle w:val="ZPKTzmpktartykuempunktem"/>
      </w:pPr>
      <w:r w:rsidRPr="00006B81">
        <w:t>3)</w:t>
      </w:r>
      <w:r w:rsidRPr="00006B81">
        <w:tab/>
        <w:t>wnioskodawca uzyskał odszkodowanie, rentę lub zadośćuczynienie od osoby odpowiedzialnej za szkodę, w tym z tytułu ubezpieczenia odpowiedzialności cywilnej;</w:t>
      </w:r>
    </w:p>
    <w:p w14:paraId="33E9DA7F" w14:textId="77777777" w:rsidR="00C42B1B" w:rsidRPr="00006B81" w:rsidRDefault="00C42B1B" w:rsidP="00C42B1B">
      <w:pPr>
        <w:pStyle w:val="ZPKTzmpktartykuempunktem"/>
      </w:pPr>
      <w:r w:rsidRPr="00006B81">
        <w:lastRenderedPageBreak/>
        <w:t>4)</w:t>
      </w:r>
      <w:r w:rsidRPr="00006B81">
        <w:tab/>
        <w:t>sąd karny orzekł na rzecz wnioskodawcy obowiązek naprawienia szkody wyrządzonej przestępstwem lub zadośćuczynienia za doznaną krzywdę albo nawiązkę.</w:t>
      </w:r>
    </w:p>
    <w:bookmarkEnd w:id="84"/>
    <w:p w14:paraId="2D7008E3" w14:textId="77777777" w:rsidR="00C42B1B" w:rsidRPr="00F71661" w:rsidRDefault="00C42B1B" w:rsidP="00F71661">
      <w:pPr>
        <w:pStyle w:val="ZARTzmartartykuempunktem"/>
      </w:pPr>
      <w:r w:rsidRPr="00F71661">
        <w:t>Art. 67w. 1. Stroną postępowania jest wnioskodawca.</w:t>
      </w:r>
    </w:p>
    <w:p w14:paraId="3E11C2A2" w14:textId="77777777" w:rsidR="00C42B1B" w:rsidRDefault="00C42B1B" w:rsidP="00F71661">
      <w:pPr>
        <w:pStyle w:val="ZUSTzmustartykuempunktem"/>
      </w:pPr>
      <w:r w:rsidRPr="00006B81">
        <w:t xml:space="preserve">2. </w:t>
      </w:r>
      <w:r>
        <w:t>W trakcie</w:t>
      </w:r>
      <w:r w:rsidRPr="00006B81">
        <w:t xml:space="preserve"> trwania postępowania bieg przedawnienia roszczeń o naprawienie szkody wynikłej ze zdarzenia medycznego, którego dotyczy wniosek, nie rozpoczyna się, a</w:t>
      </w:r>
      <w:r w:rsidR="000C7FC7">
        <w:t xml:space="preserve"> </w:t>
      </w:r>
      <w:r w:rsidRPr="00006B81">
        <w:t>rozpoczęty ulega zawieszeniu.</w:t>
      </w:r>
    </w:p>
    <w:p w14:paraId="4A649658" w14:textId="77777777" w:rsidR="00C42B1B" w:rsidRPr="00006B81" w:rsidRDefault="00C42B1B" w:rsidP="00F71661">
      <w:pPr>
        <w:pStyle w:val="ZUSTzmustartykuempunktem"/>
      </w:pPr>
      <w:r w:rsidRPr="00654D40">
        <w:t xml:space="preserve">3. Wnioskodawca </w:t>
      </w:r>
      <w:r>
        <w:t>jest</w:t>
      </w:r>
      <w:r w:rsidRPr="00654D40">
        <w:t xml:space="preserve"> obowiąz</w:t>
      </w:r>
      <w:r>
        <w:t>any</w:t>
      </w:r>
      <w:r w:rsidRPr="00654D40">
        <w:t xml:space="preserve"> zawiadomić Rzecznika, jeżeli w toku postępowania </w:t>
      </w:r>
      <w:r>
        <w:t>zmianie ulegną okoliczności</w:t>
      </w:r>
      <w:r w:rsidR="00BC450A">
        <w:t>,</w:t>
      </w:r>
      <w:r>
        <w:t xml:space="preserve"> co do których składał oświadczenie, o którym mowa w art. 67u ust. 2 pkt 4.</w:t>
      </w:r>
    </w:p>
    <w:p w14:paraId="0FE8917A" w14:textId="77777777" w:rsidR="00C42B1B" w:rsidRPr="00006B81" w:rsidRDefault="00C42B1B" w:rsidP="00C42B1B">
      <w:pPr>
        <w:pStyle w:val="ZARTzmartartykuempunktem"/>
      </w:pPr>
      <w:r w:rsidRPr="00006B81">
        <w:t xml:space="preserve">Art. </w:t>
      </w:r>
      <w:r>
        <w:t>67x</w:t>
      </w:r>
      <w:r w:rsidRPr="00006B81">
        <w:t xml:space="preserve">. 1. Przy Rzeczniku działa Zespół do spraw Świadczeń z Funduszu Kompensacyjnego Zdarzeń Medycznych, zwany dalej </w:t>
      </w:r>
      <w:r w:rsidR="008905DE">
        <w:t>„</w:t>
      </w:r>
      <w:r w:rsidRPr="00006B81">
        <w:t>Zespołem</w:t>
      </w:r>
      <w:r w:rsidR="008905DE">
        <w:t>”</w:t>
      </w:r>
      <w:r w:rsidRPr="00006B81">
        <w:t>, do zadań którego należy wydawanie w toku postępowania opinii w</w:t>
      </w:r>
      <w:r w:rsidR="000C7FC7">
        <w:t xml:space="preserve"> </w:t>
      </w:r>
      <w:r w:rsidRPr="00006B81">
        <w:t>przedmiocie</w:t>
      </w:r>
      <w:bookmarkStart w:id="85" w:name="_Hlk61528693"/>
      <w:r w:rsidRPr="00006B81">
        <w:t xml:space="preserve"> wystąpienia zdarzenia medycznego i jego skutków</w:t>
      </w:r>
      <w:bookmarkEnd w:id="85"/>
      <w:r w:rsidRPr="00006B81">
        <w:t>.</w:t>
      </w:r>
    </w:p>
    <w:p w14:paraId="6821B130" w14:textId="77777777" w:rsidR="00C42B1B" w:rsidRPr="00006B81" w:rsidRDefault="00C42B1B" w:rsidP="00F71661">
      <w:pPr>
        <w:pStyle w:val="ZUSTzmustartykuempunktem"/>
      </w:pPr>
      <w:r w:rsidRPr="00006B81">
        <w:t xml:space="preserve">2. Opinię, o której mowa w ust. 1, Zespół wydaje </w:t>
      </w:r>
      <w:r>
        <w:t xml:space="preserve">w terminie dwóch miesięcy od dnia otrzymania wniosku </w:t>
      </w:r>
      <w:r w:rsidRPr="00006B81">
        <w:t xml:space="preserve">w składzie </w:t>
      </w:r>
      <w:r>
        <w:t xml:space="preserve">nie więcej niż </w:t>
      </w:r>
      <w:r w:rsidRPr="00006B81">
        <w:t>trzech członków.</w:t>
      </w:r>
    </w:p>
    <w:p w14:paraId="6F975D4B" w14:textId="77777777" w:rsidR="00C42B1B" w:rsidRPr="00006B81" w:rsidRDefault="00C42B1B" w:rsidP="00F71661">
      <w:pPr>
        <w:pStyle w:val="ZUSTzmustartykuempunktem"/>
      </w:pPr>
      <w:r w:rsidRPr="00006B81">
        <w:t>3. Obsługę administracyjną Zespołu zapewnia Rzecznik.</w:t>
      </w:r>
    </w:p>
    <w:p w14:paraId="1CE304CD" w14:textId="77777777" w:rsidR="00C42B1B" w:rsidRDefault="00C42B1B" w:rsidP="00F71661">
      <w:pPr>
        <w:pStyle w:val="ZUSTzmustartykuempunktem"/>
      </w:pPr>
      <w:r w:rsidRPr="00006B81">
        <w:t>4. W skład Zespołu wchodzi co najmniej 9 członków, powoływanych przez Rzecznika.</w:t>
      </w:r>
    </w:p>
    <w:p w14:paraId="4C3BFE5E" w14:textId="77777777" w:rsidR="00C42B1B" w:rsidRPr="00006B81" w:rsidRDefault="00C42B1B" w:rsidP="00F71661">
      <w:pPr>
        <w:pStyle w:val="ZUSTzmustartykuempunktem"/>
      </w:pPr>
      <w:r w:rsidRPr="00006B81">
        <w:t>5. Członkiem Zespołu może być wyłącznie osoba, która:</w:t>
      </w:r>
    </w:p>
    <w:p w14:paraId="349A4A72" w14:textId="77777777" w:rsidR="00C42B1B" w:rsidRPr="00006B81" w:rsidRDefault="00C42B1B" w:rsidP="00C42B1B">
      <w:pPr>
        <w:pStyle w:val="ZPKTzmpktartykuempunktem"/>
      </w:pPr>
      <w:r w:rsidRPr="00006B81">
        <w:t>1)</w:t>
      </w:r>
      <w:r w:rsidRPr="00006B81">
        <w:tab/>
      </w:r>
      <w:r>
        <w:t>posiada tytuł zawodowy magistra lub równorzędny, uzyskany po ukończeniu studiów na kierunku związanym z kształceniem w zakresie nauk medycznych</w:t>
      </w:r>
      <w:r w:rsidRPr="00006B81">
        <w:t xml:space="preserve">; </w:t>
      </w:r>
    </w:p>
    <w:p w14:paraId="1E26B947" w14:textId="77777777" w:rsidR="00C42B1B" w:rsidRPr="00006B81" w:rsidRDefault="00C42B1B" w:rsidP="00C42B1B">
      <w:pPr>
        <w:pStyle w:val="ZPKTzmpktartykuempunktem"/>
      </w:pPr>
      <w:r w:rsidRPr="00006B81">
        <w:t>2)</w:t>
      </w:r>
      <w:r w:rsidRPr="00006B81">
        <w:tab/>
        <w:t>wykonuje zawód medyczny przez okres co najmniej 5 lat albo posiada stopień naukowy doktora w dziedzinie nauk medycznych i nauk o zdrowiu;</w:t>
      </w:r>
    </w:p>
    <w:p w14:paraId="4E9EA5AB" w14:textId="77777777" w:rsidR="00C42B1B" w:rsidRPr="00006B81" w:rsidRDefault="00C42B1B" w:rsidP="00C42B1B">
      <w:pPr>
        <w:pStyle w:val="ZPKTzmpktartykuempunktem"/>
      </w:pPr>
      <w:r w:rsidRPr="00006B81">
        <w:t>3)</w:t>
      </w:r>
      <w:r w:rsidRPr="00006B81">
        <w:tab/>
      </w:r>
      <w:r w:rsidRPr="008C1BD6">
        <w:t>nie została skazana prawomocnym wyrokiem za umyślne przestępstwo lub przestępstwo skarbowe</w:t>
      </w:r>
      <w:r w:rsidRPr="00006B81">
        <w:t>;</w:t>
      </w:r>
    </w:p>
    <w:p w14:paraId="374678E6" w14:textId="77777777" w:rsidR="00C42B1B" w:rsidRPr="00006B81" w:rsidRDefault="00C42B1B" w:rsidP="00C42B1B">
      <w:pPr>
        <w:pStyle w:val="ZPKTzmpktartykuempunktem"/>
      </w:pPr>
      <w:r w:rsidRPr="00006B81">
        <w:t>4)</w:t>
      </w:r>
      <w:r w:rsidRPr="00006B81">
        <w:tab/>
        <w:t>korzysta z pełni praw publicznych.</w:t>
      </w:r>
    </w:p>
    <w:p w14:paraId="2598D8FD" w14:textId="77777777" w:rsidR="00C42B1B" w:rsidRPr="00006B81" w:rsidRDefault="00C42B1B" w:rsidP="00F71661">
      <w:pPr>
        <w:pStyle w:val="ZUSTzmustartykuempunktem"/>
      </w:pPr>
      <w:r w:rsidRPr="00006B81">
        <w:t xml:space="preserve">6. Kandydat na członka Zespołu składa Rzecznikowi pisemne oświadczenie, pod rygorem odpowiedzialności karnej, że nie został skazany prawomocnym wyrokiem </w:t>
      </w:r>
      <w:r w:rsidRPr="008C1BD6">
        <w:t>za umyślne przestępstwo lub przestępstwo skarbowe</w:t>
      </w:r>
      <w:r w:rsidRPr="00006B81">
        <w:t xml:space="preserve">. Składający oświadczenie jest obowiązany do zawarcia w nim klauzuli o </w:t>
      </w:r>
      <w:r>
        <w:t xml:space="preserve">następującej </w:t>
      </w:r>
      <w:r w:rsidRPr="00006B81">
        <w:t xml:space="preserve">treści: </w:t>
      </w:r>
      <w:r w:rsidR="008905DE">
        <w:t>„</w:t>
      </w:r>
      <w:r w:rsidRPr="00006B81">
        <w:t>Jestem świadomy odpowiedzialności karnej za złożenie fałszywego oświadczenia.</w:t>
      </w:r>
      <w:r w:rsidR="008905DE">
        <w:t>”</w:t>
      </w:r>
      <w:r w:rsidRPr="00006B81">
        <w:t>. Klauzula ta zastępuje pouczenie organu o odpowiedzialności karnej za składanie fałszywych oświadczeń.</w:t>
      </w:r>
    </w:p>
    <w:p w14:paraId="73C915AF" w14:textId="2B551D1A" w:rsidR="00C42B1B" w:rsidRDefault="00C42B1B" w:rsidP="00F71661">
      <w:pPr>
        <w:pStyle w:val="ZUSTzmustartykuempunktem"/>
      </w:pPr>
      <w:r w:rsidRPr="00006B81">
        <w:lastRenderedPageBreak/>
        <w:t>7. Członek Zespołu podlega wyłączeniu na zasadac</w:t>
      </w:r>
      <w:r w:rsidR="0043632F">
        <w:t>h i w trybie określonych w art. </w:t>
      </w:r>
      <w:r w:rsidRPr="00006B81">
        <w:t>24 ustawy z dnia 14 czerwca 1960 r. – Kodeks postępowania administracyjnego (Dz. U. z 202</w:t>
      </w:r>
      <w:r>
        <w:t>2</w:t>
      </w:r>
      <w:r w:rsidRPr="00006B81">
        <w:t xml:space="preserve"> r. poz. </w:t>
      </w:r>
      <w:r>
        <w:t>2000 i 2185</w:t>
      </w:r>
      <w:r w:rsidRPr="00006B81">
        <w:t xml:space="preserve">). </w:t>
      </w:r>
      <w:r>
        <w:t xml:space="preserve">Członek Zespołu niezwłocznie informuje Rzecznika o zaistnieniu okoliczności stanowiących podstawę do wyłączenia. </w:t>
      </w:r>
    </w:p>
    <w:p w14:paraId="0451C820" w14:textId="77777777" w:rsidR="00C42B1B" w:rsidRPr="00006B81" w:rsidRDefault="00C42B1B" w:rsidP="00F71661">
      <w:pPr>
        <w:pStyle w:val="ZUSTzmustartykuempunktem"/>
      </w:pPr>
      <w:r>
        <w:t>8</w:t>
      </w:r>
      <w:r w:rsidRPr="00270BF1">
        <w:t>. Członek Zespołu jest obowiązany do niezwłocznego poinformowania Rzecznika o zaistnieniu okoliczności powodujących utratę wymagań koniecznych do pełnienia funkcji członka Zespołu oraz powstaniu przeszkód uniemożliwiających wykonywanie zadań członka Zespołu.</w:t>
      </w:r>
    </w:p>
    <w:p w14:paraId="50771651" w14:textId="77777777" w:rsidR="00C42B1B" w:rsidRPr="00006B81" w:rsidRDefault="00C42B1B" w:rsidP="00F71661">
      <w:pPr>
        <w:pStyle w:val="ZUSTzmustartykuempunktem"/>
      </w:pPr>
      <w:r>
        <w:t>9</w:t>
      </w:r>
      <w:r w:rsidRPr="00006B81">
        <w:t>. Członkowi Zespołu przysługuje wynagrodzenie za udział w sporządzeniu opinii</w:t>
      </w:r>
      <w:r>
        <w:t xml:space="preserve">, o której mowa w ust. 1, </w:t>
      </w:r>
      <w:r w:rsidRPr="00006B81">
        <w:t>w</w:t>
      </w:r>
      <w:r w:rsidR="000C7FC7">
        <w:t xml:space="preserve"> </w:t>
      </w:r>
      <w:r w:rsidRPr="00006B81">
        <w:t>wysokości nieprzekraczającej 1</w:t>
      </w:r>
      <w:r>
        <w:t>0</w:t>
      </w:r>
      <w:r w:rsidRPr="00006B81">
        <w:t>% przeciętnego miesięcznego wynagrodzenia w</w:t>
      </w:r>
      <w:r w:rsidR="000C7FC7">
        <w:t xml:space="preserve"> </w:t>
      </w:r>
      <w:r w:rsidRPr="00006B81">
        <w:t xml:space="preserve">sektorze przedsiębiorstw bez wypłat nagród z zysku w czwartym kwartale, ogłaszanego przez Prezesa Głównego Urzędu Statystycznego w Dzienniku Urzędowym Rzeczypospolitej Polskiej </w:t>
      </w:r>
      <w:r w:rsidR="008905DE">
        <w:t>„</w:t>
      </w:r>
      <w:r w:rsidRPr="00006B81">
        <w:t>Monitor Polski</w:t>
      </w:r>
      <w:r w:rsidR="008905DE">
        <w:t>”</w:t>
      </w:r>
      <w:r w:rsidRPr="00006B81">
        <w:t>, nie więcej jednak niż 1</w:t>
      </w:r>
      <w:r>
        <w:t>20</w:t>
      </w:r>
      <w:r w:rsidRPr="00006B81">
        <w:t xml:space="preserve">% tego przeciętnego wynagrodzenia miesięcznie, a także zwrot kosztów przejazdu w wysokości i na warunkach określonych w przepisach wydanych na podstawie </w:t>
      </w:r>
      <w:r>
        <w:t>art.</w:t>
      </w:r>
      <w:r w:rsidRPr="00006B81">
        <w:t xml:space="preserve"> 77</w:t>
      </w:r>
      <w:r w:rsidRPr="0099576A">
        <w:rPr>
          <w:rStyle w:val="IGindeksgrny"/>
        </w:rPr>
        <w:t>5</w:t>
      </w:r>
      <w:r w:rsidRPr="00006B81">
        <w:t xml:space="preserve"> § 2 ustawy z</w:t>
      </w:r>
      <w:r w:rsidR="000C7FC7">
        <w:t xml:space="preserve"> </w:t>
      </w:r>
      <w:r w:rsidRPr="00006B81">
        <w:t>dnia 26 czerwca 1974 r. – Kodeks pracy (Dz. U. z 202</w:t>
      </w:r>
      <w:r>
        <w:t>2</w:t>
      </w:r>
      <w:r w:rsidR="001B5D85">
        <w:t> </w:t>
      </w:r>
      <w:r w:rsidRPr="00006B81">
        <w:t xml:space="preserve">r. poz. </w:t>
      </w:r>
      <w:r>
        <w:t>1510, 1700 i 2140</w:t>
      </w:r>
      <w:r w:rsidRPr="00006B81">
        <w:t xml:space="preserve">). </w:t>
      </w:r>
    </w:p>
    <w:p w14:paraId="039FFF17" w14:textId="77777777" w:rsidR="00C42B1B" w:rsidRPr="00006B81" w:rsidRDefault="00C42B1B" w:rsidP="00F71661">
      <w:pPr>
        <w:pStyle w:val="ZUSTzmustartykuempunktem"/>
      </w:pPr>
      <w:r>
        <w:t>10</w:t>
      </w:r>
      <w:r w:rsidRPr="00006B81">
        <w:t xml:space="preserve">. Rzecznik odwołuje członka Zespołu w przypadku: </w:t>
      </w:r>
    </w:p>
    <w:p w14:paraId="2C09CAC8" w14:textId="77777777" w:rsidR="00C42B1B" w:rsidRPr="00006B81" w:rsidRDefault="00C42B1B" w:rsidP="00C42B1B">
      <w:pPr>
        <w:pStyle w:val="ZPKTzmpktartykuempunktem"/>
      </w:pPr>
      <w:r w:rsidRPr="00006B81">
        <w:t>1)</w:t>
      </w:r>
      <w:r w:rsidRPr="00006B81">
        <w:tab/>
        <w:t>ujawnienia, że nie spełnia wymagań, o których mowa w ust. 5;</w:t>
      </w:r>
    </w:p>
    <w:p w14:paraId="0EB521B1" w14:textId="77777777" w:rsidR="00C42B1B" w:rsidRPr="00006B81" w:rsidRDefault="00C42B1B" w:rsidP="00C42B1B">
      <w:pPr>
        <w:pStyle w:val="ZPKTzmpktartykuempunktem"/>
      </w:pPr>
      <w:r w:rsidRPr="00006B81">
        <w:t>2)</w:t>
      </w:r>
      <w:r w:rsidRPr="00006B81">
        <w:tab/>
        <w:t>orzeczenia zakazu pełnienia funkcji związanych ze szczególną odpowiedzialnością w organach państwa;</w:t>
      </w:r>
    </w:p>
    <w:p w14:paraId="55DA3E45" w14:textId="77777777" w:rsidR="00C42B1B" w:rsidRPr="00006B81" w:rsidRDefault="00C42B1B" w:rsidP="00C42B1B">
      <w:pPr>
        <w:pStyle w:val="ZPKTzmpktartykuempunktem"/>
      </w:pPr>
      <w:r w:rsidRPr="00006B81">
        <w:t>3)</w:t>
      </w:r>
      <w:r w:rsidRPr="00006B81">
        <w:tab/>
        <w:t>choroby trwale uniemożliwiającej wykonywanie zadań;</w:t>
      </w:r>
    </w:p>
    <w:p w14:paraId="3093B509" w14:textId="77777777" w:rsidR="00C42B1B" w:rsidRPr="00006B81" w:rsidRDefault="00C42B1B" w:rsidP="00C42B1B">
      <w:pPr>
        <w:pStyle w:val="ZPKTzmpktartykuempunktem"/>
      </w:pPr>
      <w:r w:rsidRPr="00006B81">
        <w:t>4)</w:t>
      </w:r>
      <w:r w:rsidRPr="00006B81">
        <w:tab/>
        <w:t>zaistnienia okoliczności, które wpływają na niezależne sprawowanie funkcji członka Zespołu;</w:t>
      </w:r>
    </w:p>
    <w:p w14:paraId="2D94D730" w14:textId="77777777" w:rsidR="00C42B1B" w:rsidRPr="00006B81" w:rsidRDefault="00C42B1B" w:rsidP="00C42B1B">
      <w:pPr>
        <w:pStyle w:val="ZPKTzmpktartykuempunktem"/>
      </w:pPr>
      <w:r w:rsidRPr="00006B81">
        <w:t>5)</w:t>
      </w:r>
      <w:r w:rsidRPr="00006B81">
        <w:tab/>
        <w:t>uchylania się od wykonywania obowiązków członka Zespołu albo ich nieprawidłowego wykonywania;</w:t>
      </w:r>
    </w:p>
    <w:p w14:paraId="421019C4" w14:textId="77777777" w:rsidR="00C42B1B" w:rsidRPr="00006B81" w:rsidRDefault="00C42B1B" w:rsidP="00C42B1B">
      <w:pPr>
        <w:pStyle w:val="ZPKTzmpktartykuempunktem"/>
      </w:pPr>
      <w:r w:rsidRPr="00006B81">
        <w:t>6)</w:t>
      </w:r>
      <w:r w:rsidRPr="00006B81">
        <w:tab/>
        <w:t>złożenia rezygnacji.</w:t>
      </w:r>
    </w:p>
    <w:p w14:paraId="7EB9390F" w14:textId="77777777" w:rsidR="00C42B1B" w:rsidRPr="00006B81" w:rsidRDefault="00C42B1B" w:rsidP="00C42B1B">
      <w:pPr>
        <w:pStyle w:val="ZUSTzmustartykuempunktem"/>
      </w:pPr>
      <w:r w:rsidRPr="00006B81">
        <w:t>1</w:t>
      </w:r>
      <w:r>
        <w:t>1</w:t>
      </w:r>
      <w:r w:rsidRPr="00006B81">
        <w:t xml:space="preserve">. Członek Zespołu jest obowiązany do zachowania w tajemnicy uzyskanych w związku z toczącym się postępowaniem informacji dotyczących wnioskodawcy, w tym również po ustaniu członkostwa w Zespole. </w:t>
      </w:r>
    </w:p>
    <w:p w14:paraId="22CEF1E2" w14:textId="77777777" w:rsidR="00C42B1B" w:rsidRPr="007A3F3B" w:rsidRDefault="00C42B1B" w:rsidP="00C42B1B">
      <w:pPr>
        <w:pStyle w:val="ZUSTzmustartykuempunktem"/>
      </w:pPr>
      <w:r>
        <w:t xml:space="preserve">12. </w:t>
      </w:r>
      <w:r w:rsidRPr="007A3F3B">
        <w:t>Minister właściwy do spraw zdrowia</w:t>
      </w:r>
      <w:r>
        <w:t>,</w:t>
      </w:r>
      <w:r w:rsidRPr="007A3F3B">
        <w:t xml:space="preserve"> po zasięgnięciu opinii Rzecznika</w:t>
      </w:r>
      <w:r>
        <w:t>,</w:t>
      </w:r>
      <w:r w:rsidRPr="007A3F3B">
        <w:t xml:space="preserve"> określi</w:t>
      </w:r>
      <w:r>
        <w:t xml:space="preserve">, </w:t>
      </w:r>
      <w:r w:rsidRPr="007A3F3B">
        <w:t>w drodze rozporządzenia:</w:t>
      </w:r>
    </w:p>
    <w:p w14:paraId="78222146" w14:textId="6ADFC478" w:rsidR="00C42B1B" w:rsidRPr="007A3F3B" w:rsidRDefault="00C42B1B" w:rsidP="00C42B1B">
      <w:pPr>
        <w:pStyle w:val="ZPKTzmpktartykuempunktem"/>
      </w:pPr>
      <w:r w:rsidRPr="007A3F3B">
        <w:lastRenderedPageBreak/>
        <w:t>1)</w:t>
      </w:r>
      <w:r w:rsidRPr="007A3F3B">
        <w:tab/>
        <w:t>regulamin Zespołu określający jego szczegółowy tryb pracy oraz organizację</w:t>
      </w:r>
      <w:r>
        <w:t xml:space="preserve">, </w:t>
      </w:r>
      <w:r w:rsidRPr="007A3F3B">
        <w:t>mając na uwadze sprawność i terminowość działania Zespołu</w:t>
      </w:r>
      <w:r>
        <w:t>;</w:t>
      </w:r>
    </w:p>
    <w:p w14:paraId="506360C8" w14:textId="77777777" w:rsidR="00C42B1B" w:rsidRDefault="00C42B1B" w:rsidP="00C42B1B">
      <w:pPr>
        <w:pStyle w:val="ZPKTzmpktartykuempunktem"/>
      </w:pPr>
      <w:r w:rsidRPr="007A3F3B">
        <w:t>2)</w:t>
      </w:r>
      <w:r w:rsidRPr="007A3F3B">
        <w:tab/>
        <w:t>wysokość wynagrodzenia członków Zespołu</w:t>
      </w:r>
      <w:r>
        <w:t xml:space="preserve">, uwzględniając zakres ich zadań. </w:t>
      </w:r>
    </w:p>
    <w:p w14:paraId="0F84B74B" w14:textId="77777777" w:rsidR="00C42B1B" w:rsidRPr="00006B81" w:rsidRDefault="00C42B1B" w:rsidP="00C42B1B">
      <w:pPr>
        <w:pStyle w:val="ZARTzmartartykuempunktem"/>
      </w:pPr>
      <w:r w:rsidRPr="00006B81">
        <w:t xml:space="preserve">Art. </w:t>
      </w:r>
      <w:r>
        <w:t>67y</w:t>
      </w:r>
      <w:r w:rsidRPr="00006B81">
        <w:t xml:space="preserve">. 1. Rzecznik </w:t>
      </w:r>
      <w:r>
        <w:t>ma dostęp</w:t>
      </w:r>
      <w:r w:rsidRPr="00006B81">
        <w:t xml:space="preserve"> do dokumentacji medycznej dotyczącej </w:t>
      </w:r>
      <w:r>
        <w:t>osoby, której dotyczy zdarzenie</w:t>
      </w:r>
      <w:r w:rsidRPr="00006B81">
        <w:t xml:space="preserve"> </w:t>
      </w:r>
      <w:r>
        <w:t>medyczne</w:t>
      </w:r>
      <w:r w:rsidRPr="00006B81">
        <w:t>, niezbędnej do rozpatrzenia wniosku, w</w:t>
      </w:r>
      <w:r w:rsidR="000C7FC7">
        <w:t xml:space="preserve"> </w:t>
      </w:r>
      <w:r w:rsidRPr="00006B81">
        <w:t xml:space="preserve">tym gromadzonej w systemie, o którym </w:t>
      </w:r>
      <w:r>
        <w:t>mowa</w:t>
      </w:r>
      <w:r w:rsidRPr="00006B81">
        <w:t xml:space="preserve"> w art. 7 ust. 1 ustawy z dnia 28 kwietnia 2011</w:t>
      </w:r>
      <w:r w:rsidR="001B5D85">
        <w:t> </w:t>
      </w:r>
      <w:r w:rsidRPr="00006B81">
        <w:t>r. o systemie informacji w ochronie zdrowia, oraz danych i informacji zawartych w</w:t>
      </w:r>
      <w:r w:rsidR="000C7FC7">
        <w:t xml:space="preserve"> </w:t>
      </w:r>
      <w:r w:rsidRPr="00006B81">
        <w:t>rejestrach medycznych prowadzonych na podstawie tej ustawy.</w:t>
      </w:r>
    </w:p>
    <w:p w14:paraId="71787B87" w14:textId="77777777" w:rsidR="00C42B1B" w:rsidRPr="00006B81" w:rsidRDefault="00C42B1B" w:rsidP="00A9415B">
      <w:pPr>
        <w:pStyle w:val="ZUSTzmustartykuempunktem"/>
      </w:pPr>
      <w:r w:rsidRPr="00006B81">
        <w:t>2. Zespół przetwarza dokumentację gromadzoną w związku z postępowaniem, w zakresie koniecznym do sporządzenia opinii</w:t>
      </w:r>
      <w:r>
        <w:t>, o której mowa w art. 67x ust. 1</w:t>
      </w:r>
      <w:r w:rsidRPr="00006B81">
        <w:t>.</w:t>
      </w:r>
    </w:p>
    <w:p w14:paraId="3627EE98" w14:textId="77777777" w:rsidR="00C42B1B" w:rsidRPr="00006B81" w:rsidRDefault="00C42B1B" w:rsidP="00A9415B">
      <w:pPr>
        <w:pStyle w:val="ZUSTzmustartykuempunktem"/>
      </w:pPr>
      <w:r w:rsidRPr="00006B81">
        <w:t>3. Administratorem danych zawartych w dokumentacji gromadzonej lub sporządzonej w związku z postępowaniem jest Rzecznik.</w:t>
      </w:r>
    </w:p>
    <w:p w14:paraId="34F8FD22" w14:textId="77777777" w:rsidR="00C42B1B" w:rsidRPr="00006B81" w:rsidRDefault="00C42B1B" w:rsidP="00C42B1B">
      <w:pPr>
        <w:pStyle w:val="ZARTzmartartykuempunktem"/>
      </w:pPr>
      <w:r w:rsidRPr="00006B81">
        <w:t xml:space="preserve">Art. </w:t>
      </w:r>
      <w:r>
        <w:t>67z</w:t>
      </w:r>
      <w:r w:rsidRPr="00006B81">
        <w:t xml:space="preserve">. 1. Rzecznik </w:t>
      </w:r>
      <w:r>
        <w:t>p</w:t>
      </w:r>
      <w:r w:rsidRPr="00006B81">
        <w:t>rowadząc postępowanie ma prawo:</w:t>
      </w:r>
    </w:p>
    <w:p w14:paraId="4F13D8DE" w14:textId="77777777" w:rsidR="00C42B1B" w:rsidRPr="00006B81" w:rsidRDefault="00C42B1B" w:rsidP="00C42B1B">
      <w:pPr>
        <w:pStyle w:val="ZPKTzmpktartykuempunktem"/>
      </w:pPr>
      <w:r w:rsidRPr="00006B81">
        <w:t>1)</w:t>
      </w:r>
      <w:r w:rsidRPr="00006B81">
        <w:tab/>
        <w:t>wezwać wnioskodawcę do udzielenia informacji, złożenia wyjaśnień oraz przedstawienia dokumentów, niezbędnych do rozpatrzenia sprawy;</w:t>
      </w:r>
    </w:p>
    <w:p w14:paraId="47739C7B" w14:textId="77777777" w:rsidR="00C42B1B" w:rsidRPr="00006B81" w:rsidRDefault="00C42B1B" w:rsidP="00C42B1B">
      <w:pPr>
        <w:pStyle w:val="ZPKTzmpktartykuempunktem"/>
      </w:pPr>
      <w:r w:rsidRPr="00006B81">
        <w:t>2)</w:t>
      </w:r>
      <w:r w:rsidRPr="00006B81">
        <w:tab/>
        <w:t xml:space="preserve">żądać udzielenia informacji, złożenia wyjaśnień oraz przedstawienia posiadanych dokumentów przez podmiot udzielający </w:t>
      </w:r>
      <w:r>
        <w:t>świadczeń zdrowotnych</w:t>
      </w:r>
      <w:r w:rsidRPr="00006B81">
        <w:t xml:space="preserve">, który udzielił </w:t>
      </w:r>
      <w:r>
        <w:t>świadczeń zdrowotnych osobie, której dotyczy zdarzenie medyczne.</w:t>
      </w:r>
    </w:p>
    <w:p w14:paraId="394700BD" w14:textId="77777777" w:rsidR="00C42B1B" w:rsidRPr="00006B81" w:rsidRDefault="00C42B1B" w:rsidP="00F71661">
      <w:pPr>
        <w:pStyle w:val="ZUSTzmustartykuempunktem"/>
      </w:pPr>
      <w:r w:rsidRPr="00006B81">
        <w:t>2. Rzecznik wyznacza termin realizacji czynności, o których mowa w ust. 1, nie krótszy niż 14 dni</w:t>
      </w:r>
      <w:r>
        <w:t xml:space="preserve"> od dnia doręczenia wezwania</w:t>
      </w:r>
      <w:r w:rsidRPr="00006B81">
        <w:t xml:space="preserve">. </w:t>
      </w:r>
    </w:p>
    <w:p w14:paraId="73F41545" w14:textId="77777777" w:rsidR="00C42B1B" w:rsidRPr="00C42B1B" w:rsidRDefault="00C42B1B" w:rsidP="00F71661">
      <w:pPr>
        <w:pStyle w:val="ZARTzmartartykuempunktem"/>
      </w:pPr>
      <w:r w:rsidRPr="00F71661">
        <w:t>Art. 67za. 1. Rzecznik, po uzyskaniu opinii</w:t>
      </w:r>
      <w:r>
        <w:t xml:space="preserve"> Zespołu</w:t>
      </w:r>
      <w:r w:rsidR="001B5D85">
        <w:t>, o której mowa w art. 67x ust. </w:t>
      </w:r>
      <w:r>
        <w:t>1,</w:t>
      </w:r>
      <w:r w:rsidRPr="00006B81">
        <w:t xml:space="preserve"> wydaje decyzję administracyjną w sprawie przyznania świadczenia kompensacyjnego i ustalenia jego wysokości albo odmowy przyznania świadczenia kompensacyjnego.</w:t>
      </w:r>
    </w:p>
    <w:p w14:paraId="75E0E443" w14:textId="77777777" w:rsidR="00C42B1B" w:rsidRPr="00006B81" w:rsidRDefault="00C42B1B" w:rsidP="00C42B1B">
      <w:pPr>
        <w:pStyle w:val="ZUSTzmustartykuempunktem"/>
      </w:pPr>
      <w:r w:rsidRPr="00006B81">
        <w:t>2. W decyzji, o której mowa w ust. 1, określa się, na wniosek pacjenta</w:t>
      </w:r>
      <w:r w:rsidR="00250EA9">
        <w:t>,</w:t>
      </w:r>
      <w:r w:rsidRPr="00006B81">
        <w:t xml:space="preserve"> czy zdarzenie medyczne spowodowało poważne następstwa zdrowotne, wraz ze wskazaniem okresu ich przewidywanego trwania, nie dłużej jednak niż 5 lat</w:t>
      </w:r>
      <w:r>
        <w:t>. Jeżeli</w:t>
      </w:r>
      <w:r w:rsidRPr="00006B81">
        <w:t xml:space="preserve"> </w:t>
      </w:r>
      <w:r>
        <w:t xml:space="preserve">w dniu wydania decyzji, zgodnie </w:t>
      </w:r>
      <w:r w:rsidR="00250EA9">
        <w:t xml:space="preserve">z </w:t>
      </w:r>
      <w:r w:rsidRPr="00006B81">
        <w:t>wiedz</w:t>
      </w:r>
      <w:r>
        <w:t>ą</w:t>
      </w:r>
      <w:r w:rsidRPr="00006B81">
        <w:t xml:space="preserve"> medyczn</w:t>
      </w:r>
      <w:r>
        <w:t>ą poważne następstwa zdrowotne nie ustąpią</w:t>
      </w:r>
      <w:r w:rsidRPr="00006B81">
        <w:t xml:space="preserve"> przed upływem </w:t>
      </w:r>
      <w:r>
        <w:t>5 lat, okresu ich przewidywanego trwania nie wskazuje się</w:t>
      </w:r>
      <w:r w:rsidRPr="00006B81">
        <w:t>.</w:t>
      </w:r>
    </w:p>
    <w:p w14:paraId="4FA1C345" w14:textId="77777777" w:rsidR="00C42B1B" w:rsidRDefault="00C42B1B" w:rsidP="00C42B1B">
      <w:pPr>
        <w:pStyle w:val="ZUSTzmustartykuempunktem"/>
      </w:pPr>
      <w:r w:rsidRPr="00006B81">
        <w:t xml:space="preserve">3. Decyzja, o której mowa w ust. 1, jest wydawana w terminie 3 miesięcy od dnia otrzymania kompletnego </w:t>
      </w:r>
      <w:r>
        <w:t xml:space="preserve">i prawidłowo opłaconego </w:t>
      </w:r>
      <w:r w:rsidRPr="00006B81">
        <w:t xml:space="preserve">wniosku. W przypadku, o którym mowa w art. </w:t>
      </w:r>
      <w:r>
        <w:t>67z</w:t>
      </w:r>
      <w:r w:rsidRPr="00006B81">
        <w:t xml:space="preserve"> ust. 1, bieg terminu wydania decyzji ulega wstrzymaniu do czasu przedłożenia niezbędnych informacji, wyjaśnień lub dokumentów.</w:t>
      </w:r>
    </w:p>
    <w:p w14:paraId="0BCCFB52" w14:textId="77777777" w:rsidR="00C42B1B" w:rsidRPr="00F71661" w:rsidRDefault="00C42B1B" w:rsidP="00F71661">
      <w:pPr>
        <w:pStyle w:val="ZARTzmartartykuempunktem"/>
      </w:pPr>
      <w:r w:rsidRPr="00F71661">
        <w:lastRenderedPageBreak/>
        <w:t>Art. 67zb. Pacjentowi, z chwilą gdy decyzja o przyznaniu świadczenia kompensacyjnego stała się prawomocna, doręcza się niezwłocznie zaświadczenie potwierdzające okoliczności, o których mowa w art. 67za ust. 2.</w:t>
      </w:r>
    </w:p>
    <w:p w14:paraId="51D236AE" w14:textId="77777777" w:rsidR="00C42B1B" w:rsidRPr="00C01160" w:rsidRDefault="00C42B1B" w:rsidP="00F71661">
      <w:pPr>
        <w:pStyle w:val="ZARTzmartartykuempunktem"/>
      </w:pPr>
      <w:r w:rsidRPr="00F71661">
        <w:t>Art. 67zc. 1. W terminie</w:t>
      </w:r>
      <w:r w:rsidRPr="00F11891">
        <w:t xml:space="preserve"> 30 dni od dnia</w:t>
      </w:r>
      <w:r>
        <w:t xml:space="preserve">, gdy decyzja, w której przyznano </w:t>
      </w:r>
      <w:r w:rsidRPr="00387E2C">
        <w:t>świadczenie kompensacyjne i ustalono jego wysokość</w:t>
      </w:r>
      <w:r>
        <w:t>, stała się prawomocna,</w:t>
      </w:r>
      <w:r w:rsidRPr="00387E2C">
        <w:t xml:space="preserve"> wnioskodawca składa Rzecznikowi oświadczenie o przyjęciu świadczenia kompensacyjnego lub o</w:t>
      </w:r>
      <w:r w:rsidR="000C7FC7">
        <w:t xml:space="preserve"> </w:t>
      </w:r>
      <w:r w:rsidRPr="00387E2C">
        <w:t>rezygnacji ze</w:t>
      </w:r>
      <w:r w:rsidRPr="00C01160">
        <w:t xml:space="preserve"> świadczenia</w:t>
      </w:r>
      <w:r>
        <w:t xml:space="preserve"> kompensacyjnego</w:t>
      </w:r>
      <w:r w:rsidRPr="00C01160">
        <w:t>. Rzecznik informuje wnioskodawcę</w:t>
      </w:r>
      <w:r>
        <w:t xml:space="preserve"> o konieczności złożenia takiego oświadczenia</w:t>
      </w:r>
      <w:r w:rsidRPr="00C01160">
        <w:t>, pouczając o</w:t>
      </w:r>
      <w:r w:rsidR="000C7FC7">
        <w:t xml:space="preserve"> </w:t>
      </w:r>
      <w:r w:rsidRPr="00C01160">
        <w:t>skutkach złożenia i</w:t>
      </w:r>
      <w:r w:rsidR="000C7FC7">
        <w:t xml:space="preserve"> </w:t>
      </w:r>
      <w:r w:rsidRPr="00C01160">
        <w:t>niezłożenia oświadczenia.</w:t>
      </w:r>
      <w:r>
        <w:t xml:space="preserve"> </w:t>
      </w:r>
    </w:p>
    <w:p w14:paraId="08888C67" w14:textId="77777777" w:rsidR="00C42B1B" w:rsidRPr="00006B81" w:rsidRDefault="00C42B1B" w:rsidP="00C42B1B">
      <w:pPr>
        <w:pStyle w:val="ZUSTzmustartykuempunktem"/>
      </w:pPr>
      <w:r w:rsidRPr="00006B81">
        <w:t>2. Złożenie oświadczenia o przyjęciu świadczenia kompensacyjnego jest równoznaczne ze zrzeczeniem się przez wnioskodawcę wszelkich roszczeń o</w:t>
      </w:r>
      <w:r w:rsidR="000C7FC7">
        <w:t xml:space="preserve"> </w:t>
      </w:r>
      <w:r w:rsidRPr="00006B81">
        <w:t>odszkodowanie, rentę oraz zadośćuczynienie pieniężne mogących wynikać ze zdarzenia medycznego w zakresie szkód, które ujawniły się do dnia złożenia wniosku.</w:t>
      </w:r>
    </w:p>
    <w:p w14:paraId="797F0110" w14:textId="77777777" w:rsidR="00C42B1B" w:rsidRPr="0006031E" w:rsidRDefault="00C42B1B" w:rsidP="00C42B1B">
      <w:pPr>
        <w:pStyle w:val="ZUSTzmustartykuempunktem"/>
      </w:pPr>
      <w:r w:rsidRPr="0006031E">
        <w:t>3. Złożenie oświadczenia o rezygnacji ze świadczenia kompensacyjnego lub</w:t>
      </w:r>
      <w:r w:rsidR="000C7FC7">
        <w:t xml:space="preserve"> </w:t>
      </w:r>
      <w:r w:rsidRPr="0006031E">
        <w:t>niezłożenie żadnego z oświadczeń, o których mowa w ust. 1, jest równoznaczne ze</w:t>
      </w:r>
      <w:r w:rsidR="000C7FC7">
        <w:t xml:space="preserve"> </w:t>
      </w:r>
      <w:r w:rsidRPr="0006031E">
        <w:t>zrzeczeniem się przez wnioskodawcę świadczenia</w:t>
      </w:r>
      <w:r>
        <w:t xml:space="preserve"> kompensacyjnego.</w:t>
      </w:r>
    </w:p>
    <w:p w14:paraId="1858C51E" w14:textId="77777777" w:rsidR="00C42B1B" w:rsidRPr="00F11891" w:rsidRDefault="00C42B1B" w:rsidP="00C42B1B">
      <w:pPr>
        <w:pStyle w:val="ZARTzmartartykuempunktem"/>
      </w:pPr>
      <w:r w:rsidRPr="00EF08D9">
        <w:t>Art. 67zd.</w:t>
      </w:r>
      <w:r w:rsidRPr="0006031E">
        <w:t xml:space="preserve"> Świadczenie</w:t>
      </w:r>
      <w:r w:rsidRPr="00006B81">
        <w:t xml:space="preserve"> kompensacyjne jest wypłacane w terminie 14 dni od dnia złożenia oświadczenia o przyjęciu świadczenia kompensacyjnego wynikającego z</w:t>
      </w:r>
      <w:r w:rsidR="000C7FC7">
        <w:t xml:space="preserve"> </w:t>
      </w:r>
      <w:r w:rsidRPr="00006B81">
        <w:t>prawomocnej decyzji.</w:t>
      </w:r>
    </w:p>
    <w:p w14:paraId="208EBE95" w14:textId="77777777" w:rsidR="00C42B1B" w:rsidRPr="00006B81" w:rsidRDefault="00C42B1B" w:rsidP="00C42B1B">
      <w:pPr>
        <w:pStyle w:val="ZROZDZODDZOZNzmoznrozdzoddzartykuempunktem"/>
      </w:pPr>
      <w:r w:rsidRPr="00006B81">
        <w:t>Oddział 3</w:t>
      </w:r>
    </w:p>
    <w:p w14:paraId="1F3213D3" w14:textId="77777777" w:rsidR="00C42B1B" w:rsidRPr="00006B81" w:rsidRDefault="00C42B1B" w:rsidP="00C42B1B">
      <w:pPr>
        <w:pStyle w:val="ZROZDZODDZPRZEDMzmprzedmrozdzoddzartykuempunktem"/>
      </w:pPr>
      <w:r w:rsidRPr="00006B81">
        <w:t>Komisja Odwoławcza</w:t>
      </w:r>
      <w:r>
        <w:t xml:space="preserve"> do spraw Świadczeń z Funduszu Kompensacyjnego Zdarzeń Medycznych</w:t>
      </w:r>
    </w:p>
    <w:p w14:paraId="5F2F5A3F" w14:textId="77777777" w:rsidR="00C42B1B" w:rsidRPr="00006B81" w:rsidRDefault="00C42B1B" w:rsidP="00F71661">
      <w:pPr>
        <w:pStyle w:val="ZARTzmartartykuempunktem"/>
      </w:pPr>
      <w:r w:rsidRPr="00F71661">
        <w:t>Art. 67ze. 1. Od decyzji Rzecznika, o której mowa w art. 67za ust. 1, wnioskodawcy przysługuje</w:t>
      </w:r>
      <w:r w:rsidRPr="00006B81">
        <w:t xml:space="preserve"> odwołanie</w:t>
      </w:r>
      <w:r>
        <w:t xml:space="preserve"> do </w:t>
      </w:r>
      <w:r w:rsidRPr="00006B81">
        <w:t>Komisj</w:t>
      </w:r>
      <w:r>
        <w:t>i</w:t>
      </w:r>
      <w:r w:rsidRPr="00006B81">
        <w:t xml:space="preserve"> Odwoławcz</w:t>
      </w:r>
      <w:r>
        <w:t>ej do spraw Świadczeń z Funduszu Kompensacyjnego Zdarzeń Medycznych</w:t>
      </w:r>
      <w:r w:rsidRPr="00006B81">
        <w:t>, zwan</w:t>
      </w:r>
      <w:r>
        <w:t>ej</w:t>
      </w:r>
      <w:r w:rsidRPr="00006B81">
        <w:t xml:space="preserve"> dalej </w:t>
      </w:r>
      <w:r w:rsidR="008905DE">
        <w:t>„</w:t>
      </w:r>
      <w:r w:rsidRPr="00006B81">
        <w:t>Komisją</w:t>
      </w:r>
      <w:r w:rsidR="008905DE">
        <w:t>”</w:t>
      </w:r>
      <w:r w:rsidRPr="00006B81">
        <w:t>, działając</w:t>
      </w:r>
      <w:r>
        <w:t xml:space="preserve">ej </w:t>
      </w:r>
      <w:r w:rsidRPr="00006B81">
        <w:t>przy Rzeczniku.</w:t>
      </w:r>
    </w:p>
    <w:p w14:paraId="36A5FF80" w14:textId="77777777" w:rsidR="00C42B1B" w:rsidRPr="00006B81" w:rsidRDefault="00C42B1B" w:rsidP="00F71661">
      <w:pPr>
        <w:pStyle w:val="ZUSTzmustartykuempunktem"/>
      </w:pPr>
      <w:r w:rsidRPr="00006B81">
        <w:t xml:space="preserve">2. Wniesienie odwołania podlega opłacie w wysokości 200 zł. Opłatę uiszcza się na rachunek bankowy Funduszu Kompensacyjnego Zdarzeń Medycznych. </w:t>
      </w:r>
    </w:p>
    <w:p w14:paraId="19479876" w14:textId="77777777" w:rsidR="00C42B1B" w:rsidRPr="00006B81" w:rsidRDefault="00C42B1B" w:rsidP="00F71661">
      <w:pPr>
        <w:pStyle w:val="ZUSTzmustartykuempunktem"/>
      </w:pPr>
      <w:r w:rsidRPr="00006B81">
        <w:t xml:space="preserve">3. Do opłaty, o której mowa w ust. 2, stosuje się odpowiednio art. </w:t>
      </w:r>
      <w:r>
        <w:t>67t</w:t>
      </w:r>
      <w:r w:rsidRPr="00006B81">
        <w:t xml:space="preserve"> ust. </w:t>
      </w:r>
      <w:r>
        <w:t>6</w:t>
      </w:r>
      <w:r w:rsidRPr="00006B81">
        <w:t xml:space="preserve"> i </w:t>
      </w:r>
      <w:r>
        <w:t>7</w:t>
      </w:r>
      <w:r w:rsidRPr="00006B81">
        <w:t>.</w:t>
      </w:r>
    </w:p>
    <w:p w14:paraId="6AB09ADD" w14:textId="77777777" w:rsidR="00C42B1B" w:rsidRPr="00006B81" w:rsidRDefault="00C42B1B" w:rsidP="00F71661">
      <w:pPr>
        <w:pStyle w:val="ZUSTzmustartykuempunktem"/>
      </w:pPr>
      <w:r w:rsidRPr="00006B81">
        <w:t xml:space="preserve">4. </w:t>
      </w:r>
      <w:r>
        <w:t>W przypadku gdy</w:t>
      </w:r>
      <w:r w:rsidRPr="00006B81">
        <w:t xml:space="preserve"> odwołanie nie zostało </w:t>
      </w:r>
      <w:r>
        <w:t xml:space="preserve">należycie </w:t>
      </w:r>
      <w:r w:rsidRPr="00006B81">
        <w:t>opłacone, Rzecznik wzywa wnioskodawcę do</w:t>
      </w:r>
      <w:r w:rsidR="000C7FC7">
        <w:t xml:space="preserve"> </w:t>
      </w:r>
      <w:r w:rsidRPr="00006B81">
        <w:t>usunięcia tego braku w terminie 14 dni</w:t>
      </w:r>
      <w:r>
        <w:t xml:space="preserve"> od dnia doręczenia wezwania</w:t>
      </w:r>
      <w:r w:rsidRPr="00006B81">
        <w:t xml:space="preserve">, </w:t>
      </w:r>
      <w:r>
        <w:lastRenderedPageBreak/>
        <w:t xml:space="preserve">z pouczeniem, </w:t>
      </w:r>
      <w:r w:rsidRPr="00006B81">
        <w:t>że jego nieusunięcie spowoduje pozostawienie odwołania bez rozpoznania.</w:t>
      </w:r>
      <w:r>
        <w:t xml:space="preserve"> </w:t>
      </w:r>
    </w:p>
    <w:p w14:paraId="143212BD" w14:textId="77777777" w:rsidR="00C42B1B" w:rsidRPr="00006B81" w:rsidRDefault="00C42B1B" w:rsidP="00F71661">
      <w:pPr>
        <w:pStyle w:val="ZUSTzmustartykuempunktem"/>
      </w:pPr>
      <w:r w:rsidRPr="00006B81">
        <w:t>5. W przypadku uchylenia decyzji na skutek wniesionego odwołania opłata, o</w:t>
      </w:r>
      <w:r w:rsidR="000C7FC7">
        <w:t xml:space="preserve"> </w:t>
      </w:r>
      <w:r w:rsidRPr="00006B81">
        <w:t>której mowa w ust. 2, podlega zwrotowi</w:t>
      </w:r>
      <w:r>
        <w:t xml:space="preserve"> na rachunek </w:t>
      </w:r>
      <w:r w:rsidRPr="00D75EA6">
        <w:t>bankow</w:t>
      </w:r>
      <w:r>
        <w:t>y</w:t>
      </w:r>
      <w:r w:rsidRPr="00D75EA6">
        <w:t xml:space="preserve"> </w:t>
      </w:r>
      <w:r>
        <w:t>albo</w:t>
      </w:r>
      <w:r w:rsidRPr="00D75EA6">
        <w:t xml:space="preserve"> rachun</w:t>
      </w:r>
      <w:r>
        <w:t>ek</w:t>
      </w:r>
      <w:r w:rsidRPr="00D75EA6">
        <w:t xml:space="preserve"> w spółdzielczej kasie oszczędnościowo-kredytowej, albo adres, na który ma być dokonany przekaz pocztowy</w:t>
      </w:r>
      <w:r>
        <w:t>, wskazane we wniosku.</w:t>
      </w:r>
    </w:p>
    <w:p w14:paraId="60059933" w14:textId="77777777" w:rsidR="00C42B1B" w:rsidRPr="00006B81" w:rsidRDefault="00C42B1B" w:rsidP="00C42B1B">
      <w:pPr>
        <w:pStyle w:val="ZARTzmartartykuempunktem"/>
      </w:pPr>
      <w:r w:rsidRPr="00006B81">
        <w:t xml:space="preserve">Art. </w:t>
      </w:r>
      <w:r>
        <w:t>67zf</w:t>
      </w:r>
      <w:r w:rsidRPr="00006B81">
        <w:t>. 1. Obsługę administracyjną Komisji zapewnia Rzecznik.</w:t>
      </w:r>
    </w:p>
    <w:p w14:paraId="51D330BD" w14:textId="77777777" w:rsidR="00C42B1B" w:rsidRDefault="00C42B1B" w:rsidP="00F71661">
      <w:pPr>
        <w:pStyle w:val="ZUSTzmustartykuempunktem"/>
      </w:pPr>
      <w:r>
        <w:t>2</w:t>
      </w:r>
      <w:r w:rsidRPr="00006B81">
        <w:t>. Orzeczenia Komisji zapadają na posiedzeniu niejawnym większością głosów. W przypadku równej liczby głosów decyduje głos prowadzącego posiedzenie. Członek Komisji nie może wstrzymać się od głosu.</w:t>
      </w:r>
    </w:p>
    <w:p w14:paraId="2E019C20" w14:textId="77777777" w:rsidR="00C42B1B" w:rsidRDefault="00C42B1B" w:rsidP="00F71661">
      <w:pPr>
        <w:pStyle w:val="ZUSTzmustartykuempunktem"/>
      </w:pPr>
      <w:r>
        <w:t>3</w:t>
      </w:r>
      <w:r w:rsidRPr="002642CC">
        <w:t>. Komisja przetwarza dokumentację gromadzoną w związku z rozpatrzeniem odwołania, w zakresie koniecznym do sporządzenia orzeczenia.</w:t>
      </w:r>
    </w:p>
    <w:p w14:paraId="0ECF4CD2" w14:textId="77777777" w:rsidR="00C42B1B" w:rsidRPr="00006B81" w:rsidRDefault="00C42B1B" w:rsidP="00C42B1B">
      <w:pPr>
        <w:pStyle w:val="ZARTzmartartykuempunktem"/>
      </w:pPr>
      <w:r>
        <w:t xml:space="preserve">Art. 67zg. </w:t>
      </w:r>
      <w:r w:rsidRPr="00006B81">
        <w:t>1. W skład Komisji wchodzi 9 członków posiadających wiedzę i doświadczenie dające rękojmię prawidłowego sprawowania tej funkcji, w tym:</w:t>
      </w:r>
    </w:p>
    <w:p w14:paraId="41C2DBEC" w14:textId="77777777" w:rsidR="00C42B1B" w:rsidRPr="00006B81" w:rsidRDefault="00C42B1B" w:rsidP="00C42B1B">
      <w:pPr>
        <w:pStyle w:val="ZPKTzmpktartykuempunktem"/>
      </w:pPr>
      <w:r w:rsidRPr="00006B81">
        <w:t>1)</w:t>
      </w:r>
      <w:r w:rsidRPr="00006B81">
        <w:tab/>
        <w:t>dwóch przedstawicieli ministra właściwego do spraw zdrowia;</w:t>
      </w:r>
    </w:p>
    <w:p w14:paraId="6B7BB915" w14:textId="77777777" w:rsidR="00C42B1B" w:rsidRPr="00006B81" w:rsidRDefault="00C42B1B" w:rsidP="00C42B1B">
      <w:pPr>
        <w:pStyle w:val="ZPKTzmpktartykuempunktem"/>
      </w:pPr>
      <w:r w:rsidRPr="00006B81">
        <w:t>2)</w:t>
      </w:r>
      <w:r w:rsidRPr="00006B81">
        <w:tab/>
        <w:t>przedstawiciel Ministra Sprawiedliwości;</w:t>
      </w:r>
    </w:p>
    <w:p w14:paraId="04785E5B" w14:textId="77777777" w:rsidR="00C42B1B" w:rsidRPr="00006B81" w:rsidRDefault="00C42B1B" w:rsidP="00C42B1B">
      <w:pPr>
        <w:pStyle w:val="ZPKTzmpktartykuempunktem"/>
      </w:pPr>
      <w:r w:rsidRPr="00006B81">
        <w:t>3)</w:t>
      </w:r>
      <w:r w:rsidRPr="00006B81">
        <w:tab/>
        <w:t>przedstawiciel Rzecznika Praw Pacjenta;</w:t>
      </w:r>
    </w:p>
    <w:p w14:paraId="18C88920" w14:textId="77777777" w:rsidR="00C42B1B" w:rsidRPr="00006B81" w:rsidRDefault="00C42B1B" w:rsidP="00C42B1B">
      <w:pPr>
        <w:pStyle w:val="ZPKTzmpktartykuempunktem"/>
      </w:pPr>
      <w:r w:rsidRPr="00006B81">
        <w:t>4)</w:t>
      </w:r>
      <w:r w:rsidRPr="00006B81">
        <w:tab/>
        <w:t>przedstawiciel Prezesa Narodowego</w:t>
      </w:r>
      <w:r w:rsidR="000C7FC7">
        <w:t xml:space="preserve"> </w:t>
      </w:r>
      <w:r w:rsidRPr="00006B81">
        <w:t>Funduszu</w:t>
      </w:r>
      <w:r w:rsidR="000C7FC7">
        <w:t xml:space="preserve"> </w:t>
      </w:r>
      <w:r w:rsidRPr="00006B81">
        <w:t>Zdrowia;</w:t>
      </w:r>
    </w:p>
    <w:p w14:paraId="60414FB7" w14:textId="77777777" w:rsidR="00C42B1B" w:rsidRPr="00006B81" w:rsidRDefault="00C42B1B" w:rsidP="00C42B1B">
      <w:pPr>
        <w:pStyle w:val="ZPKTzmpktartykuempunktem"/>
      </w:pPr>
      <w:r w:rsidRPr="00006B81">
        <w:t>5)</w:t>
      </w:r>
      <w:r w:rsidRPr="00006B81">
        <w:tab/>
        <w:t>przedstawiciel Naczelnej Rady Lekarskiej;</w:t>
      </w:r>
    </w:p>
    <w:p w14:paraId="449BF712" w14:textId="77777777" w:rsidR="00C42B1B" w:rsidRPr="00006B81" w:rsidRDefault="00C42B1B" w:rsidP="00C42B1B">
      <w:pPr>
        <w:pStyle w:val="ZPKTzmpktartykuempunktem"/>
      </w:pPr>
      <w:r w:rsidRPr="00006B81">
        <w:t>6)</w:t>
      </w:r>
      <w:r w:rsidRPr="00006B81">
        <w:tab/>
        <w:t>przedstawiciel Naczelnej Rady Pielęgniarek i Położnych;</w:t>
      </w:r>
    </w:p>
    <w:p w14:paraId="2E625458" w14:textId="77777777" w:rsidR="00C42B1B" w:rsidRPr="00006B81" w:rsidRDefault="00C42B1B" w:rsidP="00C42B1B">
      <w:pPr>
        <w:pStyle w:val="ZPKTzmpktartykuempunktem"/>
      </w:pPr>
      <w:r w:rsidRPr="00006B81">
        <w:t>7)</w:t>
      </w:r>
      <w:r w:rsidRPr="00006B81">
        <w:tab/>
        <w:t>dwóch przedstawicieli organizacji społecznych działających na rzecz praw pacjenta.</w:t>
      </w:r>
    </w:p>
    <w:p w14:paraId="0D4A6F8A" w14:textId="77777777" w:rsidR="00C42B1B" w:rsidRPr="00006B81" w:rsidRDefault="00C42B1B" w:rsidP="00F71661">
      <w:pPr>
        <w:pStyle w:val="ZUSTzmustartykuempunktem"/>
      </w:pPr>
      <w:r w:rsidRPr="00006B81">
        <w:t>2. Członków Komisji powołuje minister właściwy do spraw zdrowia, z tym że członkowie, o których mowa w ust. 1 pkt 2</w:t>
      </w:r>
      <w:r w:rsidR="00452E8B">
        <w:t>–</w:t>
      </w:r>
      <w:r w:rsidRPr="00006B81">
        <w:t>6, są powoływani na wniosek właściwych organów.</w:t>
      </w:r>
    </w:p>
    <w:p w14:paraId="7BA5C41E" w14:textId="77777777" w:rsidR="00C42B1B" w:rsidRPr="00006B81" w:rsidRDefault="00C42B1B" w:rsidP="00F71661">
      <w:pPr>
        <w:pStyle w:val="ZUSTzmustartykuempunktem"/>
      </w:pPr>
      <w:r w:rsidRPr="00006B81">
        <w:t xml:space="preserve">3. Członkowie Komisji, o których mowa w ust. 1 pkt 7, są powoływani spośród kandydatów wskazanych przez organizacje, o których mowa w ust. 1 pkt 7, zgłoszonych w terminie 14 dni od dnia podania do publicznej wiadomości na stronie internetowej urzędu obsługującego ministra właściwego do spraw zdrowia oraz </w:t>
      </w:r>
      <w:r>
        <w:t>na stronie podmiotowej</w:t>
      </w:r>
      <w:r w:rsidRPr="00006B81">
        <w:t xml:space="preserve"> </w:t>
      </w:r>
      <w:r>
        <w:t xml:space="preserve">tego ministra w </w:t>
      </w:r>
      <w:r w:rsidRPr="00006B81">
        <w:t>Biuletynie Informacji Publicznej ogłoszenia o naborze przedstawicieli tych organizacji na członków Komisji.</w:t>
      </w:r>
    </w:p>
    <w:p w14:paraId="21619B93" w14:textId="77777777" w:rsidR="00C42B1B" w:rsidRDefault="00C42B1B" w:rsidP="00F71661">
      <w:pPr>
        <w:pStyle w:val="ZUSTzmustartykuempunktem"/>
      </w:pPr>
      <w:r w:rsidRPr="00006B81">
        <w:lastRenderedPageBreak/>
        <w:t>4. Kadencja członków Komisji wynosi 3 lata. W przypadku</w:t>
      </w:r>
      <w:r w:rsidRPr="00747DF4">
        <w:t xml:space="preserve"> </w:t>
      </w:r>
      <w:r>
        <w:t>odwołania</w:t>
      </w:r>
      <w:r w:rsidRPr="00006B81">
        <w:t xml:space="preserve"> </w:t>
      </w:r>
      <w:r>
        <w:t>członka</w:t>
      </w:r>
      <w:r w:rsidRPr="00006B81">
        <w:t xml:space="preserve"> Komisji </w:t>
      </w:r>
      <w:r>
        <w:t>albo jego śmierci</w:t>
      </w:r>
      <w:r w:rsidRPr="00006B81">
        <w:t xml:space="preserve"> przed upływem kadencji, kadencja członka powołanego na jego miejsce upływa z dniem upływu kadencji odwołanego </w:t>
      </w:r>
      <w:r>
        <w:t xml:space="preserve">albo zmarłego </w:t>
      </w:r>
      <w:r w:rsidRPr="00006B81">
        <w:t>członka.</w:t>
      </w:r>
    </w:p>
    <w:p w14:paraId="389A26CD" w14:textId="77777777" w:rsidR="00C42B1B" w:rsidRPr="00006B81" w:rsidRDefault="00C42B1B" w:rsidP="00F71661">
      <w:pPr>
        <w:pStyle w:val="ZUSTzmustartykuempunktem"/>
      </w:pPr>
      <w:r w:rsidRPr="00006B81">
        <w:t>5. Członkiem Komisji może być wyłącznie osoba, która:</w:t>
      </w:r>
    </w:p>
    <w:p w14:paraId="0CCF5C7E" w14:textId="77777777" w:rsidR="00C42B1B" w:rsidRPr="00006B81" w:rsidRDefault="00C42B1B" w:rsidP="00C42B1B">
      <w:pPr>
        <w:pStyle w:val="ZPKTzmpktartykuempunktem"/>
      </w:pPr>
      <w:r w:rsidRPr="00006B81">
        <w:t>1)</w:t>
      </w:r>
      <w:r w:rsidRPr="00006B81">
        <w:tab/>
      </w:r>
      <w:r>
        <w:t>posiada tytuł zawodowy magistra lub równorzędny, uzyskany po ukończeniu studiów na kierunku związanym z kształceniem w zakresie nauk medycznych lub nauk prawnych</w:t>
      </w:r>
      <w:r w:rsidRPr="00006B81">
        <w:t>;</w:t>
      </w:r>
    </w:p>
    <w:p w14:paraId="0A1C1555" w14:textId="77777777" w:rsidR="00C42B1B" w:rsidRPr="00006B81" w:rsidRDefault="00C42B1B" w:rsidP="00C42B1B">
      <w:pPr>
        <w:pStyle w:val="ZPKTzmpktartykuempunktem"/>
      </w:pPr>
      <w:r w:rsidRPr="00006B81">
        <w:t>2)</w:t>
      </w:r>
      <w:r w:rsidRPr="00006B81">
        <w:tab/>
      </w:r>
      <w:r w:rsidRPr="000E414F">
        <w:t xml:space="preserve">nie została skazana prawomocnym wyrokiem </w:t>
      </w:r>
      <w:r>
        <w:t xml:space="preserve">sądu </w:t>
      </w:r>
      <w:r w:rsidRPr="000E414F">
        <w:t>za</w:t>
      </w:r>
      <w:r>
        <w:t xml:space="preserve"> przestępstwo</w:t>
      </w:r>
      <w:r w:rsidRPr="000E414F">
        <w:t xml:space="preserve"> </w:t>
      </w:r>
      <w:r w:rsidRPr="005B4915">
        <w:t>ścigane z oskarżenia publicznego lub umyślne przestępstwo skarbowe</w:t>
      </w:r>
      <w:r>
        <w:t>;</w:t>
      </w:r>
      <w:r w:rsidRPr="000E414F" w:rsidDel="005B4915">
        <w:t xml:space="preserve"> </w:t>
      </w:r>
    </w:p>
    <w:p w14:paraId="726B2342" w14:textId="77777777" w:rsidR="00C42B1B" w:rsidRPr="00006B81" w:rsidRDefault="00C42B1B" w:rsidP="00C42B1B">
      <w:pPr>
        <w:pStyle w:val="ZPKTzmpktartykuempunktem"/>
      </w:pPr>
      <w:r w:rsidRPr="00006B81">
        <w:t>3)</w:t>
      </w:r>
      <w:r w:rsidRPr="00006B81">
        <w:tab/>
        <w:t>korzysta z pełni praw publicznych.</w:t>
      </w:r>
    </w:p>
    <w:p w14:paraId="1334A2D3" w14:textId="77777777" w:rsidR="00C42B1B" w:rsidRDefault="00C42B1B" w:rsidP="00F71661">
      <w:pPr>
        <w:pStyle w:val="ZUSTzmustartykuempunktem"/>
      </w:pPr>
      <w:r w:rsidRPr="00006B81">
        <w:t>6. Kandydat na członka Komisji składa ministrowi właściwemu do spraw zdrowia pisemne oświadczenie, pod rygorem odpowiedzialności karnej, że nie został skazany prawomocnym wyrokiem sądu za przestępstwo umyślne ścigane z oskarżenia publicznego lub umyślne przestępstwo skarbowe. Składający oświadczenie jest obowiązany do zawarcia w nim klauzuli o</w:t>
      </w:r>
      <w:r>
        <w:t xml:space="preserve"> następującej</w:t>
      </w:r>
      <w:r w:rsidR="000C7FC7">
        <w:t xml:space="preserve"> </w:t>
      </w:r>
      <w:r w:rsidRPr="00006B81">
        <w:t xml:space="preserve">treści: </w:t>
      </w:r>
      <w:r w:rsidR="008905DE">
        <w:t>„</w:t>
      </w:r>
      <w:r w:rsidRPr="00006B81">
        <w:t>Jestem świadomy odpowiedzialności karnej za złożenie fałszywego oświadczenia.</w:t>
      </w:r>
      <w:r w:rsidR="008905DE">
        <w:t>”</w:t>
      </w:r>
      <w:r w:rsidRPr="00006B81">
        <w:t>. Klauzula ta zastępuje pouczenie organu o</w:t>
      </w:r>
      <w:r w:rsidR="000C7FC7">
        <w:t xml:space="preserve"> </w:t>
      </w:r>
      <w:r w:rsidRPr="00006B81">
        <w:t>odpowiedzialności karnej za składanie fałszywych oświadczeń.</w:t>
      </w:r>
    </w:p>
    <w:p w14:paraId="65573844" w14:textId="77777777" w:rsidR="00C42B1B" w:rsidRPr="00006B81" w:rsidRDefault="00C42B1B" w:rsidP="00F71661">
      <w:pPr>
        <w:pStyle w:val="ZUSTzmustartykuempunktem"/>
      </w:pPr>
      <w:r>
        <w:t>7</w:t>
      </w:r>
      <w:r w:rsidRPr="00270BF1">
        <w:t xml:space="preserve">. Członek Komisji jest obowiązany do niezwłocznego poinformowania ministra </w:t>
      </w:r>
      <w:r>
        <w:t xml:space="preserve">właściwego </w:t>
      </w:r>
      <w:r w:rsidRPr="00270BF1">
        <w:t>do spraw zdrowia oraz Rzecznika o zaistnieniu okoliczności powodujących utratę wymagań koniecznych do pełnienia funkcji członka Komisji oraz powstaniu przeszkód uniemożliwiających wykonywanie zadań członka Komisji.</w:t>
      </w:r>
    </w:p>
    <w:p w14:paraId="5E166AB5" w14:textId="77777777" w:rsidR="00C42B1B" w:rsidRDefault="00C42B1B" w:rsidP="00F71661">
      <w:pPr>
        <w:pStyle w:val="ZUSTzmustartykuempunktem"/>
      </w:pPr>
      <w:r>
        <w:t>8</w:t>
      </w:r>
      <w:r w:rsidRPr="00006B81">
        <w:t xml:space="preserve">. Członkowi Komisji przysługuje wynagrodzenie za udział w </w:t>
      </w:r>
      <w:r>
        <w:t>posiedzeniu</w:t>
      </w:r>
      <w:r w:rsidRPr="00006B81">
        <w:t xml:space="preserve"> w</w:t>
      </w:r>
      <w:r w:rsidR="000C7FC7">
        <w:t xml:space="preserve"> </w:t>
      </w:r>
      <w:r w:rsidRPr="00006B81">
        <w:t>wysokości nieprzekraczającej 20% przeciętnego miesięcznego wynagrodzenia w</w:t>
      </w:r>
      <w:r w:rsidR="000C7FC7">
        <w:t xml:space="preserve"> </w:t>
      </w:r>
      <w:r w:rsidRPr="00006B81">
        <w:t xml:space="preserve">sektorze przedsiębiorstw bez wypłat nagród z zysku w czwartym kwartale roku ubiegłego, ogłaszanego, w drodze obwieszczenia, przez Prezesa Głównego Urzędu Statystycznego w Dzienniku Urzędowym Rzeczypospolitej Polskiej </w:t>
      </w:r>
      <w:r w:rsidR="008905DE">
        <w:t>„</w:t>
      </w:r>
      <w:r w:rsidRPr="00006B81">
        <w:t>Monitor Polski</w:t>
      </w:r>
      <w:r w:rsidR="008905DE">
        <w:t>”</w:t>
      </w:r>
      <w:r w:rsidRPr="00006B81">
        <w:t>, nie więcej jednak niż 120% tego wynagrodzenia miesięcznie, a także zwrot kosztów przejazdu w wysokości i na warunkach określonych w przepisach wydanych na podstawie art. 77</w:t>
      </w:r>
      <w:r w:rsidRPr="0099576A">
        <w:rPr>
          <w:rStyle w:val="IGindeksgrny"/>
        </w:rPr>
        <w:t>5</w:t>
      </w:r>
      <w:r w:rsidRPr="00006B81">
        <w:t xml:space="preserve"> § 2 ustawy z</w:t>
      </w:r>
      <w:r w:rsidR="000C7FC7">
        <w:t xml:space="preserve"> </w:t>
      </w:r>
      <w:r w:rsidRPr="00006B81">
        <w:t xml:space="preserve">dnia 26 czerwca 1974 r. – Kodeks pracy. </w:t>
      </w:r>
    </w:p>
    <w:p w14:paraId="1D089213" w14:textId="77777777" w:rsidR="00C42B1B" w:rsidRDefault="00C42B1B" w:rsidP="00F71661">
      <w:pPr>
        <w:pStyle w:val="ZUSTzmustartykuempunktem"/>
      </w:pPr>
      <w:r>
        <w:t>9. M</w:t>
      </w:r>
      <w:r w:rsidRPr="00455543">
        <w:t>inister właściwy do spraw zdrowia określi</w:t>
      </w:r>
      <w:r>
        <w:t xml:space="preserve">, </w:t>
      </w:r>
      <w:r w:rsidRPr="00455543">
        <w:t>w drodze rozporządzenia</w:t>
      </w:r>
      <w:r>
        <w:t>,</w:t>
      </w:r>
      <w:r w:rsidRPr="00C63696">
        <w:t xml:space="preserve"> </w:t>
      </w:r>
      <w:r>
        <w:t>w</w:t>
      </w:r>
      <w:r w:rsidRPr="00006B81">
        <w:t>ysokość wynagrodzenia członków Komisji</w:t>
      </w:r>
      <w:r>
        <w:t xml:space="preserve">, </w:t>
      </w:r>
      <w:r w:rsidRPr="00C63696">
        <w:t>uwzględniając zakres jej zadań</w:t>
      </w:r>
      <w:r w:rsidRPr="00006B81">
        <w:t>.</w:t>
      </w:r>
    </w:p>
    <w:p w14:paraId="6CD8A117" w14:textId="77777777" w:rsidR="00C42B1B" w:rsidRPr="00006B81" w:rsidRDefault="00C42B1B" w:rsidP="00F71661">
      <w:pPr>
        <w:pStyle w:val="ZUSTzmustartykuempunktem"/>
      </w:pPr>
      <w:r>
        <w:t>10</w:t>
      </w:r>
      <w:r w:rsidRPr="00006B81">
        <w:t xml:space="preserve">. Pracami Komisji kieruje przewodniczący przy pomocy wiceprzewodniczącego. Przewodniczący i wiceprzewodniczący są wybierani spośród członków Komisji na </w:t>
      </w:r>
      <w:r w:rsidRPr="00006B81">
        <w:lastRenderedPageBreak/>
        <w:t>pierwszym posiedzeniu bezwzględną większością głosów przy obecności co najmniej 2/3</w:t>
      </w:r>
      <w:r w:rsidR="000C7FC7">
        <w:t xml:space="preserve"> </w:t>
      </w:r>
      <w:r w:rsidRPr="00006B81">
        <w:t>jej członków w głosowaniu tajnym.</w:t>
      </w:r>
      <w:r w:rsidR="000C7FC7">
        <w:t xml:space="preserve"> </w:t>
      </w:r>
    </w:p>
    <w:p w14:paraId="4DA8E66B" w14:textId="77777777" w:rsidR="00C42B1B" w:rsidRPr="00006B81" w:rsidRDefault="00C42B1B" w:rsidP="00F71661">
      <w:pPr>
        <w:pStyle w:val="ZUSTzmustartykuempunktem"/>
      </w:pPr>
      <w:r>
        <w:t>11</w:t>
      </w:r>
      <w:r w:rsidRPr="00006B81">
        <w:t xml:space="preserve">. Minister właściwy do spraw zdrowia odwołuje członka Komisji przed upływem kadencji w przypadku: </w:t>
      </w:r>
    </w:p>
    <w:p w14:paraId="639C6279" w14:textId="77777777" w:rsidR="00C42B1B" w:rsidRPr="00006B81" w:rsidRDefault="00C42B1B" w:rsidP="00C42B1B">
      <w:pPr>
        <w:pStyle w:val="ZPKTzmpktartykuempunktem"/>
      </w:pPr>
      <w:r w:rsidRPr="00006B81">
        <w:t>1)</w:t>
      </w:r>
      <w:r w:rsidRPr="00006B81">
        <w:tab/>
        <w:t>ujawnienia, że nie spełnia wymagań, o których mowa w ust. 5;</w:t>
      </w:r>
    </w:p>
    <w:p w14:paraId="017AA05D" w14:textId="77777777" w:rsidR="00C42B1B" w:rsidRPr="00006B81" w:rsidRDefault="00C42B1B" w:rsidP="00C42B1B">
      <w:pPr>
        <w:pStyle w:val="ZPKTzmpktartykuempunktem"/>
      </w:pPr>
      <w:r w:rsidRPr="00006B81">
        <w:t>2)</w:t>
      </w:r>
      <w:r w:rsidRPr="00006B81">
        <w:tab/>
        <w:t>orzeczenia zakazu pełnienia funkcji związanych ze szczególną odpowiedzialnością w organach państwa;</w:t>
      </w:r>
    </w:p>
    <w:p w14:paraId="5866D28C" w14:textId="77777777" w:rsidR="00C42B1B" w:rsidRPr="00006B81" w:rsidRDefault="00C42B1B" w:rsidP="00C42B1B">
      <w:pPr>
        <w:pStyle w:val="ZPKTzmpktartykuempunktem"/>
      </w:pPr>
      <w:r w:rsidRPr="00006B81">
        <w:t>3)</w:t>
      </w:r>
      <w:r w:rsidRPr="00006B81">
        <w:tab/>
        <w:t>choroby trwale uniemożliwiającej wykonywanie zadań;</w:t>
      </w:r>
    </w:p>
    <w:p w14:paraId="7BA818A1" w14:textId="77777777" w:rsidR="00C42B1B" w:rsidRPr="00006B81" w:rsidRDefault="00C42B1B" w:rsidP="00C42B1B">
      <w:pPr>
        <w:pStyle w:val="ZPKTzmpktartykuempunktem"/>
      </w:pPr>
      <w:r w:rsidRPr="00006B81">
        <w:t>4)</w:t>
      </w:r>
      <w:r w:rsidRPr="00006B81">
        <w:tab/>
        <w:t>zaistnienia okoliczności, które wpływają na niezależne sprawowanie funkcji członka Komisji;</w:t>
      </w:r>
    </w:p>
    <w:p w14:paraId="7AC5C0A3" w14:textId="77777777" w:rsidR="00C42B1B" w:rsidRPr="00006B81" w:rsidRDefault="00C42B1B" w:rsidP="00C42B1B">
      <w:pPr>
        <w:pStyle w:val="ZPKTzmpktartykuempunktem"/>
      </w:pPr>
      <w:r w:rsidRPr="00006B81">
        <w:t>5)</w:t>
      </w:r>
      <w:r w:rsidRPr="00006B81">
        <w:tab/>
        <w:t>uchylania się od wykonywania obowiązków członka Komisji albo ich nieprawidłowego wykonywania;</w:t>
      </w:r>
    </w:p>
    <w:p w14:paraId="0F7C19A4" w14:textId="77777777" w:rsidR="00C42B1B" w:rsidRPr="00006B81" w:rsidRDefault="00C42B1B" w:rsidP="00C42B1B">
      <w:pPr>
        <w:pStyle w:val="ZPKTzmpktartykuempunktem"/>
      </w:pPr>
      <w:r w:rsidRPr="00006B81">
        <w:t>6)</w:t>
      </w:r>
      <w:r w:rsidRPr="00006B81">
        <w:tab/>
        <w:t>złożenia rezygnacji.</w:t>
      </w:r>
    </w:p>
    <w:p w14:paraId="26F055C3" w14:textId="77777777" w:rsidR="00C42B1B" w:rsidRPr="00006B81" w:rsidRDefault="00C42B1B" w:rsidP="00F71661">
      <w:pPr>
        <w:pStyle w:val="ZUSTzmustartykuempunktem"/>
      </w:pPr>
      <w:r w:rsidRPr="00006B81">
        <w:t>1</w:t>
      </w:r>
      <w:r>
        <w:t>2</w:t>
      </w:r>
      <w:r w:rsidRPr="00006B81">
        <w:t>. Tryb pracy Komisji określa regulamin uchwalany przez Komisję.</w:t>
      </w:r>
    </w:p>
    <w:p w14:paraId="6D16E19E" w14:textId="77777777" w:rsidR="00C42B1B" w:rsidRPr="00006B81" w:rsidRDefault="00C42B1B" w:rsidP="00C42B1B">
      <w:pPr>
        <w:pStyle w:val="ZARTzmartartykuempunktem"/>
      </w:pPr>
      <w:r>
        <w:t xml:space="preserve">Art. 67zh. </w:t>
      </w:r>
      <w:r w:rsidRPr="00006B81">
        <w:t>1. Członek Komisji podlega wyłączeniu na zasadach i w trybie określonym w art. 24 ustawy z dnia 14 czerwca 1960 r. – Kodeks postępowania administracyjnego.</w:t>
      </w:r>
      <w:r>
        <w:t xml:space="preserve"> Członek Komisji niezwłocznie informuje Rzecznika o zaistnieniu okoliczności stanowiących podstawę do wyłączenia.</w:t>
      </w:r>
    </w:p>
    <w:p w14:paraId="21DA6B0D" w14:textId="77777777" w:rsidR="00C42B1B" w:rsidRPr="00006B81" w:rsidRDefault="00C42B1B" w:rsidP="00F71661">
      <w:pPr>
        <w:pStyle w:val="ZUSTzmustartykuempunktem"/>
      </w:pPr>
      <w:r>
        <w:t>2</w:t>
      </w:r>
      <w:r w:rsidRPr="00006B81">
        <w:t>. Członek Komisji jest obowiązany do zachowania w tajemnicy uzyskanych w</w:t>
      </w:r>
      <w:r w:rsidR="000C7FC7">
        <w:t xml:space="preserve"> </w:t>
      </w:r>
      <w:r w:rsidRPr="00006B81">
        <w:t>toku postępowania informacji dotyczących wnioskodawcy, w tym również po ustaniu członkostwa w Komisji.</w:t>
      </w:r>
    </w:p>
    <w:p w14:paraId="5349A6EA" w14:textId="77777777" w:rsidR="00C42B1B" w:rsidRPr="00006B81" w:rsidRDefault="00C42B1B" w:rsidP="00F71661">
      <w:pPr>
        <w:pStyle w:val="ZROZDZODDZOZNzmoznrozdzoddzartykuempunktem"/>
      </w:pPr>
      <w:r w:rsidRPr="00006B81">
        <w:t xml:space="preserve">Oddział 4 </w:t>
      </w:r>
    </w:p>
    <w:p w14:paraId="4B954D01" w14:textId="77777777" w:rsidR="00C42B1B" w:rsidRPr="00F71661" w:rsidRDefault="00C42B1B" w:rsidP="00F71661">
      <w:pPr>
        <w:pStyle w:val="ZROZDZODDZPRZEDMzmprzedmrozdzoddzartykuempunktem"/>
      </w:pPr>
      <w:r w:rsidRPr="00F71661">
        <w:t>Fundusz Kompensacyjny Zdarzeń Medycznych</w:t>
      </w:r>
    </w:p>
    <w:p w14:paraId="39B7EBB7" w14:textId="77777777" w:rsidR="00C42B1B" w:rsidRPr="00006B81" w:rsidRDefault="00C42B1B" w:rsidP="00C42B1B">
      <w:pPr>
        <w:pStyle w:val="ZARTzmartartykuempunktem"/>
      </w:pPr>
      <w:bookmarkStart w:id="86" w:name="_Hlk65577024"/>
      <w:r>
        <w:t xml:space="preserve">Art. 67zi. </w:t>
      </w:r>
      <w:r w:rsidRPr="00006B81">
        <w:t xml:space="preserve">1. Fundusz Kompensacyjny Zdarzeń Medycznych, zwany dalej </w:t>
      </w:r>
      <w:r w:rsidR="008905DE">
        <w:t>„</w:t>
      </w:r>
      <w:r w:rsidRPr="00006B81">
        <w:t>Funduszem</w:t>
      </w:r>
      <w:r w:rsidR="008905DE">
        <w:t>”</w:t>
      </w:r>
      <w:r w:rsidRPr="00006B81">
        <w:t>, jest państwowym funduszem celowym tworzonym w celu wypłacania świadczeń kompensacyjnych w przypadku wystąpienia zdarzeń medycznych.</w:t>
      </w:r>
    </w:p>
    <w:p w14:paraId="5FDAA8D7" w14:textId="77777777" w:rsidR="00C42B1B" w:rsidRPr="00006B81" w:rsidRDefault="00C42B1B" w:rsidP="00F71661">
      <w:pPr>
        <w:pStyle w:val="ZUSTzmustartykuempunktem"/>
      </w:pPr>
      <w:r w:rsidRPr="00006B81">
        <w:t>2. Dysponentem Funduszu jest Rzecznik.</w:t>
      </w:r>
    </w:p>
    <w:p w14:paraId="628C2661" w14:textId="77777777" w:rsidR="00C42B1B" w:rsidRPr="00006B81" w:rsidRDefault="00C42B1B" w:rsidP="00F71661">
      <w:pPr>
        <w:pStyle w:val="ZUSTzmustartykuempunktem"/>
      </w:pPr>
      <w:r w:rsidRPr="00006B81">
        <w:t>3. Przychody Funduszu pochodzą z:</w:t>
      </w:r>
    </w:p>
    <w:p w14:paraId="35A9551E" w14:textId="77777777" w:rsidR="00C42B1B" w:rsidRPr="00006B81" w:rsidRDefault="00C42B1B" w:rsidP="00C42B1B">
      <w:pPr>
        <w:pStyle w:val="ZPKTzmpktartykuempunktem"/>
      </w:pPr>
      <w:bookmarkStart w:id="87" w:name="_Hlk87877053"/>
      <w:r>
        <w:t>1)</w:t>
      </w:r>
      <w:r>
        <w:tab/>
      </w:r>
      <w:r w:rsidRPr="00006B81">
        <w:t>odpisu, o którym mowa w art. 97 ust. 3i ustawy z dnia 27 sierpnia 2004 r. o</w:t>
      </w:r>
      <w:r w:rsidR="000C7FC7">
        <w:t xml:space="preserve"> </w:t>
      </w:r>
      <w:r w:rsidRPr="00006B81">
        <w:t>świadczeniach opieki zdrowotnej finansowanych ze środków publicznych;</w:t>
      </w:r>
    </w:p>
    <w:p w14:paraId="3C333FBB" w14:textId="77777777" w:rsidR="00C42B1B" w:rsidRPr="00006B81" w:rsidRDefault="00C42B1B" w:rsidP="00C42B1B">
      <w:pPr>
        <w:pStyle w:val="ZPKTzmpktartykuempunktem"/>
      </w:pPr>
      <w:r>
        <w:t>2)</w:t>
      </w:r>
      <w:r>
        <w:tab/>
      </w:r>
      <w:r w:rsidRPr="00006B81">
        <w:t xml:space="preserve">opłat, o których mowa w art. </w:t>
      </w:r>
      <w:r>
        <w:t>67t</w:t>
      </w:r>
      <w:r w:rsidRPr="00006B81">
        <w:t xml:space="preserve"> ust. </w:t>
      </w:r>
      <w:r>
        <w:t>4</w:t>
      </w:r>
      <w:r w:rsidRPr="00006B81">
        <w:t xml:space="preserve"> i art. </w:t>
      </w:r>
      <w:r>
        <w:t>67ze ust. 2</w:t>
      </w:r>
      <w:r w:rsidRPr="00006B81">
        <w:t>;</w:t>
      </w:r>
    </w:p>
    <w:p w14:paraId="1520CEFD" w14:textId="77777777" w:rsidR="00C42B1B" w:rsidRPr="00006B81" w:rsidRDefault="00C42B1B" w:rsidP="00C42B1B">
      <w:pPr>
        <w:pStyle w:val="ZPKTzmpktartykuempunktem"/>
      </w:pPr>
      <w:r>
        <w:t>3)</w:t>
      </w:r>
      <w:r>
        <w:tab/>
        <w:t xml:space="preserve">odsetek od zgromadzonych </w:t>
      </w:r>
      <w:r w:rsidRPr="00006B81">
        <w:t>środków;</w:t>
      </w:r>
    </w:p>
    <w:p w14:paraId="26B18286" w14:textId="77777777" w:rsidR="00C42B1B" w:rsidRPr="00006B81" w:rsidRDefault="00C42B1B" w:rsidP="00C42B1B">
      <w:pPr>
        <w:pStyle w:val="ZPKTzmpktartykuempunktem"/>
      </w:pPr>
      <w:r>
        <w:lastRenderedPageBreak/>
        <w:t>4)</w:t>
      </w:r>
      <w:r>
        <w:tab/>
      </w:r>
      <w:r w:rsidRPr="00006B81">
        <w:t xml:space="preserve">wpłat z </w:t>
      </w:r>
      <w:r>
        <w:t xml:space="preserve">Narodowego Funduszu Zdrowia, o których mowa w art. 97 ust. 3j ustawy </w:t>
      </w:r>
      <w:r w:rsidRPr="00006B81">
        <w:t>z dnia 27 sierpnia 2004 r. o</w:t>
      </w:r>
      <w:r w:rsidR="000C7FC7">
        <w:t xml:space="preserve"> </w:t>
      </w:r>
      <w:r w:rsidRPr="00006B81">
        <w:t>świadczeniach opieki zdrowotnej finansowanych ze środków publicznych;</w:t>
      </w:r>
    </w:p>
    <w:p w14:paraId="02E91484" w14:textId="77777777" w:rsidR="00C42B1B" w:rsidRPr="00006B81" w:rsidRDefault="00C42B1B" w:rsidP="00C42B1B">
      <w:pPr>
        <w:pStyle w:val="ZPKTzmpktartykuempunktem"/>
      </w:pPr>
      <w:r>
        <w:t>5)</w:t>
      </w:r>
      <w:r>
        <w:tab/>
      </w:r>
      <w:r w:rsidRPr="00006B81">
        <w:t>innych źródeł, w szczególności ze spadków, zapisów i darowizn.</w:t>
      </w:r>
    </w:p>
    <w:bookmarkEnd w:id="87"/>
    <w:p w14:paraId="42C4CA85" w14:textId="77777777" w:rsidR="00C42B1B" w:rsidRPr="00006B81" w:rsidRDefault="00C42B1B" w:rsidP="00F71661">
      <w:pPr>
        <w:pStyle w:val="ZUSTzmustartykuempunktem"/>
      </w:pPr>
      <w:r w:rsidRPr="00006B81">
        <w:t>4. Ze środków zgromadzonych w Funduszu są finansowane:</w:t>
      </w:r>
    </w:p>
    <w:p w14:paraId="129A1D7F" w14:textId="77777777" w:rsidR="00C42B1B" w:rsidRPr="00006B81" w:rsidRDefault="00C42B1B" w:rsidP="00C42B1B">
      <w:pPr>
        <w:pStyle w:val="ZPKTzmpktartykuempunktem"/>
      </w:pPr>
      <w:r w:rsidRPr="00006B81">
        <w:t>1)</w:t>
      </w:r>
      <w:r w:rsidRPr="00006B81">
        <w:tab/>
        <w:t>wypłaty świadczeń kompensacyjnych;</w:t>
      </w:r>
    </w:p>
    <w:p w14:paraId="3D6A5F10" w14:textId="77777777" w:rsidR="00C42B1B" w:rsidRPr="00006B81" w:rsidRDefault="00C42B1B" w:rsidP="00C42B1B">
      <w:pPr>
        <w:pStyle w:val="ZPKTzmpktartykuempunktem"/>
      </w:pPr>
      <w:r w:rsidRPr="00006B81">
        <w:t>2)</w:t>
      </w:r>
      <w:r w:rsidRPr="00006B81">
        <w:tab/>
        <w:t xml:space="preserve">zwroty opłat, o których mowa w art. </w:t>
      </w:r>
      <w:r>
        <w:t>67t ust. 4 oraz art. 67ze</w:t>
      </w:r>
      <w:r w:rsidRPr="00006B81">
        <w:t xml:space="preserve"> ust. </w:t>
      </w:r>
      <w:r>
        <w:t>2</w:t>
      </w:r>
      <w:r w:rsidRPr="00006B81">
        <w:t>;</w:t>
      </w:r>
    </w:p>
    <w:p w14:paraId="34CDBF0E" w14:textId="77777777" w:rsidR="00C42B1B" w:rsidRPr="00006B81" w:rsidRDefault="00C42B1B" w:rsidP="00C42B1B">
      <w:pPr>
        <w:pStyle w:val="ZPKTzmpktartykuempunktem"/>
      </w:pPr>
      <w:r w:rsidRPr="00006B81">
        <w:t>3)</w:t>
      </w:r>
      <w:r w:rsidRPr="00006B81">
        <w:tab/>
        <w:t>odsetki za nieterminowe wypłaty świadczeń kompensacyjnych;</w:t>
      </w:r>
    </w:p>
    <w:p w14:paraId="5427588C" w14:textId="77777777" w:rsidR="00C42B1B" w:rsidRPr="00006B81" w:rsidRDefault="00C42B1B" w:rsidP="00C42B1B">
      <w:pPr>
        <w:pStyle w:val="ZPKTzmpktartykuempunktem"/>
      </w:pPr>
      <w:r w:rsidRPr="00006B81">
        <w:t>4)</w:t>
      </w:r>
      <w:r w:rsidRPr="00006B81">
        <w:tab/>
        <w:t>koszty bezpośrednio związane z bieżącym funkcjonowaniem Funduszu;</w:t>
      </w:r>
    </w:p>
    <w:p w14:paraId="047CD23F" w14:textId="77777777" w:rsidR="00C42B1B" w:rsidRPr="00006B81" w:rsidRDefault="00C42B1B" w:rsidP="00C42B1B">
      <w:pPr>
        <w:pStyle w:val="ZPKTzmpktartykuempunktem"/>
      </w:pPr>
      <w:r w:rsidRPr="00006B81">
        <w:t>5)</w:t>
      </w:r>
      <w:r w:rsidRPr="00006B81">
        <w:tab/>
        <w:t>koszty związane z prowadzeniem postępowań oraz obsługi i funkcjonowania Zespołu i Komisji.</w:t>
      </w:r>
    </w:p>
    <w:p w14:paraId="439A7721" w14:textId="77777777" w:rsidR="00C42B1B" w:rsidRDefault="00C42B1B" w:rsidP="00F71661">
      <w:pPr>
        <w:pStyle w:val="ZUSTzmustartykuempunktem"/>
      </w:pPr>
      <w:r w:rsidRPr="00006B81">
        <w:t>5. W sprawach z zakresu gospodarki finansowej Funduszu nieuregulowanych w</w:t>
      </w:r>
      <w:r w:rsidR="000C7FC7">
        <w:t xml:space="preserve"> </w:t>
      </w:r>
      <w:r w:rsidRPr="00006B81">
        <w:t>ust.</w:t>
      </w:r>
      <w:r w:rsidR="000C7FC7">
        <w:t xml:space="preserve"> </w:t>
      </w:r>
      <w:r w:rsidRPr="00006B81">
        <w:t>1–4 stosuje się przepisy ustawy z dnia 27 sierpnia 2009 r. o finansach publicznych (Dz. U. z 202</w:t>
      </w:r>
      <w:r>
        <w:t>2</w:t>
      </w:r>
      <w:r w:rsidRPr="00006B81">
        <w:t xml:space="preserve"> r. poz. </w:t>
      </w:r>
      <w:r w:rsidRPr="00FD158C">
        <w:t>1634</w:t>
      </w:r>
      <w:r>
        <w:t>, z późn. zm.</w:t>
      </w:r>
      <w:r w:rsidRPr="0099576A">
        <w:rPr>
          <w:rStyle w:val="IGindeksgrny"/>
        </w:rPr>
        <w:footnoteReference w:id="5"/>
      </w:r>
      <w:r w:rsidRPr="0099576A">
        <w:rPr>
          <w:rStyle w:val="IGindeksgrny"/>
        </w:rPr>
        <w:t>)</w:t>
      </w:r>
      <w:r>
        <w:t>).</w:t>
      </w:r>
    </w:p>
    <w:p w14:paraId="17D90854" w14:textId="77777777" w:rsidR="00C42B1B" w:rsidRPr="001F6446" w:rsidRDefault="00C42B1B" w:rsidP="00F71661">
      <w:pPr>
        <w:pStyle w:val="ZUSTzmustartykuempunktem"/>
      </w:pPr>
      <w:r>
        <w:t xml:space="preserve">6. </w:t>
      </w:r>
      <w:r w:rsidRPr="001F6446">
        <w:t>Roczny plan finansowy Funduszu, w terminie do dnia 31 grudnia roku poprzedzającego realizację tego planu, opracowuje Rzecznik we współpracy z ministrem właściwym do spraw zdrowia, po zasięgnięciu opinii ministra właściwego do spraw finansów publicznych.</w:t>
      </w:r>
    </w:p>
    <w:p w14:paraId="7C214219" w14:textId="77777777" w:rsidR="00C42B1B" w:rsidRDefault="00C42B1B" w:rsidP="00F71661">
      <w:pPr>
        <w:pStyle w:val="ZUSTzmustartykuempunktem"/>
      </w:pPr>
      <w:r w:rsidRPr="009C733E">
        <w:t>7. Rzecznik sporządza sprawozdanie z wykonania rocznego planu finansowego Funduszu w terminie 2 miesięcy od dnia zakończenia okresu sprawozdawczeg</w:t>
      </w:r>
      <w:r>
        <w:t>o.</w:t>
      </w:r>
      <w:r w:rsidR="008905DE">
        <w:t>”</w:t>
      </w:r>
      <w:r>
        <w:t>;</w:t>
      </w:r>
    </w:p>
    <w:p w14:paraId="22F1B324" w14:textId="77777777" w:rsidR="00C42B1B" w:rsidRPr="00742C3A" w:rsidRDefault="00664DFC" w:rsidP="00C42B1B">
      <w:pPr>
        <w:pStyle w:val="PKTpunkt"/>
      </w:pPr>
      <w:r>
        <w:t>11)</w:t>
      </w:r>
      <w:r w:rsidR="00C42B1B" w:rsidRPr="00742C3A">
        <w:tab/>
        <w:t>art. 69 otrzymuje brzmienie:</w:t>
      </w:r>
    </w:p>
    <w:p w14:paraId="2D7241DF" w14:textId="77777777" w:rsidR="00C42B1B" w:rsidRDefault="008905DE" w:rsidP="00C42B1B">
      <w:pPr>
        <w:pStyle w:val="ZARTzmartartykuempunktem"/>
      </w:pPr>
      <w:r>
        <w:t>„</w:t>
      </w:r>
      <w:r w:rsidR="00C42B1B">
        <w:t xml:space="preserve">Art. 69. </w:t>
      </w:r>
      <w:r w:rsidR="00C42B1B" w:rsidRPr="001E7BAF">
        <w:t>W przypadku nieprzekazania na żądanie Rzecznika dokumentów oraz informacji, o których mowa w</w:t>
      </w:r>
      <w:r w:rsidR="000C7FC7">
        <w:t xml:space="preserve"> </w:t>
      </w:r>
      <w:r w:rsidR="00C42B1B" w:rsidRPr="000C7FC7">
        <w:t>art. 61</w:t>
      </w:r>
      <w:r w:rsidR="00C42B1B" w:rsidRPr="001E7BAF">
        <w:t xml:space="preserve"> lub art. 67z ust. 1 pkt 2, Rzecznik nakłada, w drodze decyzji, na podmiot, do którego skierowano żądanie,</w:t>
      </w:r>
      <w:r w:rsidR="00351F74">
        <w:t xml:space="preserve"> karę pieniężną do wysokości 50 </w:t>
      </w:r>
      <w:r w:rsidR="00C42B1B" w:rsidRPr="001E7BAF">
        <w:t>000 złotych.</w:t>
      </w:r>
      <w:r>
        <w:t>”</w:t>
      </w:r>
      <w:r w:rsidR="00C42B1B" w:rsidRPr="001E7BAF">
        <w:t>.</w:t>
      </w:r>
    </w:p>
    <w:p w14:paraId="1355E108" w14:textId="77777777" w:rsidR="00C42B1B" w:rsidRPr="00006B81" w:rsidRDefault="00664DFC" w:rsidP="00C42B1B">
      <w:pPr>
        <w:pStyle w:val="ARTartustawynprozporzdzenia"/>
      </w:pPr>
      <w:r>
        <w:rPr>
          <w:rStyle w:val="Ppogrubienie"/>
        </w:rPr>
        <w:t>Art. </w:t>
      </w:r>
      <w:r w:rsidR="00C42B1B" w:rsidRPr="00910D28">
        <w:rPr>
          <w:rStyle w:val="Ppogrubienie"/>
        </w:rPr>
        <w:t>68.</w:t>
      </w:r>
      <w:r>
        <w:rPr>
          <w:rStyle w:val="Ppogrubienie"/>
        </w:rPr>
        <w:t> </w:t>
      </w:r>
      <w:r w:rsidR="00C42B1B" w:rsidRPr="00910D28">
        <w:t>W ustawie z dnia 6 listopada 2008 r. o konsul</w:t>
      </w:r>
      <w:r w:rsidR="00351F74">
        <w:t>tantach w ochronie zdrowia (Dz. </w:t>
      </w:r>
      <w:r w:rsidR="00C42B1B" w:rsidRPr="00910D28">
        <w:t>U. z 20</w:t>
      </w:r>
      <w:r w:rsidR="00C42B1B">
        <w:t>22</w:t>
      </w:r>
      <w:r w:rsidR="00C42B1B" w:rsidRPr="00910D28">
        <w:t xml:space="preserve"> r. poz. </w:t>
      </w:r>
      <w:r w:rsidR="00C42B1B">
        <w:t>2524</w:t>
      </w:r>
      <w:r w:rsidR="00C42B1B" w:rsidRPr="00006B81">
        <w:t xml:space="preserve">) po art. </w:t>
      </w:r>
      <w:r w:rsidR="00C42B1B">
        <w:t>10</w:t>
      </w:r>
      <w:r w:rsidR="00C42B1B" w:rsidRPr="00006B81">
        <w:t xml:space="preserve"> dodaje się art. </w:t>
      </w:r>
      <w:r w:rsidR="00C42B1B">
        <w:t>10</w:t>
      </w:r>
      <w:r w:rsidR="00C42B1B" w:rsidRPr="00006B81">
        <w:t>a w brzmieniu:</w:t>
      </w:r>
    </w:p>
    <w:p w14:paraId="60A69B4A" w14:textId="77777777" w:rsidR="00C42B1B" w:rsidRPr="00910D28" w:rsidRDefault="008905DE" w:rsidP="00C42B1B">
      <w:pPr>
        <w:pStyle w:val="ZARTzmartartykuempunktem"/>
      </w:pPr>
      <w:r>
        <w:t>„</w:t>
      </w:r>
      <w:r w:rsidR="00C42B1B" w:rsidRPr="00910D28">
        <w:t>Art. 10a. Konsultant krajowy po sporządzeniu opini</w:t>
      </w:r>
      <w:r w:rsidR="00351F74">
        <w:t>i, o której mowa w art. 10 ust. </w:t>
      </w:r>
      <w:r w:rsidR="00C42B1B" w:rsidRPr="00910D28">
        <w:t>1 pkt</w:t>
      </w:r>
      <w:r w:rsidR="000C7FC7">
        <w:t xml:space="preserve"> </w:t>
      </w:r>
      <w:r w:rsidR="00C42B1B" w:rsidRPr="00910D28">
        <w:t xml:space="preserve">6, z wyłączeniem opinii odnoszących się do przypadków poszczególnych pacjentów, przekazuje niezwłocznie kopie tej opinii ministrowi właściwemu do spraw </w:t>
      </w:r>
      <w:r w:rsidR="00C42B1B" w:rsidRPr="00910D28">
        <w:lastRenderedPageBreak/>
        <w:t>zdrowia, który publikuje ją na swojej stronie podmiotowej w Biuletynie Informacji Publicznej.</w:t>
      </w:r>
      <w:r>
        <w:t>”</w:t>
      </w:r>
      <w:r w:rsidR="00C42B1B" w:rsidRPr="00910D28">
        <w:t>.</w:t>
      </w:r>
    </w:p>
    <w:bookmarkEnd w:id="86"/>
    <w:p w14:paraId="72A0463D" w14:textId="77777777" w:rsidR="00C42B1B" w:rsidRPr="00006B81" w:rsidRDefault="00664DFC" w:rsidP="00C42B1B">
      <w:pPr>
        <w:pStyle w:val="ARTartustawynprozporzdzenia"/>
      </w:pPr>
      <w:r>
        <w:rPr>
          <w:rStyle w:val="Ppogrubienie"/>
        </w:rPr>
        <w:t>Art. </w:t>
      </w:r>
      <w:r w:rsidR="00C42B1B" w:rsidRPr="0028149B">
        <w:rPr>
          <w:rStyle w:val="Ppogrubienie"/>
        </w:rPr>
        <w:t>6</w:t>
      </w:r>
      <w:r w:rsidR="00C42B1B">
        <w:rPr>
          <w:rStyle w:val="Ppogrubienie"/>
        </w:rPr>
        <w:t>9</w:t>
      </w:r>
      <w:r w:rsidR="00C42B1B" w:rsidRPr="0028149B">
        <w:rPr>
          <w:rStyle w:val="Ppogrubienie"/>
        </w:rPr>
        <w:t>.</w:t>
      </w:r>
      <w:r>
        <w:t> </w:t>
      </w:r>
      <w:r w:rsidR="00C42B1B" w:rsidRPr="00006B81">
        <w:t>W ustawie z dnia 15 kwietnia 2011 r. o działalności leczniczej (Dz. U. z 202</w:t>
      </w:r>
      <w:r w:rsidR="00C42B1B">
        <w:t>2</w:t>
      </w:r>
      <w:r w:rsidR="00C42B1B" w:rsidRPr="00006B81">
        <w:t xml:space="preserve"> r. poz. </w:t>
      </w:r>
      <w:r w:rsidR="00C42B1B">
        <w:t>633</w:t>
      </w:r>
      <w:r w:rsidR="00C42B1B" w:rsidRPr="00523A7C">
        <w:t>, 655, 974</w:t>
      </w:r>
      <w:r w:rsidR="00C42B1B">
        <w:t>,</w:t>
      </w:r>
      <w:r w:rsidR="00C42B1B" w:rsidRPr="00523A7C">
        <w:t xml:space="preserve"> 1079</w:t>
      </w:r>
      <w:r w:rsidR="00C42B1B">
        <w:t xml:space="preserve"> i 2280</w:t>
      </w:r>
      <w:r w:rsidR="00C42B1B" w:rsidRPr="00006B81">
        <w:t>) wprowadza się następujące zmiany:</w:t>
      </w:r>
    </w:p>
    <w:p w14:paraId="09B382A2" w14:textId="77777777" w:rsidR="00C42B1B" w:rsidRPr="00006B81" w:rsidRDefault="00C42B1B" w:rsidP="00C42B1B">
      <w:pPr>
        <w:pStyle w:val="PKTpunkt"/>
      </w:pPr>
      <w:r w:rsidRPr="00006B81">
        <w:t>1)</w:t>
      </w:r>
      <w:r w:rsidRPr="00006B81">
        <w:tab/>
        <w:t>art. 23a otrzymuje brzmienie:</w:t>
      </w:r>
    </w:p>
    <w:p w14:paraId="46A726B1" w14:textId="77777777" w:rsidR="00C42B1B" w:rsidRPr="00006B81" w:rsidRDefault="008905DE" w:rsidP="00A9415B">
      <w:pPr>
        <w:pStyle w:val="ZARTzmartartykuempunktem"/>
      </w:pPr>
      <w:r>
        <w:t>„</w:t>
      </w:r>
      <w:r w:rsidR="00C42B1B" w:rsidRPr="00006B81">
        <w:t>Art. 23a. 1. W podmiocie wykonującym działalność leczniczą moż</w:t>
      </w:r>
      <w:r w:rsidR="00C42B1B">
        <w:t xml:space="preserve">e być prowadzona </w:t>
      </w:r>
      <w:r w:rsidR="00C42B1B" w:rsidRPr="00006B81">
        <w:t xml:space="preserve">obserwacja pomieszczeń: </w:t>
      </w:r>
    </w:p>
    <w:p w14:paraId="158423BA" w14:textId="77777777" w:rsidR="00C42B1B" w:rsidRPr="00006B81" w:rsidRDefault="00C42B1B" w:rsidP="00C42B1B">
      <w:pPr>
        <w:pStyle w:val="ZPKTzmpktartykuempunktem"/>
      </w:pPr>
      <w:r w:rsidRPr="00006B81">
        <w:t>1)</w:t>
      </w:r>
      <w:r w:rsidRPr="00006B81">
        <w:tab/>
        <w:t>ogólnodostępnych, jeżeli jest to niezbędne do zapewnienia bezpieczeństwa pacjentów lub pracowników pomieszczeń,</w:t>
      </w:r>
    </w:p>
    <w:p w14:paraId="095B5EBB" w14:textId="77777777" w:rsidR="00C42B1B" w:rsidRPr="00006B81" w:rsidRDefault="00C42B1B" w:rsidP="00C42B1B">
      <w:pPr>
        <w:pStyle w:val="ZPKTzmpktartykuempunktem"/>
      </w:pPr>
      <w:r w:rsidRPr="00006B81">
        <w:t>2)</w:t>
      </w:r>
      <w:r w:rsidRPr="00006B81">
        <w:tab/>
        <w:t xml:space="preserve">w których są udzielane </w:t>
      </w:r>
      <w:r>
        <w:t xml:space="preserve">świadczenia zdrowotne </w:t>
      </w:r>
      <w:r w:rsidRPr="00006B81">
        <w:t>oraz pobytu pacjentów, w</w:t>
      </w:r>
      <w:r w:rsidR="000C7FC7">
        <w:t xml:space="preserve"> </w:t>
      </w:r>
      <w:r w:rsidRPr="00006B81">
        <w:t>szczególności pokoi łóżkowych, pomieszczeń higieniczno-sanitarnych, przebieralni, szatni, jeżeli wynika to z przepisów odrębnych,</w:t>
      </w:r>
    </w:p>
    <w:p w14:paraId="114DDC57" w14:textId="77777777" w:rsidR="00C42B1B" w:rsidRPr="00006B81" w:rsidRDefault="00C42B1B" w:rsidP="00C42B1B">
      <w:pPr>
        <w:pStyle w:val="ZPKTzmpktartykuempunktem"/>
      </w:pPr>
      <w:r w:rsidRPr="00006B81">
        <w:t>3)</w:t>
      </w:r>
      <w:r w:rsidRPr="00006B81">
        <w:tab/>
        <w:t xml:space="preserve">w których są udzielane </w:t>
      </w:r>
      <w:r>
        <w:t>świadczenia zdrowotne</w:t>
      </w:r>
      <w:r w:rsidRPr="00006B81">
        <w:t>, jeżeli jest to konieczne w procesie leczenia pacjentów lub do zapewnienia im bezpieczeństwa – w przypadku szpitali, zakładów opiekuńczo-leczniczych, zakładów pielęgnacyjno-opiekuńczych, zakładów rehabilitacji leczniczej oraz hospicjów</w:t>
      </w:r>
    </w:p>
    <w:p w14:paraId="730AB61E" w14:textId="77777777" w:rsidR="00C42B1B" w:rsidRPr="00006B81" w:rsidRDefault="00664DFC" w:rsidP="00A9415B">
      <w:pPr>
        <w:pStyle w:val="ZCZWSPPKTzmczciwsppktartykuempunktem"/>
      </w:pPr>
      <w:r>
        <w:t xml:space="preserve">– </w:t>
      </w:r>
      <w:r w:rsidR="00C42B1B" w:rsidRPr="00006B81">
        <w:t>za pomocą urządzeń umożliwiających rejestrację obrazu (monitoring).</w:t>
      </w:r>
    </w:p>
    <w:p w14:paraId="7CF985CB" w14:textId="77777777" w:rsidR="00C42B1B" w:rsidRPr="00006B81" w:rsidRDefault="00C42B1B" w:rsidP="00C42B1B">
      <w:pPr>
        <w:pStyle w:val="ZUSTzmustartykuempunktem"/>
      </w:pPr>
      <w:r w:rsidRPr="00006B81">
        <w:t>2. Cel, sposób obserwacji pomieszczeń, o których mowa w ust. 1, oraz szczegółowe zasady funkcjonowania monitoringu, w szczególności w zakresie:</w:t>
      </w:r>
    </w:p>
    <w:p w14:paraId="0B8EC857" w14:textId="77777777" w:rsidR="00C42B1B" w:rsidRPr="00006B81" w:rsidRDefault="00C42B1B" w:rsidP="00C42B1B">
      <w:pPr>
        <w:pStyle w:val="ZPKTzmpktartykuempunktem"/>
      </w:pPr>
      <w:r w:rsidRPr="00006B81">
        <w:t>1)</w:t>
      </w:r>
      <w:r w:rsidRPr="00006B81">
        <w:tab/>
        <w:t>pomieszczeń objętych monitoringiem,</w:t>
      </w:r>
    </w:p>
    <w:p w14:paraId="7FA8745D" w14:textId="77777777" w:rsidR="00C42B1B" w:rsidRPr="00006B81" w:rsidRDefault="00C42B1B" w:rsidP="00C42B1B">
      <w:pPr>
        <w:pStyle w:val="ZPKTzmpktartykuempunktem"/>
      </w:pPr>
      <w:r w:rsidRPr="00006B81">
        <w:t>2)</w:t>
      </w:r>
      <w:r w:rsidRPr="00006B81">
        <w:tab/>
        <w:t>warunków przechowywania oraz dostępu do nagrań obrazu uzyskanych w</w:t>
      </w:r>
      <w:r w:rsidR="000C7FC7">
        <w:t xml:space="preserve"> </w:t>
      </w:r>
      <w:r w:rsidRPr="00006B81">
        <w:t>wyniku monitoringu,</w:t>
      </w:r>
    </w:p>
    <w:p w14:paraId="7C850DEA" w14:textId="77777777" w:rsidR="00C42B1B" w:rsidRPr="00006B81" w:rsidRDefault="00C42B1B" w:rsidP="00C42B1B">
      <w:pPr>
        <w:pStyle w:val="ZPKTzmpktartykuempunktem"/>
      </w:pPr>
      <w:r w:rsidRPr="00006B81">
        <w:t>3)</w:t>
      </w:r>
      <w:r w:rsidRPr="00006B81">
        <w:tab/>
        <w:t>wykorzystania monitoringu oraz przetwarzania danych osobowych pozyskiwanych w</w:t>
      </w:r>
      <w:r w:rsidR="000C7FC7">
        <w:t xml:space="preserve"> </w:t>
      </w:r>
      <w:r w:rsidRPr="00006B81">
        <w:t>wyniku monitoringu wyłącznie przez osoby up</w:t>
      </w:r>
      <w:r>
        <w:t xml:space="preserve">oważnione </w:t>
      </w:r>
    </w:p>
    <w:p w14:paraId="1773CD36" w14:textId="77777777" w:rsidR="00C42B1B" w:rsidRPr="00006B81" w:rsidRDefault="00664DFC" w:rsidP="00A9415B">
      <w:pPr>
        <w:pStyle w:val="ZCZWSPPKTzmczciwsppktartykuempunktem"/>
      </w:pPr>
      <w:r>
        <w:t xml:space="preserve">– </w:t>
      </w:r>
      <w:r w:rsidR="00C42B1B" w:rsidRPr="00006B81">
        <w:t xml:space="preserve">kierownik podmiotu wykonującego działalność leczniczą określa w regulaminie organizacyjnym, uwzględniając konieczność poszanowania intymności i godności pacjenta, w tym </w:t>
      </w:r>
      <w:r w:rsidR="00C42B1B" w:rsidRPr="00140E2E">
        <w:t>przekazywan</w:t>
      </w:r>
      <w:r w:rsidR="00C42B1B">
        <w:t>ie obrazu z monitoringu</w:t>
      </w:r>
      <w:r w:rsidR="00C42B1B" w:rsidRPr="00140E2E">
        <w:t xml:space="preserve"> w sposób uniemożliwiający ukazywanie intymnych czynności fizjologicznych</w:t>
      </w:r>
      <w:r w:rsidR="00C42B1B">
        <w:t>, potrzebę</w:t>
      </w:r>
      <w:r w:rsidR="00C42B1B" w:rsidRPr="00006B81">
        <w:t xml:space="preserve"> zastosowania monitoringu w</w:t>
      </w:r>
      <w:r w:rsidR="000C7FC7">
        <w:t xml:space="preserve"> </w:t>
      </w:r>
      <w:r w:rsidR="00C42B1B" w:rsidRPr="00006B81">
        <w:t xml:space="preserve">danym pomieszczeniu oraz </w:t>
      </w:r>
      <w:r w:rsidR="00C42B1B">
        <w:t>konieczność</w:t>
      </w:r>
      <w:r w:rsidR="00C42B1B" w:rsidRPr="00006B81">
        <w:t xml:space="preserve"> ochrony danych osobowych. </w:t>
      </w:r>
    </w:p>
    <w:p w14:paraId="50944631" w14:textId="77777777" w:rsidR="00C42B1B" w:rsidRPr="00006B81" w:rsidRDefault="00C42B1B" w:rsidP="00C42B1B">
      <w:pPr>
        <w:pStyle w:val="ZUSTzmustartykuempunktem"/>
      </w:pPr>
      <w:r w:rsidRPr="00006B81">
        <w:t>3. Kierownik podmiotu wykonującego działalność leczniczą odpowiada za</w:t>
      </w:r>
      <w:r w:rsidR="000C7FC7">
        <w:t xml:space="preserve"> </w:t>
      </w:r>
      <w:r w:rsidRPr="00006B81">
        <w:t>wykorzyst</w:t>
      </w:r>
      <w:r>
        <w:t>ywanie</w:t>
      </w:r>
      <w:r w:rsidRPr="00006B81">
        <w:t xml:space="preserve"> monitoringu zgodnie z przepisami prawa. </w:t>
      </w:r>
    </w:p>
    <w:p w14:paraId="63559AC5" w14:textId="046DA474" w:rsidR="00C42B1B" w:rsidRPr="00006B81" w:rsidRDefault="00C42B1B" w:rsidP="00C42B1B">
      <w:pPr>
        <w:pStyle w:val="ZUSTzmustartykuempunktem"/>
      </w:pPr>
      <w:r w:rsidRPr="00006B81">
        <w:lastRenderedPageBreak/>
        <w:t>4. Nagrania obrazu uzyskane w wyniku monitoringu zawierające dane osobowe podmiot wykonujący działalność leczniczą przetwarza wyłącznie do celów, dla których zostały zebrane</w:t>
      </w:r>
      <w:r w:rsidR="00693FA1">
        <w:t>,</w:t>
      </w:r>
      <w:r w:rsidRPr="00006B81">
        <w:t xml:space="preserve"> i przechowuje przez okres nie dłuższy niż 3 miesiące od</w:t>
      </w:r>
      <w:r w:rsidR="000C7FC7">
        <w:t xml:space="preserve"> </w:t>
      </w:r>
      <w:r w:rsidRPr="00006B81">
        <w:t xml:space="preserve">dnia nagrania. </w:t>
      </w:r>
    </w:p>
    <w:p w14:paraId="661F50A7" w14:textId="77777777" w:rsidR="00C42B1B" w:rsidRPr="00006B81" w:rsidRDefault="00C42B1B" w:rsidP="00C42B1B">
      <w:pPr>
        <w:pStyle w:val="ZUSTzmustartykuempunktem"/>
      </w:pPr>
      <w:r w:rsidRPr="00006B81">
        <w:t xml:space="preserve">5. Po upływie okresu, o którym mowa w ust. 4, uzyskane w wyniku monitoringu nagrania obrazu zawierające dane osobowe podlegają zniszczeniu, </w:t>
      </w:r>
      <w:r>
        <w:t xml:space="preserve">w sposób nieumożliwiający odzyskanie danych, </w:t>
      </w:r>
      <w:r w:rsidRPr="00006B81">
        <w:t>o ile przepisy odrębne nie stanowią inaczej.</w:t>
      </w:r>
      <w:r w:rsidR="008905DE">
        <w:t>”</w:t>
      </w:r>
      <w:r w:rsidRPr="00006B81">
        <w:t xml:space="preserve">; </w:t>
      </w:r>
    </w:p>
    <w:p w14:paraId="5A6615BF" w14:textId="77777777" w:rsidR="00C42B1B" w:rsidRPr="00006B81" w:rsidRDefault="00C42B1B" w:rsidP="00C42B1B">
      <w:pPr>
        <w:pStyle w:val="PKTpunkt"/>
      </w:pPr>
      <w:r w:rsidRPr="00006B81">
        <w:t>2)</w:t>
      </w:r>
      <w:r w:rsidRPr="00006B81">
        <w:tab/>
        <w:t xml:space="preserve">w art. 29 dodaje </w:t>
      </w:r>
      <w:r w:rsidR="00973A95">
        <w:t xml:space="preserve">się </w:t>
      </w:r>
      <w:r w:rsidRPr="00006B81">
        <w:t>ust. 5 w brzmieniu:</w:t>
      </w:r>
    </w:p>
    <w:p w14:paraId="195D1CA0" w14:textId="77777777" w:rsidR="00C42B1B" w:rsidRPr="00006B81" w:rsidRDefault="008905DE" w:rsidP="00C42B1B">
      <w:pPr>
        <w:pStyle w:val="ZUSTzmustartykuempunktem"/>
      </w:pPr>
      <w:r>
        <w:t>„</w:t>
      </w:r>
      <w:r w:rsidR="00C42B1B" w:rsidRPr="00006B81">
        <w:t>5. Wypisanie, o którym mowa w ust. 1, dotyczące pacjenta, wobec którego jest uprawdopodobnione, że znajduje się w przemijającym stanie wyłączającym świadome albo swobodne powzięcie decyzji i wyrażenie woli, następuje po uprzednim powiadomieniu osoby bliski</w:t>
      </w:r>
      <w:r w:rsidR="00C42B1B">
        <w:t xml:space="preserve">ej w rozumieniu art. 3 ust. 1 pkt 2 </w:t>
      </w:r>
      <w:r w:rsidR="00C42B1B" w:rsidRPr="000E414F">
        <w:t>ustawy z dnia 6 listopada 2008 r. o prawach pacjenta i Rzeczniku Praw Pacjenta (Dz. U. z 2022 r. poz. 1876 i 2280)</w:t>
      </w:r>
      <w:r w:rsidR="00C42B1B">
        <w:t xml:space="preserve"> </w:t>
      </w:r>
      <w:r w:rsidR="00C42B1B" w:rsidRPr="00006B81">
        <w:t>o dacie i godzinie planowanego wypisu, jeżeli osoba bliska jest znana.</w:t>
      </w:r>
      <w:r>
        <w:t>”</w:t>
      </w:r>
      <w:r w:rsidR="00C42B1B" w:rsidRPr="00006B81">
        <w:t>;</w:t>
      </w:r>
    </w:p>
    <w:p w14:paraId="241FF09B" w14:textId="77777777" w:rsidR="00C42B1B" w:rsidRPr="00006B81" w:rsidRDefault="00C42B1B" w:rsidP="00C42B1B">
      <w:pPr>
        <w:pStyle w:val="PKTpunkt"/>
      </w:pPr>
      <w:r w:rsidRPr="00006B81">
        <w:t>3)</w:t>
      </w:r>
      <w:r w:rsidRPr="00006B81">
        <w:tab/>
        <w:t>w art. 36:</w:t>
      </w:r>
    </w:p>
    <w:p w14:paraId="785E32E9" w14:textId="77777777" w:rsidR="00C42B1B" w:rsidRPr="00006B81" w:rsidRDefault="00C42B1B" w:rsidP="00C42B1B">
      <w:pPr>
        <w:pStyle w:val="LITlitera"/>
      </w:pPr>
      <w:r w:rsidRPr="00006B81">
        <w:t>a)</w:t>
      </w:r>
      <w:r w:rsidRPr="00006B81">
        <w:tab/>
        <w:t>ust. 3 otrzymuje brzmienie:</w:t>
      </w:r>
    </w:p>
    <w:p w14:paraId="50D41539" w14:textId="77777777" w:rsidR="00C42B1B" w:rsidRPr="00006B81" w:rsidRDefault="008905DE" w:rsidP="00C42B1B">
      <w:pPr>
        <w:pStyle w:val="ZLITUSTzmustliter"/>
      </w:pPr>
      <w:r>
        <w:t>„</w:t>
      </w:r>
      <w:r w:rsidR="00C42B1B" w:rsidRPr="00006B81">
        <w:t xml:space="preserve">3. Pacjentów szpitala zaopatruje się w znaki identyfikacyjne, które zawierają </w:t>
      </w:r>
      <w:bookmarkStart w:id="88" w:name="_Hlk85645626"/>
      <w:r w:rsidR="00C42B1B" w:rsidRPr="00006B81">
        <w:t xml:space="preserve">imię i nazwisko </w:t>
      </w:r>
      <w:bookmarkEnd w:id="88"/>
      <w:r w:rsidR="00C42B1B" w:rsidRPr="00006B81">
        <w:t>pacjenta, a także jego datę urodzenia, a w</w:t>
      </w:r>
      <w:r w:rsidR="000C7FC7">
        <w:t xml:space="preserve"> </w:t>
      </w:r>
      <w:r w:rsidR="00C42B1B" w:rsidRPr="00006B81">
        <w:t>przypadku noworodka urodzonego w</w:t>
      </w:r>
      <w:r w:rsidR="000C7FC7">
        <w:t xml:space="preserve"> </w:t>
      </w:r>
      <w:r w:rsidR="00C42B1B" w:rsidRPr="00006B81">
        <w:t>szpitalu – imię i nazwisko matki, płeć i datę urodzenia dziecka ze wskazaniem roku, miesiąca, dnia oraz godziny i minuty w systemie 24-godzinnym, a w przypadku noworodka urodzonego z ciąży mnogiej także cyfry wskazujące na</w:t>
      </w:r>
      <w:r w:rsidR="000C7FC7">
        <w:t xml:space="preserve"> </w:t>
      </w:r>
      <w:r w:rsidR="00C42B1B" w:rsidRPr="00006B81">
        <w:t>kolejność rodzenia się.</w:t>
      </w:r>
      <w:r>
        <w:t>”</w:t>
      </w:r>
      <w:r w:rsidR="00C42B1B" w:rsidRPr="00006B81">
        <w:t>,</w:t>
      </w:r>
    </w:p>
    <w:p w14:paraId="733EF9DB" w14:textId="77777777" w:rsidR="00C42B1B" w:rsidRDefault="00C42B1B" w:rsidP="00C42B1B">
      <w:pPr>
        <w:pStyle w:val="LITlitera"/>
      </w:pPr>
      <w:r w:rsidRPr="00006B81">
        <w:t>b)</w:t>
      </w:r>
      <w:r w:rsidRPr="00006B81">
        <w:tab/>
        <w:t>uchyla się ust. 3a</w:t>
      </w:r>
      <w:r>
        <w:t>,</w:t>
      </w:r>
    </w:p>
    <w:p w14:paraId="520431B5" w14:textId="77777777" w:rsidR="00C42B1B" w:rsidRPr="00006B81" w:rsidRDefault="00C42B1B" w:rsidP="00C42B1B">
      <w:pPr>
        <w:pStyle w:val="LITlitera"/>
      </w:pPr>
      <w:r>
        <w:t>c)</w:t>
      </w:r>
      <w:r>
        <w:tab/>
        <w:t xml:space="preserve">uchyla się ust. </w:t>
      </w:r>
      <w:r w:rsidRPr="00006B81">
        <w:t>5.</w:t>
      </w:r>
    </w:p>
    <w:p w14:paraId="05F3BD02" w14:textId="77777777" w:rsidR="00C42B1B" w:rsidRPr="00006B81" w:rsidRDefault="00C42B1B" w:rsidP="00C42B1B">
      <w:pPr>
        <w:pStyle w:val="ARTartustawynprozporzdzenia"/>
      </w:pPr>
      <w:bookmarkStart w:id="89" w:name="_Hlk87971494"/>
      <w:r w:rsidRPr="00006B81">
        <w:rPr>
          <w:rStyle w:val="Ppogrubienie"/>
        </w:rPr>
        <w:t>Art.</w:t>
      </w:r>
      <w:r w:rsidR="00664DFC">
        <w:rPr>
          <w:rStyle w:val="Ppogrubienie"/>
        </w:rPr>
        <w:t> </w:t>
      </w:r>
      <w:r>
        <w:rPr>
          <w:rStyle w:val="Ppogrubienie"/>
        </w:rPr>
        <w:t>70</w:t>
      </w:r>
      <w:r w:rsidRPr="00006B81">
        <w:rPr>
          <w:rStyle w:val="Ppogrubienie"/>
        </w:rPr>
        <w:t>.</w:t>
      </w:r>
      <w:bookmarkStart w:id="90" w:name="_Hlk91757840"/>
      <w:r w:rsidR="00664DFC">
        <w:t> </w:t>
      </w:r>
      <w:r w:rsidRPr="00006B81">
        <w:t xml:space="preserve">W ustawie </w:t>
      </w:r>
      <w:bookmarkStart w:id="91" w:name="_Hlk106698640"/>
      <w:r w:rsidRPr="00006B81">
        <w:t xml:space="preserve">z dnia 28 kwietnia 2011 r. o systemie informacji w ochronie zdrowia </w:t>
      </w:r>
      <w:bookmarkEnd w:id="90"/>
      <w:r w:rsidRPr="00006B81">
        <w:t>(Dz. U. z 202</w:t>
      </w:r>
      <w:r>
        <w:t>2</w:t>
      </w:r>
      <w:r w:rsidRPr="00006B81">
        <w:t xml:space="preserve"> r. poz. </w:t>
      </w:r>
      <w:r>
        <w:t>1555 i 2280</w:t>
      </w:r>
      <w:r w:rsidRPr="00006B81">
        <w:t xml:space="preserve">) </w:t>
      </w:r>
      <w:bookmarkEnd w:id="91"/>
      <w:r w:rsidRPr="00006B81">
        <w:t>wprowadza się następujące zmiany:</w:t>
      </w:r>
    </w:p>
    <w:p w14:paraId="72A69771" w14:textId="77777777" w:rsidR="00C42B1B" w:rsidRPr="00006B81" w:rsidRDefault="00C42B1B" w:rsidP="00C42B1B">
      <w:pPr>
        <w:pStyle w:val="PKTpunkt"/>
      </w:pPr>
      <w:r w:rsidRPr="00006B81">
        <w:t>1)</w:t>
      </w:r>
      <w:r w:rsidRPr="00006B81">
        <w:tab/>
        <w:t>w art. 5</w:t>
      </w:r>
      <w:r>
        <w:t xml:space="preserve"> </w:t>
      </w:r>
      <w:r w:rsidRPr="00006B81">
        <w:t>ust. 3b otrzymuje brzmienie:</w:t>
      </w:r>
    </w:p>
    <w:p w14:paraId="7C0CC036" w14:textId="77777777" w:rsidR="00C42B1B" w:rsidRPr="00BC115D" w:rsidRDefault="008905DE" w:rsidP="00C42B1B">
      <w:pPr>
        <w:pStyle w:val="ZUSTzmustartykuempunktem"/>
      </w:pPr>
      <w:r>
        <w:t>„</w:t>
      </w:r>
      <w:r w:rsidR="00C42B1B" w:rsidRPr="00BC115D">
        <w:t>3b. W rejestrach, o których mowa w art. 15 ust. 1, art. 1</w:t>
      </w:r>
      <w:r w:rsidR="001B5D85">
        <w:t>6 ust. 1, art. 17 ust. 1 i art. </w:t>
      </w:r>
      <w:r w:rsidR="00C42B1B" w:rsidRPr="00BC115D">
        <w:t>17a ust. 1, mogą być weryfikowane dane o usługobiorcach, usługodawcach, pracownikach medycznych oraz produktach leczniczych przetwarzane w:</w:t>
      </w:r>
    </w:p>
    <w:p w14:paraId="1036C2B1" w14:textId="77777777" w:rsidR="00C42B1B" w:rsidRDefault="00C42B1B" w:rsidP="00C42B1B">
      <w:pPr>
        <w:pStyle w:val="ZPKTzmpktartykuempunktem"/>
      </w:pPr>
      <w:r w:rsidRPr="00611260">
        <w:t>1)</w:t>
      </w:r>
      <w:r w:rsidRPr="00611260">
        <w:tab/>
        <w:t>rejestrach medycznych;</w:t>
      </w:r>
    </w:p>
    <w:p w14:paraId="1FD7C982" w14:textId="77777777" w:rsidR="00C42B1B" w:rsidRPr="00611260" w:rsidRDefault="00C42B1B" w:rsidP="00C42B1B">
      <w:pPr>
        <w:pStyle w:val="ZPKTzmpktartykuempunktem"/>
      </w:pPr>
      <w:r w:rsidRPr="00A31108">
        <w:t>2)</w:t>
      </w:r>
      <w:r w:rsidRPr="00A31108">
        <w:tab/>
        <w:t>rejestrze podmiotów wykonujących działalność leczniczą, o którym mowa w ustawie z dnia 15 kwietnia 2011 r. o działalności leczniczej;</w:t>
      </w:r>
    </w:p>
    <w:p w14:paraId="345A4576" w14:textId="77777777" w:rsidR="00C42B1B" w:rsidRPr="00611260" w:rsidRDefault="00C42B1B" w:rsidP="00C42B1B">
      <w:pPr>
        <w:pStyle w:val="ZPKTzmpktartykuempunktem"/>
      </w:pPr>
      <w:r>
        <w:lastRenderedPageBreak/>
        <w:t>3</w:t>
      </w:r>
      <w:r w:rsidRPr="00611260">
        <w:t>)</w:t>
      </w:r>
      <w:r w:rsidRPr="00611260">
        <w:tab/>
        <w:t>systemach teleinformatycznych, dla których administratorem danych jest minister właściwy do spraw zdrowia lub organy, o których mowa w art. 33 ust. 2 ustawy z</w:t>
      </w:r>
      <w:r w:rsidR="000C7FC7">
        <w:t xml:space="preserve"> </w:t>
      </w:r>
      <w:r w:rsidRPr="00611260">
        <w:t>dnia 4 września 1997 r. o działach administracji rządowej (Dz. U. z 202</w:t>
      </w:r>
      <w:r>
        <w:t>2</w:t>
      </w:r>
      <w:r w:rsidRPr="00611260">
        <w:t xml:space="preserve"> r. poz.</w:t>
      </w:r>
      <w:r w:rsidR="001B5D85">
        <w:t> </w:t>
      </w:r>
      <w:r>
        <w:t>2512</w:t>
      </w:r>
      <w:r w:rsidRPr="00611260">
        <w:t>).</w:t>
      </w:r>
      <w:r w:rsidR="008905DE">
        <w:t>”</w:t>
      </w:r>
      <w:r w:rsidRPr="00611260">
        <w:t>;</w:t>
      </w:r>
    </w:p>
    <w:bookmarkEnd w:id="89"/>
    <w:p w14:paraId="0627936B" w14:textId="77777777" w:rsidR="00C42B1B" w:rsidRPr="00006B81" w:rsidRDefault="00C42B1B" w:rsidP="00C42B1B">
      <w:pPr>
        <w:pStyle w:val="PKTpunkt"/>
      </w:pPr>
      <w:r w:rsidRPr="00006B81">
        <w:t>2)</w:t>
      </w:r>
      <w:r w:rsidRPr="00006B81">
        <w:tab/>
        <w:t>po art. 8c dodaje się art. 8d w brzmieniu:</w:t>
      </w:r>
    </w:p>
    <w:p w14:paraId="374F114A" w14:textId="77777777" w:rsidR="00C42B1B" w:rsidRPr="009202C8" w:rsidRDefault="008905DE" w:rsidP="00C42B1B">
      <w:pPr>
        <w:pStyle w:val="ZARTzmartartykuempunktem"/>
      </w:pPr>
      <w:r>
        <w:t>„</w:t>
      </w:r>
      <w:r w:rsidR="00C42B1B" w:rsidRPr="009202C8">
        <w:t xml:space="preserve">Art. 8d. 1. Usługodawcy </w:t>
      </w:r>
      <w:r w:rsidR="00C42B1B">
        <w:t xml:space="preserve">oraz dostawcy usług informatycznych dla usługodawców, </w:t>
      </w:r>
      <w:r w:rsidR="00C42B1B" w:rsidRPr="009202C8">
        <w:t>zwan</w:t>
      </w:r>
      <w:r w:rsidR="00C42B1B">
        <w:t>i</w:t>
      </w:r>
      <w:r w:rsidR="00C42B1B" w:rsidRPr="009202C8">
        <w:t xml:space="preserve"> dalej </w:t>
      </w:r>
      <w:r>
        <w:t>„</w:t>
      </w:r>
      <w:r w:rsidR="00C42B1B" w:rsidRPr="009202C8">
        <w:t>dostawcami usług informatycznych</w:t>
      </w:r>
      <w:r>
        <w:t>”</w:t>
      </w:r>
      <w:r w:rsidR="00C42B1B">
        <w:t xml:space="preserve">, </w:t>
      </w:r>
      <w:r w:rsidR="00C42B1B" w:rsidRPr="009202C8">
        <w:t xml:space="preserve">są obowiązani zapewniać, </w:t>
      </w:r>
      <w:r w:rsidR="00C42B1B">
        <w:t>a</w:t>
      </w:r>
      <w:r w:rsidR="00C42B1B" w:rsidRPr="009202C8">
        <w:t>by ich systemy teleinformatyczne identyfikowały się wzajemnie oraz porozumiewały się między sobą w sposób bezpieczny, zgodnie z wymogami dotyczącymi wspólnych i bezpiecznych otwartych standardów komunikacji.</w:t>
      </w:r>
    </w:p>
    <w:p w14:paraId="6F571E2B" w14:textId="77777777" w:rsidR="00C42B1B" w:rsidRPr="009202C8" w:rsidRDefault="00C42B1B" w:rsidP="00A9415B">
      <w:pPr>
        <w:pStyle w:val="ZUSTzmustartykuempunktem"/>
      </w:pPr>
      <w:r w:rsidRPr="009202C8">
        <w:t xml:space="preserve">2. Wymogi dotyczące wspólnych i bezpiecznych otwartych standardów komunikacji określa minister właściwy do spraw zdrowia </w:t>
      </w:r>
      <w:r>
        <w:t>na swojej stronie podmiotowej</w:t>
      </w:r>
      <w:r w:rsidRPr="009202C8">
        <w:t xml:space="preserve"> Biuletyn</w:t>
      </w:r>
      <w:r>
        <w:t>u</w:t>
      </w:r>
      <w:r w:rsidRPr="009202C8">
        <w:t xml:space="preserve"> Informacji Publicznej, mając na uwadze zapewnienie adekwatnego poziomu bezpieczeństwa komunikacji i poufności oraz integralności przekazywanych danych. </w:t>
      </w:r>
    </w:p>
    <w:p w14:paraId="7C2D5319" w14:textId="77777777" w:rsidR="00C42B1B" w:rsidRPr="009202C8" w:rsidRDefault="00C42B1B" w:rsidP="00A9415B">
      <w:pPr>
        <w:pStyle w:val="ZUSTzmustartykuempunktem"/>
      </w:pPr>
      <w:r w:rsidRPr="009202C8">
        <w:t>3. Podmioty, o których mowa w ust. 1, mają obowiązek stosowania wymogów, o</w:t>
      </w:r>
      <w:r w:rsidR="000C7FC7">
        <w:t xml:space="preserve"> </w:t>
      </w:r>
      <w:r w:rsidRPr="009202C8">
        <w:t xml:space="preserve">których mowa w ust. 2, w terminie 9 miesięcy od dnia </w:t>
      </w:r>
      <w:r>
        <w:t xml:space="preserve">ich </w:t>
      </w:r>
      <w:r w:rsidRPr="009202C8">
        <w:t xml:space="preserve">zamieszczenia </w:t>
      </w:r>
      <w:r>
        <w:t xml:space="preserve">w </w:t>
      </w:r>
      <w:r w:rsidRPr="009202C8">
        <w:t>Biulety</w:t>
      </w:r>
      <w:r>
        <w:t>nie</w:t>
      </w:r>
      <w:r w:rsidRPr="009202C8">
        <w:t xml:space="preserve"> Informacji Publicznej</w:t>
      </w:r>
      <w:r>
        <w:t xml:space="preserve"> na stronie podmiotowej </w:t>
      </w:r>
      <w:r w:rsidRPr="009202C8">
        <w:t>ministra właściwego do spraw zdrowia.</w:t>
      </w:r>
    </w:p>
    <w:p w14:paraId="71D9F378" w14:textId="77777777" w:rsidR="00C42B1B" w:rsidRPr="009202C8" w:rsidRDefault="00C42B1B" w:rsidP="00A9415B">
      <w:pPr>
        <w:pStyle w:val="ZUSTzmustartykuempunktem"/>
      </w:pPr>
      <w:r w:rsidRPr="009202C8">
        <w:t xml:space="preserve">4. Wymogi dotyczące wspólnych i bezpiecznych otwartych standardów komunikacji przed ich zamieszczeniem w Biuletynie Informacji Publicznej </w:t>
      </w:r>
      <w:r>
        <w:t xml:space="preserve">na stronie podmiotowej </w:t>
      </w:r>
      <w:r w:rsidRPr="009202C8">
        <w:t>ministra właściwego do spraw zdrowia podlegają konsultacjom z usługodawcami oraz dostawcami usług informatycznych.</w:t>
      </w:r>
    </w:p>
    <w:p w14:paraId="515E3981" w14:textId="77777777" w:rsidR="00C42B1B" w:rsidRPr="009202C8" w:rsidRDefault="00C42B1B" w:rsidP="00A9415B">
      <w:pPr>
        <w:pStyle w:val="ZUSTzmustartykuempunktem"/>
      </w:pPr>
      <w:r w:rsidRPr="009202C8">
        <w:t>5. Konsultacje, o których mowa w ust. 4, prowadzi jednostka podległa ministrowi właściwemu do spraw zdrowia właściwa w zakresie systemów informacyjnych ochrony zdrowia, przez zamieszczenie na swojej stronie internetowej projektu wymogów dotyczących wspólnych i bezpiecznych otwartych standardów komunikacji, ze wskazaniem sposobu i terminu zgłaszania uwag.</w:t>
      </w:r>
    </w:p>
    <w:p w14:paraId="26D0EDE5" w14:textId="77777777" w:rsidR="00C42B1B" w:rsidRPr="009202C8" w:rsidRDefault="00C42B1B" w:rsidP="00A9415B">
      <w:pPr>
        <w:pStyle w:val="ZUSTzmustartykuempunktem"/>
      </w:pPr>
      <w:r w:rsidRPr="009202C8">
        <w:t>6. Termin, o którym mowa w ust. 3, może ulec wydłużeniu przez ministra właściwego do spraw zdrowia w drodze obwieszczenia</w:t>
      </w:r>
      <w:r>
        <w:t xml:space="preserve"> publikowanego w dzienniku urzędowym ministra właściwego do spraw zdrowia.</w:t>
      </w:r>
    </w:p>
    <w:p w14:paraId="3843307A" w14:textId="77777777" w:rsidR="00C42B1B" w:rsidRPr="009202C8" w:rsidRDefault="00C42B1B" w:rsidP="00A9415B">
      <w:pPr>
        <w:pStyle w:val="ZUSTzmustartykuempunktem"/>
      </w:pPr>
      <w:r w:rsidRPr="009202C8">
        <w:t xml:space="preserve">7. Zmiany w zakresie wymogów dotyczących wspólnych i bezpiecznych otwartych standardów komunikacji wprowadza się na zasadach określonych w ust. </w:t>
      </w:r>
      <w:r>
        <w:t>2</w:t>
      </w:r>
      <w:r w:rsidRPr="00006B81">
        <w:t>–</w:t>
      </w:r>
      <w:r w:rsidRPr="009202C8">
        <w:t xml:space="preserve">6, przy czym usługodawcy oraz dostawcy usług informatycznych mają obowiązek stosować </w:t>
      </w:r>
      <w:r w:rsidRPr="009202C8">
        <w:lastRenderedPageBreak/>
        <w:t xml:space="preserve">zmienione wymogi w terminie wyznaczonym przez ministra właściwego do spraw zdrowia, nie krótszym niż 1 miesiąc od dnia ich zamieszczenia </w:t>
      </w:r>
      <w:r>
        <w:t>w</w:t>
      </w:r>
      <w:r w:rsidRPr="009202C8">
        <w:t xml:space="preserve"> Biulety</w:t>
      </w:r>
      <w:r>
        <w:t xml:space="preserve">nie </w:t>
      </w:r>
      <w:r w:rsidRPr="009202C8">
        <w:t>Informacji Publicznej</w:t>
      </w:r>
      <w:r>
        <w:t xml:space="preserve"> na stronie podmiotowej ministra właściwego do spraw zdrowia</w:t>
      </w:r>
      <w:r w:rsidRPr="009202C8">
        <w:t>.</w:t>
      </w:r>
      <w:r w:rsidR="008905DE">
        <w:t>”</w:t>
      </w:r>
      <w:r>
        <w:t>;</w:t>
      </w:r>
    </w:p>
    <w:p w14:paraId="04A77A56" w14:textId="77777777" w:rsidR="00C42B1B" w:rsidRPr="00006B81" w:rsidRDefault="00C42B1B" w:rsidP="00C42B1B">
      <w:pPr>
        <w:pStyle w:val="PKTpunkt"/>
      </w:pPr>
      <w:r w:rsidRPr="00006B81">
        <w:t>3)</w:t>
      </w:r>
      <w:r w:rsidRPr="00006B81">
        <w:tab/>
        <w:t>w art. 19:</w:t>
      </w:r>
    </w:p>
    <w:p w14:paraId="280CE9B2" w14:textId="77777777" w:rsidR="00C42B1B" w:rsidRPr="00006B81" w:rsidRDefault="00C42B1B" w:rsidP="00C42B1B">
      <w:pPr>
        <w:pStyle w:val="LITlitera"/>
      </w:pPr>
      <w:r w:rsidRPr="00006B81">
        <w:t>a)</w:t>
      </w:r>
      <w:r w:rsidRPr="00006B81">
        <w:tab/>
        <w:t>w ust. 1 w pkt 4 dodaje się przecinek i dodaje się pkt 5 w brzmieniu:</w:t>
      </w:r>
    </w:p>
    <w:p w14:paraId="126E0AD6" w14:textId="77777777" w:rsidR="00C42B1B" w:rsidRPr="00006B81" w:rsidRDefault="008905DE" w:rsidP="00C42B1B">
      <w:pPr>
        <w:pStyle w:val="ZLITPKTzmpktliter"/>
      </w:pPr>
      <w:r>
        <w:t>„</w:t>
      </w:r>
      <w:r w:rsidR="00C42B1B" w:rsidRPr="00006B81">
        <w:t>5)</w:t>
      </w:r>
      <w:r w:rsidR="00C42B1B" w:rsidRPr="00006B81">
        <w:tab/>
        <w:t xml:space="preserve">monitorowania jakości świadczeń opieki zdrowotnej udzielanych w </w:t>
      </w:r>
      <w:r w:rsidR="00C42B1B">
        <w:t xml:space="preserve">podmiotach wykonujących działalność </w:t>
      </w:r>
      <w:r w:rsidR="00C42B1B" w:rsidRPr="00006B81">
        <w:t>lecznicz</w:t>
      </w:r>
      <w:r w:rsidR="00C42B1B">
        <w:t>ą</w:t>
      </w:r>
      <w:r>
        <w:t>”</w:t>
      </w:r>
      <w:r w:rsidR="00C42B1B" w:rsidRPr="00006B81">
        <w:t>,</w:t>
      </w:r>
    </w:p>
    <w:p w14:paraId="22A27DEC" w14:textId="77777777" w:rsidR="00C42B1B" w:rsidRPr="00006B81" w:rsidRDefault="00C42B1B" w:rsidP="00C42B1B">
      <w:pPr>
        <w:pStyle w:val="LITlitera"/>
      </w:pPr>
      <w:r w:rsidRPr="00006B81">
        <w:t>b)</w:t>
      </w:r>
      <w:r w:rsidRPr="00006B81">
        <w:tab/>
        <w:t>ust. 1b otrzymuje brzmienie:</w:t>
      </w:r>
    </w:p>
    <w:p w14:paraId="4EC599D4" w14:textId="77777777" w:rsidR="00C42B1B" w:rsidRPr="00006B81" w:rsidRDefault="008905DE" w:rsidP="00C42B1B">
      <w:pPr>
        <w:pStyle w:val="ZLITUSTzmustliter"/>
      </w:pPr>
      <w:r>
        <w:t>„</w:t>
      </w:r>
      <w:r w:rsidR="00C42B1B" w:rsidRPr="00006B81">
        <w:t>1b. Utworzenie rejestru medycznego, o którym mowa w ust. 1, może nastąpić na wniosek podmiot</w:t>
      </w:r>
      <w:r w:rsidR="00C42B1B">
        <w:t xml:space="preserve">u </w:t>
      </w:r>
      <w:r w:rsidR="00C42B1B" w:rsidRPr="00006B81">
        <w:t>wykonując</w:t>
      </w:r>
      <w:r w:rsidR="00C42B1B">
        <w:t>ego</w:t>
      </w:r>
      <w:r w:rsidR="00C42B1B" w:rsidRPr="00006B81">
        <w:t xml:space="preserve"> działalność leczniczą w rozumieniu</w:t>
      </w:r>
      <w:r w:rsidR="00C42B1B">
        <w:t xml:space="preserve"> art. 2 ust. 1 pkt 5 </w:t>
      </w:r>
      <w:r w:rsidR="00C42B1B" w:rsidRPr="00006B81">
        <w:t>ustawy z</w:t>
      </w:r>
      <w:r w:rsidR="000C7FC7">
        <w:t xml:space="preserve"> </w:t>
      </w:r>
      <w:r w:rsidR="00C42B1B" w:rsidRPr="00006B81">
        <w:t>dnia 15 kwietnia 2011 r. o działalności leczniczej, Narodowego Funduszu Zdrowia, innych jednostek podległych lub nadzorowanych przez ministra właściwego do</w:t>
      </w:r>
      <w:r w:rsidR="000C7FC7">
        <w:t xml:space="preserve"> </w:t>
      </w:r>
      <w:r w:rsidR="00C42B1B" w:rsidRPr="00006B81">
        <w:t>spraw zdrowia albo medycznych towarzystw naukowych.</w:t>
      </w:r>
      <w:r>
        <w:t>”</w:t>
      </w:r>
      <w:r w:rsidR="00C42B1B" w:rsidRPr="00006B81">
        <w:t>,</w:t>
      </w:r>
    </w:p>
    <w:p w14:paraId="0DAB44B8" w14:textId="77777777" w:rsidR="00C42B1B" w:rsidRDefault="00C42B1B" w:rsidP="00C42B1B">
      <w:pPr>
        <w:pStyle w:val="LITlitera"/>
      </w:pPr>
      <w:r>
        <w:t>c</w:t>
      </w:r>
      <w:r w:rsidRPr="000F486F">
        <w:t>)</w:t>
      </w:r>
      <w:r w:rsidRPr="000F486F">
        <w:tab/>
        <w:t>uchyla się ust. 3</w:t>
      </w:r>
      <w:r>
        <w:t xml:space="preserve"> i</w:t>
      </w:r>
      <w:r w:rsidRPr="000F486F">
        <w:t xml:space="preserve"> 4</w:t>
      </w:r>
      <w:r>
        <w:t>,</w:t>
      </w:r>
    </w:p>
    <w:p w14:paraId="7E77ED21" w14:textId="77777777" w:rsidR="00C42B1B" w:rsidRDefault="00C42B1B" w:rsidP="00C42B1B">
      <w:pPr>
        <w:pStyle w:val="LITlitera"/>
      </w:pPr>
      <w:r>
        <w:t>d)</w:t>
      </w:r>
      <w:r>
        <w:tab/>
        <w:t xml:space="preserve">ust. 4b otrzymuje brzmienie: </w:t>
      </w:r>
    </w:p>
    <w:p w14:paraId="59D10439" w14:textId="77777777" w:rsidR="00C42B1B" w:rsidRPr="00322A2C" w:rsidRDefault="008905DE" w:rsidP="00C42B1B">
      <w:pPr>
        <w:pStyle w:val="ZLITUSTzmustliter"/>
      </w:pPr>
      <w:r>
        <w:t>„</w:t>
      </w:r>
      <w:r w:rsidR="00C42B1B" w:rsidRPr="00322A2C">
        <w:t>4b. Udzielając dotacji celowej, o której mowa w ust. 4a pkt 2, minister właściwy do spraw zdrowia kieruje się kryteriami przejrzystości, racjonalności i efektywności funkcjonowania rejestru medycznego.</w:t>
      </w:r>
      <w:r>
        <w:t>”</w:t>
      </w:r>
      <w:r w:rsidR="00C42B1B" w:rsidRPr="00322A2C">
        <w:t>,</w:t>
      </w:r>
    </w:p>
    <w:p w14:paraId="429BD4A6" w14:textId="77777777" w:rsidR="00C42B1B" w:rsidRPr="00006B81" w:rsidRDefault="00C42B1B" w:rsidP="00C42B1B">
      <w:pPr>
        <w:pStyle w:val="LITlitera"/>
      </w:pPr>
      <w:r>
        <w:t>e</w:t>
      </w:r>
      <w:r w:rsidRPr="00006B81">
        <w:t>)</w:t>
      </w:r>
      <w:r w:rsidRPr="00006B81">
        <w:tab/>
        <w:t>po ust. 7 dodaje się ust. 7a–7</w:t>
      </w:r>
      <w:r>
        <w:t>d</w:t>
      </w:r>
      <w:r w:rsidRPr="00006B81">
        <w:t xml:space="preserve"> w brzmieniu:</w:t>
      </w:r>
    </w:p>
    <w:p w14:paraId="6F39CB41" w14:textId="77777777" w:rsidR="00C42B1B" w:rsidRDefault="008905DE" w:rsidP="00C42B1B">
      <w:pPr>
        <w:pStyle w:val="ZLITUSTzmustliter"/>
      </w:pPr>
      <w:r>
        <w:t>„</w:t>
      </w:r>
      <w:r w:rsidR="00C42B1B" w:rsidRPr="00006B81">
        <w:t xml:space="preserve">7a. Podmiot </w:t>
      </w:r>
      <w:r w:rsidR="00C42B1B">
        <w:t>prowadzący rejestr medyczny określony w przepisach wydanych na podstawie art. 20 ust. 1</w:t>
      </w:r>
      <w:r w:rsidR="00C42B1B" w:rsidRPr="00006B81">
        <w:t xml:space="preserve"> publikuje </w:t>
      </w:r>
      <w:r w:rsidR="00C42B1B">
        <w:t xml:space="preserve">na swojej stronie podmiotowej </w:t>
      </w:r>
      <w:r w:rsidR="00C42B1B" w:rsidRPr="00006B81">
        <w:t>do końca pierwszego kwartału roku dane</w:t>
      </w:r>
      <w:r w:rsidR="00C42B1B">
        <w:t>:</w:t>
      </w:r>
    </w:p>
    <w:p w14:paraId="17376C7C" w14:textId="77777777" w:rsidR="00C42B1B" w:rsidRDefault="00C42B1B" w:rsidP="00A9415B">
      <w:pPr>
        <w:pStyle w:val="ZLITPKTzmpktliter"/>
      </w:pPr>
      <w:r>
        <w:t>1)</w:t>
      </w:r>
      <w:r>
        <w:tab/>
        <w:t xml:space="preserve">o rozpoznaniu, zgodnie z aktualnie obowiązującą </w:t>
      </w:r>
      <w:r w:rsidRPr="0078702A">
        <w:t>Międzynarodową Klasyfikacją Chorób i Problemów Zdrowotnych</w:t>
      </w:r>
      <w:r>
        <w:t>,</w:t>
      </w:r>
    </w:p>
    <w:p w14:paraId="44498BDE" w14:textId="77777777" w:rsidR="00C42B1B" w:rsidRDefault="00C42B1B" w:rsidP="00A9415B">
      <w:pPr>
        <w:pStyle w:val="ZLITPKTzmpktliter"/>
      </w:pPr>
      <w:r>
        <w:t>2)</w:t>
      </w:r>
      <w:r>
        <w:tab/>
        <w:t>dotyczące przeprowadzonych badań diagnostycznych, w szczególności dane dotyczące rozpoznań histopatologicznych,</w:t>
      </w:r>
    </w:p>
    <w:p w14:paraId="54878DAD" w14:textId="77777777" w:rsidR="00C42B1B" w:rsidRDefault="00C42B1B" w:rsidP="00A9415B">
      <w:pPr>
        <w:pStyle w:val="ZLITPKTzmpktliter"/>
      </w:pPr>
      <w:r>
        <w:t>3)</w:t>
      </w:r>
      <w:r>
        <w:tab/>
        <w:t>dotyczące pacjenta: wykształcenie, wiek, płeć oraz przyczynę zgonu,</w:t>
      </w:r>
    </w:p>
    <w:p w14:paraId="6F53115E" w14:textId="77777777" w:rsidR="00C42B1B" w:rsidRDefault="00C42B1B" w:rsidP="00A9415B">
      <w:pPr>
        <w:pStyle w:val="ZLITPKTzmpktliter"/>
      </w:pPr>
      <w:r>
        <w:t>4)</w:t>
      </w:r>
      <w:r>
        <w:tab/>
        <w:t xml:space="preserve">na temat powikłań i wyników odległych, </w:t>
      </w:r>
      <w:r w:rsidRPr="00C67FFB">
        <w:t>związanych z</w:t>
      </w:r>
      <w:r w:rsidR="000C7FC7">
        <w:t xml:space="preserve"> </w:t>
      </w:r>
      <w:r w:rsidRPr="00C67FFB">
        <w:t>pogorszeniem jakości życia,</w:t>
      </w:r>
      <w:r>
        <w:t xml:space="preserve"> </w:t>
      </w:r>
      <w:r w:rsidRPr="00C67FFB">
        <w:t>bezpośrednio zagrażających życiu lub mogących prowadzić do zgonu pacjenta</w:t>
      </w:r>
    </w:p>
    <w:p w14:paraId="60CE3616" w14:textId="6D056033" w:rsidR="00C42B1B" w:rsidRDefault="00C42B1B" w:rsidP="00A9415B">
      <w:pPr>
        <w:pStyle w:val="ZLITCZWSPPKTzmczciwsppktliter"/>
      </w:pPr>
      <w:r>
        <w:t xml:space="preserve">– w formie </w:t>
      </w:r>
      <w:r w:rsidRPr="00006B81">
        <w:t>uniemożliwiającej ich powi</w:t>
      </w:r>
      <w:r w:rsidR="003B1239">
        <w:t>ą</w:t>
      </w:r>
      <w:r w:rsidRPr="00006B81">
        <w:t xml:space="preserve">zanie z konkretną osobą </w:t>
      </w:r>
      <w:r w:rsidRPr="005F2B60">
        <w:t>fizyczną</w:t>
      </w:r>
      <w:r>
        <w:t>.</w:t>
      </w:r>
    </w:p>
    <w:p w14:paraId="61FDDC68" w14:textId="77777777" w:rsidR="00C42B1B" w:rsidRPr="005F2B60" w:rsidRDefault="00C42B1B" w:rsidP="00C42B1B">
      <w:pPr>
        <w:pStyle w:val="ZLITUSTzmustliter"/>
      </w:pPr>
      <w:r w:rsidRPr="005F2B60">
        <w:lastRenderedPageBreak/>
        <w:t>7b. Podmiot prowadzący rejestr medyczny określony w przepisach wydanych na podstawie art. 20 ust. 1 jest obowiązany w terminie do dnia 30 listopada roku następnego przedstawić i udostępnić raport analityczny, zawierający dane w formie uniemożliwiającej ich powiązanie z konkretną osobą</w:t>
      </w:r>
      <w:r>
        <w:t xml:space="preserve"> fizyczną</w:t>
      </w:r>
      <w:r w:rsidRPr="005F2B60">
        <w:t xml:space="preserve"> na swojej stronie </w:t>
      </w:r>
      <w:r>
        <w:t>podmiotowej</w:t>
      </w:r>
      <w:r w:rsidRPr="005F2B60">
        <w:t xml:space="preserve"> oraz usługodawcom określonym w przepisach wydanych na podstawie art. 20 ust. 1.</w:t>
      </w:r>
    </w:p>
    <w:p w14:paraId="62FD69A1" w14:textId="77777777" w:rsidR="00C42B1B" w:rsidRPr="008143C1" w:rsidRDefault="00C42B1B" w:rsidP="00C42B1B">
      <w:pPr>
        <w:pStyle w:val="ZLITUSTzmustliter"/>
      </w:pPr>
      <w:r w:rsidRPr="008143C1">
        <w:t>7c. Raport analityczny, o którym mowa w ust. 7b, zawiera:</w:t>
      </w:r>
    </w:p>
    <w:p w14:paraId="2ECA3C40" w14:textId="77777777" w:rsidR="00C42B1B" w:rsidRPr="008143C1" w:rsidRDefault="00C42B1B" w:rsidP="00C42B1B">
      <w:pPr>
        <w:pStyle w:val="ZLITPKTzmpktliter"/>
      </w:pPr>
      <w:r w:rsidRPr="008143C1">
        <w:t>1)</w:t>
      </w:r>
      <w:r w:rsidRPr="008143C1">
        <w:tab/>
        <w:t>analizę zapotrzebowania na świadczenia opieki zdrowotnej;</w:t>
      </w:r>
    </w:p>
    <w:p w14:paraId="1F763945" w14:textId="77777777" w:rsidR="00C42B1B" w:rsidRPr="008143C1" w:rsidRDefault="00C42B1B" w:rsidP="00C42B1B">
      <w:pPr>
        <w:pStyle w:val="ZLITPKTzmpktliter"/>
      </w:pPr>
      <w:r w:rsidRPr="008143C1">
        <w:t>2)</w:t>
      </w:r>
      <w:r w:rsidRPr="008143C1">
        <w:tab/>
        <w:t>analizę stanu zdrowia usługobiorców;</w:t>
      </w:r>
    </w:p>
    <w:p w14:paraId="157FD3A0" w14:textId="77777777" w:rsidR="00C42B1B" w:rsidRPr="008143C1" w:rsidRDefault="00C42B1B" w:rsidP="00C42B1B">
      <w:pPr>
        <w:pStyle w:val="ZLITPKTzmpktliter"/>
      </w:pPr>
      <w:r w:rsidRPr="008143C1">
        <w:t>3)</w:t>
      </w:r>
      <w:r w:rsidRPr="008143C1">
        <w:tab/>
        <w:t>analizę bezpieczeństwa, skuteczności, jakości i efektywności kosztowej badań diagnostycznych lub procedur medycznych;</w:t>
      </w:r>
    </w:p>
    <w:p w14:paraId="63E66682" w14:textId="77777777" w:rsidR="00C42B1B" w:rsidRPr="008143C1" w:rsidRDefault="00C42B1B" w:rsidP="00C42B1B">
      <w:pPr>
        <w:pStyle w:val="ZLITPKTzmpktliter"/>
      </w:pPr>
      <w:r w:rsidRPr="008143C1">
        <w:t>4)</w:t>
      </w:r>
      <w:r w:rsidRPr="008143C1">
        <w:tab/>
        <w:t>analizę kompletności i jakości danych, które są przetwarzane w rejestrze medycznym, w podziale na usługodawców przekazujących dane do rejestru medycznego;</w:t>
      </w:r>
    </w:p>
    <w:p w14:paraId="18F76AB6" w14:textId="77777777" w:rsidR="00C42B1B" w:rsidRPr="008143C1" w:rsidRDefault="00C42B1B" w:rsidP="00C42B1B">
      <w:pPr>
        <w:pStyle w:val="ZLITPKTzmpktliter"/>
      </w:pPr>
      <w:r w:rsidRPr="008143C1">
        <w:t>5)</w:t>
      </w:r>
      <w:r w:rsidRPr="008143C1">
        <w:tab/>
        <w:t>analizę ilościową albo statystyczną zgromadzonych danych, które są przetwarzane w rejestrze medycznym, celem oceny efektów i korzyści wynikających z wdrożenia tego rejestru;</w:t>
      </w:r>
    </w:p>
    <w:p w14:paraId="66C587A8" w14:textId="77777777" w:rsidR="00C42B1B" w:rsidRPr="008143C1" w:rsidRDefault="00C42B1B" w:rsidP="00C42B1B">
      <w:pPr>
        <w:pStyle w:val="ZLITPKTzmpktliter"/>
      </w:pPr>
      <w:r w:rsidRPr="008143C1">
        <w:t>6)</w:t>
      </w:r>
      <w:r w:rsidRPr="008143C1">
        <w:tab/>
        <w:t>ocenę funkcjonalności i spójności prowadzonego rejestru medycznego z innymi rejestrami publicznym</w:t>
      </w:r>
      <w:r w:rsidR="003B1239">
        <w:t>i</w:t>
      </w:r>
      <w:r w:rsidRPr="008143C1">
        <w:t>.</w:t>
      </w:r>
    </w:p>
    <w:p w14:paraId="42F21312" w14:textId="77777777" w:rsidR="00C42B1B" w:rsidRPr="008143C1" w:rsidRDefault="00C42B1B" w:rsidP="00C42B1B">
      <w:pPr>
        <w:pStyle w:val="ZLITUSTzmustliter"/>
      </w:pPr>
      <w:bookmarkStart w:id="92" w:name="_Hlk64898954"/>
      <w:r w:rsidRPr="008143C1">
        <w:t>7d. Minister właściwy do spraw zdrowia może określić, w drodze rozporządzenia, szczegółowy zakres danych publikowanych w raporcie analitycznym, o którym mowa w ust.</w:t>
      </w:r>
      <w:r>
        <w:t xml:space="preserve"> 7b</w:t>
      </w:r>
      <w:r w:rsidRPr="008143C1">
        <w:t>, mając na uwadze zapewnienie przejrzystości i jednolitości opracowywanych raportów analitycznych oraz porównywalności zawartych w nich danych.</w:t>
      </w:r>
      <w:r w:rsidR="008905DE">
        <w:t>”</w:t>
      </w:r>
      <w:r w:rsidRPr="008143C1">
        <w:t>,</w:t>
      </w:r>
    </w:p>
    <w:bookmarkEnd w:id="92"/>
    <w:p w14:paraId="5BD2679D" w14:textId="77777777" w:rsidR="00C42B1B" w:rsidRPr="00006B81" w:rsidRDefault="00C42B1B" w:rsidP="00C42B1B">
      <w:pPr>
        <w:pStyle w:val="LITlitera"/>
      </w:pPr>
      <w:r>
        <w:t>f</w:t>
      </w:r>
      <w:r w:rsidRPr="00006B81">
        <w:t>)</w:t>
      </w:r>
      <w:r w:rsidRPr="00006B81">
        <w:tab/>
        <w:t>ust. 8 otrzymuje brzmienie:</w:t>
      </w:r>
    </w:p>
    <w:p w14:paraId="31DDD637" w14:textId="77777777" w:rsidR="00C42B1B" w:rsidRPr="008143C1" w:rsidRDefault="008905DE" w:rsidP="00C42B1B">
      <w:pPr>
        <w:pStyle w:val="ZLITUSTzmustliter"/>
      </w:pPr>
      <w:r>
        <w:t>„</w:t>
      </w:r>
      <w:r w:rsidR="00C42B1B" w:rsidRPr="008143C1">
        <w:t>8. Usługodawcy, administrator danych przetwarzanych w SIM, administratorzy danych przetwarzanych w dziedzinowych systemach teleinformatycznych, Narodowy Fundusz Zdrowia oraz podmioty prowadzące rejestry publiczne lub rejestry medyczne są obowiązani do nieodpłatnego przekazywania danych do rejestrów medycznych, o których mowa w ust. 1. Przepis ust. 15 stosuje się odpowiednio.</w:t>
      </w:r>
      <w:r>
        <w:t>”</w:t>
      </w:r>
      <w:r w:rsidR="00C42B1B" w:rsidRPr="008143C1">
        <w:t>,</w:t>
      </w:r>
    </w:p>
    <w:p w14:paraId="266FD034" w14:textId="77777777" w:rsidR="00C42B1B" w:rsidRPr="00006B81" w:rsidRDefault="00C42B1B" w:rsidP="00C42B1B">
      <w:pPr>
        <w:pStyle w:val="LITlitera"/>
      </w:pPr>
      <w:r>
        <w:t>g</w:t>
      </w:r>
      <w:r w:rsidRPr="00006B81">
        <w:t>)</w:t>
      </w:r>
      <w:r w:rsidRPr="00006B81">
        <w:tab/>
        <w:t>w ust. 11 pkt 1 otrzymuje brzmienie:</w:t>
      </w:r>
    </w:p>
    <w:p w14:paraId="2A9314A9" w14:textId="77777777" w:rsidR="00C42B1B" w:rsidRPr="00006B81" w:rsidRDefault="008905DE" w:rsidP="00C42B1B">
      <w:pPr>
        <w:pStyle w:val="ZLITPKTzmpktliter"/>
      </w:pPr>
      <w:r>
        <w:t>„</w:t>
      </w:r>
      <w:r w:rsidR="00C42B1B" w:rsidRPr="00006B81">
        <w:t>1)</w:t>
      </w:r>
      <w:r w:rsidR="00C42B1B" w:rsidRPr="00006B81">
        <w:tab/>
        <w:t>dane, o których mowa w art. 4 ust. 3 pkt 1 lit. a, c, g, h, i, r, t oraz pkt 2;</w:t>
      </w:r>
      <w:r>
        <w:t>”</w:t>
      </w:r>
      <w:r w:rsidR="00C42B1B" w:rsidRPr="00006B81">
        <w:t>,</w:t>
      </w:r>
    </w:p>
    <w:p w14:paraId="678C72F4" w14:textId="77777777" w:rsidR="00C42B1B" w:rsidRPr="00006B81" w:rsidRDefault="00C42B1B" w:rsidP="00C42B1B">
      <w:pPr>
        <w:pStyle w:val="LITlitera"/>
      </w:pPr>
      <w:r>
        <w:lastRenderedPageBreak/>
        <w:t>h</w:t>
      </w:r>
      <w:r w:rsidRPr="00006B81">
        <w:t>)</w:t>
      </w:r>
      <w:r w:rsidRPr="00006B81">
        <w:tab/>
        <w:t xml:space="preserve">w ust. 12 w pkt 3 </w:t>
      </w:r>
      <w:r>
        <w:t>w</w:t>
      </w:r>
      <w:r w:rsidRPr="00006B81">
        <w:t xml:space="preserve"> lit. c kropkę zastępuje się przecinkiem i dodaje się lit. d w</w:t>
      </w:r>
      <w:r w:rsidR="000C7FC7">
        <w:t xml:space="preserve"> </w:t>
      </w:r>
      <w:r w:rsidRPr="00006B81">
        <w:t>brzmieniu:</w:t>
      </w:r>
    </w:p>
    <w:p w14:paraId="1222F97F" w14:textId="77777777" w:rsidR="00C42B1B" w:rsidRPr="00006B81" w:rsidRDefault="008905DE" w:rsidP="00C42B1B">
      <w:pPr>
        <w:pStyle w:val="ZLITLITzmlitliter"/>
      </w:pPr>
      <w:r>
        <w:t>„</w:t>
      </w:r>
      <w:r w:rsidR="00C42B1B" w:rsidRPr="00006B81">
        <w:t>d)</w:t>
      </w:r>
      <w:bookmarkStart w:id="93" w:name="_Hlk64906916"/>
      <w:r w:rsidR="00C42B1B" w:rsidRPr="00006B81">
        <w:tab/>
        <w:t>oceny bezpieczeństwa, skuteczności, jakości i efektywności kosztowej badań diagnostycznych lub procedur medycznych u usługodawców.</w:t>
      </w:r>
      <w:r>
        <w:t>”</w:t>
      </w:r>
      <w:r w:rsidR="00C42B1B">
        <w:t>;</w:t>
      </w:r>
      <w:bookmarkEnd w:id="93"/>
    </w:p>
    <w:p w14:paraId="62CA4477" w14:textId="77777777" w:rsidR="00C42B1B" w:rsidRPr="00006B81" w:rsidRDefault="00C42B1B" w:rsidP="00C42B1B">
      <w:pPr>
        <w:pStyle w:val="PKTpunkt"/>
      </w:pPr>
      <w:r w:rsidRPr="00006B81">
        <w:t>4)</w:t>
      </w:r>
      <w:r w:rsidRPr="00006B81">
        <w:tab/>
        <w:t>w art. 20 w ust. 1:</w:t>
      </w:r>
    </w:p>
    <w:p w14:paraId="04B18671" w14:textId="77777777" w:rsidR="00C42B1B" w:rsidRPr="00006B81" w:rsidRDefault="00C42B1B" w:rsidP="00C42B1B">
      <w:pPr>
        <w:pStyle w:val="LITlitera"/>
      </w:pPr>
      <w:r w:rsidRPr="00006B81">
        <w:t>a)</w:t>
      </w:r>
      <w:r w:rsidRPr="00006B81">
        <w:tab/>
        <w:t>po pkt 2 dodaje się pkt 2a w brzmieniu:</w:t>
      </w:r>
    </w:p>
    <w:p w14:paraId="297F3E2C" w14:textId="77777777" w:rsidR="00C42B1B" w:rsidRPr="00006B81" w:rsidRDefault="008905DE" w:rsidP="00C42B1B">
      <w:pPr>
        <w:pStyle w:val="ZLITPKTzmpktliter"/>
      </w:pPr>
      <w:bookmarkStart w:id="94" w:name="_Hlk106740036"/>
      <w:r>
        <w:t>„</w:t>
      </w:r>
      <w:r w:rsidR="00C42B1B" w:rsidRPr="00006B81">
        <w:t>2a)</w:t>
      </w:r>
      <w:r w:rsidR="00C42B1B">
        <w:tab/>
      </w:r>
      <w:r w:rsidR="00C42B1B" w:rsidRPr="00006B81">
        <w:t>administratora systemu odpowiedzialnego za techniczno-organizacyjną obsługę rejestru</w:t>
      </w:r>
      <w:r w:rsidR="00C42B1B">
        <w:t>,</w:t>
      </w:r>
      <w:r>
        <w:t>”</w:t>
      </w:r>
      <w:r w:rsidR="00C42B1B" w:rsidRPr="00006B81">
        <w:t>,</w:t>
      </w:r>
    </w:p>
    <w:bookmarkEnd w:id="94"/>
    <w:p w14:paraId="1180DC67" w14:textId="77777777" w:rsidR="00C42B1B" w:rsidRPr="00006B81" w:rsidRDefault="00C42B1B" w:rsidP="00C42B1B">
      <w:pPr>
        <w:pStyle w:val="LITlitera"/>
      </w:pPr>
      <w:r w:rsidRPr="00006B81">
        <w:t>b)</w:t>
      </w:r>
      <w:r w:rsidRPr="00006B81">
        <w:tab/>
        <w:t>pkt 3a otrzymuje brzmienie:</w:t>
      </w:r>
    </w:p>
    <w:p w14:paraId="17941AA9" w14:textId="77777777" w:rsidR="00C42B1B" w:rsidRPr="008143C1" w:rsidRDefault="008905DE" w:rsidP="00C42B1B">
      <w:pPr>
        <w:pStyle w:val="ZLITPKTzmpktliter"/>
      </w:pPr>
      <w:r>
        <w:t>„</w:t>
      </w:r>
      <w:r w:rsidR="00C42B1B" w:rsidRPr="008143C1">
        <w:t>3a)</w:t>
      </w:r>
      <w:r w:rsidR="00C42B1B" w:rsidRPr="008143C1">
        <w:tab/>
        <w:t>usługodawców, podmioty prowadzące rejestry publiczne lub rejestry medyczne, administratora danych przetwarzanych w SIM lub administratorów danych przetwarzanych w dziedzinowych systemach teleinformatycznych, z których mogą być przekazywane dane do rejestru oraz sposoby i terminy ich przekazywania,</w:t>
      </w:r>
      <w:r>
        <w:t>”</w:t>
      </w:r>
      <w:r w:rsidR="00C42B1B" w:rsidRPr="008143C1">
        <w:t>,</w:t>
      </w:r>
    </w:p>
    <w:p w14:paraId="27CF8490" w14:textId="77777777" w:rsidR="00C42B1B" w:rsidRPr="00006B81" w:rsidRDefault="00C42B1B" w:rsidP="00C42B1B">
      <w:pPr>
        <w:pStyle w:val="LITlitera"/>
      </w:pPr>
      <w:r>
        <w:t>c</w:t>
      </w:r>
      <w:r w:rsidRPr="00006B81">
        <w:t>)</w:t>
      </w:r>
      <w:r w:rsidRPr="00006B81">
        <w:tab/>
        <w:t xml:space="preserve">po pkt </w:t>
      </w:r>
      <w:r>
        <w:t>4</w:t>
      </w:r>
      <w:r w:rsidRPr="00006B81">
        <w:t xml:space="preserve"> dodaje się</w:t>
      </w:r>
      <w:r>
        <w:t xml:space="preserve"> </w:t>
      </w:r>
      <w:r w:rsidRPr="00006B81">
        <w:t xml:space="preserve">pkt </w:t>
      </w:r>
      <w:r>
        <w:t>4a</w:t>
      </w:r>
      <w:r w:rsidRPr="00006B81">
        <w:t xml:space="preserve"> w brzmieniu:</w:t>
      </w:r>
    </w:p>
    <w:p w14:paraId="5F1D4082" w14:textId="77777777" w:rsidR="00C42B1B" w:rsidRPr="00006B81" w:rsidRDefault="008905DE" w:rsidP="00C42B1B">
      <w:pPr>
        <w:pStyle w:val="ZLITPKTzmpktliter"/>
      </w:pPr>
      <w:r>
        <w:t>„</w:t>
      </w:r>
      <w:bookmarkStart w:id="95" w:name="_Hlk64907476"/>
      <w:r w:rsidR="00C42B1B">
        <w:t>4a</w:t>
      </w:r>
      <w:r w:rsidR="00C42B1B" w:rsidRPr="00006B81">
        <w:t>)</w:t>
      </w:r>
      <w:r w:rsidR="00C42B1B" w:rsidRPr="00006B81">
        <w:tab/>
      </w:r>
      <w:r w:rsidR="00C42B1B" w:rsidRPr="00D44535">
        <w:t>zakres</w:t>
      </w:r>
      <w:r w:rsidR="00C42B1B" w:rsidRPr="00006B81">
        <w:t xml:space="preserve"> przedmiotowy rejestru, opisany jako:</w:t>
      </w:r>
    </w:p>
    <w:p w14:paraId="00409DE9" w14:textId="77777777" w:rsidR="00C42B1B" w:rsidRPr="00006B81" w:rsidRDefault="00C42B1B" w:rsidP="00C42B1B">
      <w:pPr>
        <w:pStyle w:val="ZLITLITwPKTzmlitwpktliter"/>
      </w:pPr>
      <w:r w:rsidRPr="00006B81">
        <w:t>a)</w:t>
      </w:r>
      <w:r w:rsidRPr="00006B81">
        <w:tab/>
        <w:t xml:space="preserve">zakres świadczeń, o którym mowa </w:t>
      </w:r>
      <w:r>
        <w:t xml:space="preserve">w art. 15 ust. 2 </w:t>
      </w:r>
      <w:r w:rsidRPr="00006B81">
        <w:t>ustaw</w:t>
      </w:r>
      <w:r>
        <w:t>y</w:t>
      </w:r>
      <w:r w:rsidR="001B5D85">
        <w:t xml:space="preserve"> z dnia 27 </w:t>
      </w:r>
      <w:r w:rsidRPr="00006B81">
        <w:t>sierpnia 2004</w:t>
      </w:r>
      <w:r w:rsidR="000C7FC7">
        <w:t xml:space="preserve"> </w:t>
      </w:r>
      <w:r w:rsidRPr="00006B81">
        <w:t>r</w:t>
      </w:r>
      <w:r w:rsidR="00E47F30">
        <w:t>.</w:t>
      </w:r>
      <w:r w:rsidRPr="00006B81" w:rsidDel="00936F6A">
        <w:t xml:space="preserve"> </w:t>
      </w:r>
      <w:r w:rsidRPr="00006B81">
        <w:t>o świadczeniach opieki zdrowotnej finansowanych ze środków publicznych</w:t>
      </w:r>
      <w:r>
        <w:t>,</w:t>
      </w:r>
      <w:r w:rsidRPr="00006B81">
        <w:t xml:space="preserve"> oraz</w:t>
      </w:r>
    </w:p>
    <w:p w14:paraId="49F6AF96" w14:textId="77777777" w:rsidR="00C42B1B" w:rsidRPr="00006B81" w:rsidRDefault="00C42B1B" w:rsidP="00C42B1B">
      <w:pPr>
        <w:pStyle w:val="ZLITLITwPKTzmlitwpktliter"/>
      </w:pPr>
      <w:r w:rsidRPr="00006B81">
        <w:t>b)</w:t>
      </w:r>
      <w:r w:rsidRPr="00006B81">
        <w:tab/>
        <w:t xml:space="preserve">rozpoznania </w:t>
      </w:r>
      <w:r>
        <w:t xml:space="preserve">zgodnie z aktualnie obowiązującą </w:t>
      </w:r>
      <w:r w:rsidRPr="0078702A">
        <w:t>Międzynarodową Klasyfikacją Chorób i Problemów Zdrowotnych</w:t>
      </w:r>
      <w:r w:rsidRPr="00006B81">
        <w:t xml:space="preserve"> lub</w:t>
      </w:r>
    </w:p>
    <w:p w14:paraId="17BAF353" w14:textId="77777777" w:rsidR="00C42B1B" w:rsidRDefault="00C42B1B" w:rsidP="00C42B1B">
      <w:pPr>
        <w:pStyle w:val="ZLITLITwPKTzmlitwpktliter"/>
      </w:pPr>
      <w:r w:rsidRPr="00006B81">
        <w:t>c)</w:t>
      </w:r>
      <w:r w:rsidRPr="00006B81">
        <w:tab/>
        <w:t>procedury według obowiązującej</w:t>
      </w:r>
      <w:r>
        <w:t xml:space="preserve"> Międzynarodowej</w:t>
      </w:r>
      <w:r w:rsidRPr="00006B81">
        <w:t xml:space="preserve"> </w:t>
      </w:r>
      <w:r>
        <w:t>K</w:t>
      </w:r>
      <w:r w:rsidRPr="00006B81">
        <w:t xml:space="preserve">lasyfikacji </w:t>
      </w:r>
      <w:r>
        <w:t>P</w:t>
      </w:r>
      <w:r w:rsidRPr="00006B81">
        <w:t xml:space="preserve">rocedur </w:t>
      </w:r>
      <w:r>
        <w:t>M</w:t>
      </w:r>
      <w:r w:rsidRPr="00006B81">
        <w:t>edycznych</w:t>
      </w:r>
      <w:r>
        <w:t xml:space="preserve"> </w:t>
      </w:r>
      <w:r w:rsidRPr="00006B81">
        <w:t>lub produkty z katalogu płatnika</w:t>
      </w:r>
      <w:r>
        <w:t>,</w:t>
      </w:r>
      <w:r w:rsidR="008905DE">
        <w:t>”</w:t>
      </w:r>
      <w:r>
        <w:t>,</w:t>
      </w:r>
    </w:p>
    <w:p w14:paraId="7A15733E" w14:textId="77777777" w:rsidR="00C42B1B" w:rsidRDefault="00C42B1B" w:rsidP="00C42B1B">
      <w:pPr>
        <w:pStyle w:val="LITlitera"/>
      </w:pPr>
      <w:r>
        <w:t>d)</w:t>
      </w:r>
      <w:r>
        <w:tab/>
        <w:t>część wspólna otrzymuje brzmienie:</w:t>
      </w:r>
    </w:p>
    <w:p w14:paraId="23F3054A" w14:textId="77777777" w:rsidR="00C42B1B" w:rsidRPr="00B75A23" w:rsidRDefault="008905DE" w:rsidP="00C42B1B">
      <w:pPr>
        <w:pStyle w:val="ZLITCZWSPPKTzmczciwsppktliter"/>
      </w:pPr>
      <w:r>
        <w:t>„</w:t>
      </w:r>
      <w:r w:rsidR="00C42B1B" w:rsidRPr="00B75A23">
        <w:t>– mając na uwadze zapewnienie proporcjonalności zakresu i rodzaju danych przetwarzanych w rejestrze z celami utworzenia rejestru</w:t>
      </w:r>
      <w:r w:rsidR="00C42B1B">
        <w:t>.</w:t>
      </w:r>
      <w:r>
        <w:t>”</w:t>
      </w:r>
      <w:r w:rsidR="00C42B1B" w:rsidRPr="00B75A23">
        <w:t>.</w:t>
      </w:r>
    </w:p>
    <w:p w14:paraId="3D1EB3C9" w14:textId="77777777" w:rsidR="00C42B1B" w:rsidRPr="008E3990" w:rsidRDefault="00664DFC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71</w:t>
      </w:r>
      <w:r>
        <w:t>. </w:t>
      </w:r>
      <w:r w:rsidR="00C42B1B" w:rsidRPr="00EA4434">
        <w:t xml:space="preserve">W ustawie </w:t>
      </w:r>
      <w:r w:rsidR="00C42B1B" w:rsidRPr="006B75B7">
        <w:t xml:space="preserve">z dnia 7 kwietnia 2022 r. </w:t>
      </w:r>
      <w:r w:rsidR="00C42B1B" w:rsidRPr="00EA4434">
        <w:t>o wyrobach medycznych (Dz. U. poz.</w:t>
      </w:r>
      <w:r w:rsidR="000C7FC7">
        <w:t xml:space="preserve"> </w:t>
      </w:r>
      <w:r w:rsidR="00C42B1B">
        <w:t>974</w:t>
      </w:r>
      <w:r w:rsidR="00C42B1B" w:rsidRPr="00EA4434">
        <w:t xml:space="preserve">) </w:t>
      </w:r>
      <w:r w:rsidR="00C42B1B" w:rsidRPr="00006B81">
        <w:t xml:space="preserve">w </w:t>
      </w:r>
      <w:r w:rsidR="00C42B1B" w:rsidRPr="002A2C12">
        <w:t xml:space="preserve">art. 4 </w:t>
      </w:r>
      <w:r w:rsidR="00C42B1B">
        <w:t xml:space="preserve">w </w:t>
      </w:r>
      <w:r w:rsidR="00C42B1B" w:rsidRPr="002A2C12">
        <w:t>ust. 1 uchyla się pkt 15</w:t>
      </w:r>
      <w:r w:rsidR="00C42B1B">
        <w:t>.</w:t>
      </w:r>
    </w:p>
    <w:bookmarkEnd w:id="95"/>
    <w:p w14:paraId="5DE3FFEF" w14:textId="77777777" w:rsidR="00C42B1B" w:rsidRPr="00006B81" w:rsidRDefault="00C42B1B" w:rsidP="00C42B1B">
      <w:pPr>
        <w:pStyle w:val="ROZDZODDZOZNoznaczenierozdziauluboddziau"/>
      </w:pPr>
      <w:r w:rsidRPr="00006B81">
        <w:t>Rozdział 7</w:t>
      </w:r>
    </w:p>
    <w:p w14:paraId="0EDE4C78" w14:textId="77777777" w:rsidR="00C42B1B" w:rsidRPr="00006B81" w:rsidRDefault="00C42B1B" w:rsidP="00C42B1B">
      <w:pPr>
        <w:pStyle w:val="ROZDZODDZPRZEDMprzedmiotregulacjirozdziauluboddziau"/>
      </w:pPr>
      <w:r w:rsidRPr="00006B81">
        <w:t>Przepisy przejściowe, dostosowujące i końcowe</w:t>
      </w:r>
    </w:p>
    <w:p w14:paraId="01284681" w14:textId="77777777" w:rsidR="00C42B1B" w:rsidRDefault="00664DFC" w:rsidP="00C42B1B">
      <w:pPr>
        <w:pStyle w:val="ARTartustawynprozporzdzenia"/>
      </w:pPr>
      <w:bookmarkStart w:id="96" w:name="_Hlk106351324"/>
      <w:r>
        <w:rPr>
          <w:rStyle w:val="Ppogrubienie"/>
        </w:rPr>
        <w:t>Art. </w:t>
      </w:r>
      <w:r w:rsidR="00C42B1B">
        <w:rPr>
          <w:rStyle w:val="Ppogrubienie"/>
        </w:rPr>
        <w:t>72</w:t>
      </w:r>
      <w:r w:rsidR="00C42B1B" w:rsidRPr="00A36B7D">
        <w:rPr>
          <w:rStyle w:val="Ppogrubienie"/>
        </w:rPr>
        <w:t>.</w:t>
      </w:r>
      <w:bookmarkEnd w:id="96"/>
      <w:r>
        <w:t> </w:t>
      </w:r>
      <w:r w:rsidR="00C42B1B" w:rsidRPr="002727E8">
        <w:t>Tworzy się Rejestr Zdarzeń Niepożądanych</w:t>
      </w:r>
      <w:r w:rsidR="00C42B1B">
        <w:t>.</w:t>
      </w:r>
    </w:p>
    <w:p w14:paraId="01256B1B" w14:textId="77777777" w:rsidR="00C42B1B" w:rsidRPr="00006B81" w:rsidRDefault="00664DFC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73</w:t>
      </w:r>
      <w:r w:rsidR="00C42B1B" w:rsidRPr="008D0166">
        <w:rPr>
          <w:rStyle w:val="Ppogrubienie"/>
        </w:rPr>
        <w:t>.</w:t>
      </w:r>
      <w:r>
        <w:t> 1. </w:t>
      </w:r>
      <w:r w:rsidR="00C42B1B" w:rsidRPr="00006B81">
        <w:t>Tworzy się Fundusz Kompensacyjny Zdarzeń Medycznych.</w:t>
      </w:r>
    </w:p>
    <w:p w14:paraId="138A8CAE" w14:textId="77777777" w:rsidR="00C42B1B" w:rsidRDefault="00C42B1B" w:rsidP="00C42B1B">
      <w:pPr>
        <w:pStyle w:val="USTustnpkodeksu"/>
      </w:pPr>
      <w:r>
        <w:lastRenderedPageBreak/>
        <w:t>2</w:t>
      </w:r>
      <w:r w:rsidRPr="00006B81">
        <w:t>. Pierwszy odpis, o którym mowa w art. 97 ust. 3i ustawy zmienianej w art. 6</w:t>
      </w:r>
      <w:r>
        <w:t>5,</w:t>
      </w:r>
      <w:r w:rsidRPr="00006B81">
        <w:t xml:space="preserve"> w brzmieniu nadanym niniejszą ustawą, jest przekazywany na rachunek</w:t>
      </w:r>
      <w:r>
        <w:t xml:space="preserve"> bankowy</w:t>
      </w:r>
      <w:r w:rsidRPr="00006B81">
        <w:t xml:space="preserve"> Funduszu Kompensacyjnego Zdarzeń Medycznych w połowie wysokości wynikającej z tego przepisu w</w:t>
      </w:r>
      <w:r w:rsidR="000C7FC7">
        <w:t xml:space="preserve"> </w:t>
      </w:r>
      <w:r w:rsidRPr="00006B81">
        <w:t xml:space="preserve">terminie 3 miesięcy od dnia wejścia w życie </w:t>
      </w:r>
      <w:r>
        <w:t xml:space="preserve">niniejszej </w:t>
      </w:r>
      <w:r w:rsidRPr="00006B81">
        <w:t>ustawy.</w:t>
      </w:r>
    </w:p>
    <w:p w14:paraId="4543B215" w14:textId="77777777" w:rsidR="00C42B1B" w:rsidRPr="00742C3A" w:rsidRDefault="00C42B1B" w:rsidP="00C42B1B">
      <w:pPr>
        <w:pStyle w:val="USTustnpkodeksu"/>
      </w:pPr>
      <w:r w:rsidRPr="00742C3A">
        <w:t xml:space="preserve">3. Rzecznik Praw Pacjenta we współpracy z ministrem właściwym do spraw zdrowia, po zasięgnięciu opinii ministra właściwego do spraw </w:t>
      </w:r>
      <w:r>
        <w:t>f</w:t>
      </w:r>
      <w:r w:rsidRPr="00742C3A">
        <w:t xml:space="preserve">inansów publicznych, ustali w terminie miesiąca od dnia wejścia w życie </w:t>
      </w:r>
      <w:r>
        <w:t xml:space="preserve">niniejszej </w:t>
      </w:r>
      <w:r w:rsidRPr="00742C3A">
        <w:t>ustawy pierwszy plan finansowy Funduszu Kompensacyjnego Zdarzeń Medycznych</w:t>
      </w:r>
      <w:r>
        <w:t>, o którym mowa w art. 67zi ust. 6 ustawy zmienianej w art. 67,</w:t>
      </w:r>
      <w:r w:rsidRPr="00742C3A">
        <w:t xml:space="preserve"> obejmujący okres od 1. dnia miesiąca następującego po dniu wejścia w życie </w:t>
      </w:r>
      <w:r>
        <w:t xml:space="preserve">niniejszej </w:t>
      </w:r>
      <w:r w:rsidRPr="00742C3A">
        <w:t>ustawy do dnia 31 grudnia 2023 r.</w:t>
      </w:r>
    </w:p>
    <w:p w14:paraId="5113AA07" w14:textId="77777777" w:rsidR="00C42B1B" w:rsidRPr="00006B81" w:rsidRDefault="00C42B1B" w:rsidP="00C42B1B">
      <w:pPr>
        <w:pStyle w:val="USTustnpkodeksu"/>
      </w:pPr>
      <w:r w:rsidRPr="00742C3A">
        <w:t>4. Pierwsze sprawozdanie, o którym mowa w art. 67zi ust.</w:t>
      </w:r>
      <w:r w:rsidR="001B5D85">
        <w:t xml:space="preserve"> 7 ustawy zmienianej w art. </w:t>
      </w:r>
      <w:r w:rsidRPr="00742C3A">
        <w:t>6</w:t>
      </w:r>
      <w:r>
        <w:t>7</w:t>
      </w:r>
      <w:r w:rsidRPr="00742C3A">
        <w:t xml:space="preserve">, w brzmieniu nadanym niniejszą ustawą, Rzecznik </w:t>
      </w:r>
      <w:r w:rsidR="001B5D85">
        <w:t>Praw Pacjenta składa do dnia 29 </w:t>
      </w:r>
      <w:r w:rsidRPr="00742C3A">
        <w:t xml:space="preserve">lutego 2024 r. za okres od dnia wejścia w życie </w:t>
      </w:r>
      <w:r>
        <w:t xml:space="preserve">niniejszej </w:t>
      </w:r>
      <w:r w:rsidR="001B5D85">
        <w:t>ustawy do dnia 31 grudnia 2023 </w:t>
      </w:r>
      <w:r w:rsidRPr="00742C3A">
        <w:t>r.</w:t>
      </w:r>
    </w:p>
    <w:p w14:paraId="7A6EC154" w14:textId="77777777" w:rsidR="00C42B1B" w:rsidRDefault="00664DFC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74</w:t>
      </w:r>
      <w:r w:rsidR="00C42B1B" w:rsidRPr="0028149B">
        <w:rPr>
          <w:rStyle w:val="Ppogrubienie"/>
        </w:rPr>
        <w:t>.</w:t>
      </w:r>
      <w:r>
        <w:t> </w:t>
      </w:r>
      <w:r w:rsidR="00C42B1B" w:rsidRPr="00006B81">
        <w:t>1.</w:t>
      </w:r>
      <w:r>
        <w:t> </w:t>
      </w:r>
      <w:r w:rsidR="00C42B1B" w:rsidRPr="00BD509C">
        <w:t>Rzecznik Praw Pacjenta powoła co najmniej 9 członków Zespołu do spraw Świadczeń z Funduszu Kompensacyjnego Zdarzeń Medycznych, o</w:t>
      </w:r>
      <w:r w:rsidR="00C42B1B">
        <w:t xml:space="preserve"> </w:t>
      </w:r>
      <w:r w:rsidR="00C42B1B" w:rsidRPr="00BD509C">
        <w:t xml:space="preserve">którym mowa w art. </w:t>
      </w:r>
      <w:r w:rsidR="00C42B1B">
        <w:t>67x ust. 1</w:t>
      </w:r>
      <w:r w:rsidR="00C42B1B" w:rsidRPr="00BD509C">
        <w:t xml:space="preserve"> ustawy zmienianej w art. 6</w:t>
      </w:r>
      <w:r w:rsidR="00C42B1B">
        <w:t>7,</w:t>
      </w:r>
      <w:r w:rsidR="00C42B1B" w:rsidRPr="00BD509C">
        <w:t xml:space="preserve"> w brzmieniu nadanym niniejszą ustawą, w terminie miesiąca od dnia wejścia w życie </w:t>
      </w:r>
      <w:r w:rsidR="00C42B1B">
        <w:t xml:space="preserve">niniejszej </w:t>
      </w:r>
      <w:r w:rsidR="00C42B1B" w:rsidRPr="00BD509C">
        <w:t>ustawy.</w:t>
      </w:r>
      <w:r w:rsidR="00C42B1B" w:rsidRPr="00006B81">
        <w:t xml:space="preserve"> </w:t>
      </w:r>
    </w:p>
    <w:p w14:paraId="05FBBE36" w14:textId="77777777" w:rsidR="00C42B1B" w:rsidRPr="00BD509C" w:rsidRDefault="00C42B1B" w:rsidP="00A9415B">
      <w:pPr>
        <w:pStyle w:val="USTustnpkodeksu"/>
      </w:pPr>
      <w:r>
        <w:t xml:space="preserve">2. </w:t>
      </w:r>
      <w:r w:rsidRPr="00006B81">
        <w:t>Minister właściwy do spraw zdrowia powoła członków pierwszej kadencji Komisji Odwoławczej</w:t>
      </w:r>
      <w:r>
        <w:t xml:space="preserve"> do spraw Świadczeń z Funduszu Kompensacyjnego Zdarzeń Medycznych</w:t>
      </w:r>
      <w:r w:rsidRPr="00006B81">
        <w:t>, o</w:t>
      </w:r>
      <w:r w:rsidR="000C7FC7">
        <w:t xml:space="preserve"> </w:t>
      </w:r>
      <w:r w:rsidRPr="00006B81">
        <w:t xml:space="preserve">której mowa w art. </w:t>
      </w:r>
      <w:r>
        <w:t>67ze</w:t>
      </w:r>
      <w:r w:rsidRPr="00006B81">
        <w:t xml:space="preserve"> </w:t>
      </w:r>
      <w:r>
        <w:t xml:space="preserve">ust. 1 </w:t>
      </w:r>
      <w:r w:rsidRPr="00006B81">
        <w:t>ustawy zmienianej w art. 6</w:t>
      </w:r>
      <w:r>
        <w:t>7,</w:t>
      </w:r>
      <w:r w:rsidRPr="00006B81">
        <w:t xml:space="preserve"> w brzmieniu </w:t>
      </w:r>
      <w:r w:rsidRPr="00BD509C">
        <w:t>nadanym niniejszą ustawą, w terminie 3 miesięcy od dnia wejścia w życie</w:t>
      </w:r>
      <w:r>
        <w:t xml:space="preserve"> niniejszej</w:t>
      </w:r>
      <w:r w:rsidRPr="00BD509C">
        <w:t xml:space="preserve"> ustawy.</w:t>
      </w:r>
    </w:p>
    <w:p w14:paraId="25BCD97D" w14:textId="77777777" w:rsidR="00C42B1B" w:rsidRPr="00331190" w:rsidRDefault="00664DFC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75</w:t>
      </w:r>
      <w:r w:rsidR="00C42B1B" w:rsidRPr="0028149B">
        <w:rPr>
          <w:rStyle w:val="Ppogrubienie"/>
        </w:rPr>
        <w:t>.</w:t>
      </w:r>
      <w:r>
        <w:t> </w:t>
      </w:r>
      <w:r w:rsidR="00C42B1B" w:rsidRPr="00006B81">
        <w:t>1</w:t>
      </w:r>
      <w:r>
        <w:t>. </w:t>
      </w:r>
      <w:r w:rsidR="00C42B1B" w:rsidRPr="00331190">
        <w:t xml:space="preserve">Z dniem 1 stycznia 2024 r. </w:t>
      </w:r>
      <w:r w:rsidR="00C42B1B">
        <w:t xml:space="preserve">likwiduje się </w:t>
      </w:r>
      <w:r w:rsidR="00C42B1B" w:rsidRPr="00331190">
        <w:t>wojewódzkie komisje do spraw orzekania o zdarzeniach medycznych, o których mowa w art. 67e ust. 1 ustawy zmienianej w art. 6</w:t>
      </w:r>
      <w:r w:rsidR="00C42B1B">
        <w:t>7</w:t>
      </w:r>
      <w:r w:rsidR="00C42B1B" w:rsidRPr="00331190">
        <w:t xml:space="preserve">. </w:t>
      </w:r>
    </w:p>
    <w:p w14:paraId="58F048E8" w14:textId="77777777" w:rsidR="00C42B1B" w:rsidRPr="00331190" w:rsidRDefault="00C42B1B" w:rsidP="00C42B1B">
      <w:pPr>
        <w:pStyle w:val="USTustnpkodeksu"/>
      </w:pPr>
      <w:r w:rsidRPr="00331190">
        <w:t>2. Wnios</w:t>
      </w:r>
      <w:r>
        <w:t>e</w:t>
      </w:r>
      <w:r w:rsidRPr="00331190">
        <w:t>k o ustalenie zdarzenia medycznego</w:t>
      </w:r>
      <w:r>
        <w:t>, o którym mowa w art. 67c ust. 1 ustawy zmienianej w art. 67,</w:t>
      </w:r>
      <w:r w:rsidRPr="00331190">
        <w:t xml:space="preserve"> dotycząc</w:t>
      </w:r>
      <w:r>
        <w:t>y</w:t>
      </w:r>
      <w:r w:rsidRPr="00331190">
        <w:t xml:space="preserve"> zdarze</w:t>
      </w:r>
      <w:r>
        <w:t>nia</w:t>
      </w:r>
      <w:r w:rsidRPr="00331190">
        <w:t xml:space="preserve"> </w:t>
      </w:r>
      <w:r>
        <w:t xml:space="preserve">medycznego </w:t>
      </w:r>
      <w:r w:rsidRPr="00331190">
        <w:t>mając</w:t>
      </w:r>
      <w:r>
        <w:t>ego</w:t>
      </w:r>
      <w:r w:rsidRPr="00331190">
        <w:t xml:space="preserve"> miejsce przed dniem wejścia w życie </w:t>
      </w:r>
      <w:r>
        <w:t xml:space="preserve">niniejszej </w:t>
      </w:r>
      <w:r w:rsidRPr="00331190">
        <w:t xml:space="preserve">ustawy </w:t>
      </w:r>
      <w:r>
        <w:t xml:space="preserve">może </w:t>
      </w:r>
      <w:r w:rsidRPr="00331190">
        <w:t xml:space="preserve">być </w:t>
      </w:r>
      <w:r>
        <w:t xml:space="preserve">złożony </w:t>
      </w:r>
      <w:r w:rsidRPr="00331190">
        <w:t xml:space="preserve">do </w:t>
      </w:r>
      <w:r>
        <w:t>wojewódzkiej</w:t>
      </w:r>
      <w:r w:rsidRPr="00331190">
        <w:t xml:space="preserve"> komisj</w:t>
      </w:r>
      <w:r>
        <w:t>i</w:t>
      </w:r>
      <w:r w:rsidRPr="00331190">
        <w:t xml:space="preserve"> do spraw orzekania o</w:t>
      </w:r>
      <w:r>
        <w:t xml:space="preserve"> zdarzeniach medycznych, o której</w:t>
      </w:r>
      <w:r w:rsidRPr="00331190">
        <w:t xml:space="preserve"> mowa w art. 67e ust. 1 ustawy zmienianej w art. 6</w:t>
      </w:r>
      <w:r>
        <w:t>7</w:t>
      </w:r>
      <w:r w:rsidRPr="00331190">
        <w:t xml:space="preserve">, na zasadach dotychczasowych, w terminie 3 miesięcy od dnia wejścia w życie </w:t>
      </w:r>
      <w:r>
        <w:t xml:space="preserve">niniejszej </w:t>
      </w:r>
      <w:r w:rsidRPr="00331190">
        <w:t>ustawy</w:t>
      </w:r>
      <w:r>
        <w:t>.</w:t>
      </w:r>
    </w:p>
    <w:p w14:paraId="1529C47A" w14:textId="77777777" w:rsidR="00C42B1B" w:rsidRPr="00331190" w:rsidRDefault="00C42B1B" w:rsidP="00C42B1B">
      <w:pPr>
        <w:pStyle w:val="USTustnpkodeksu"/>
      </w:pPr>
      <w:r w:rsidRPr="00331190">
        <w:lastRenderedPageBreak/>
        <w:t>3. Postępowania, o których mowa w art. 67i ust. 1 ustawy zmienianej w art. 6</w:t>
      </w:r>
      <w:r>
        <w:t>7</w:t>
      </w:r>
      <w:r w:rsidRPr="00331190">
        <w:t xml:space="preserve">, wszczęte i niezakończone przed dniem wejścia w życie </w:t>
      </w:r>
      <w:r>
        <w:t xml:space="preserve">niniejszej </w:t>
      </w:r>
      <w:r w:rsidRPr="00331190">
        <w:t xml:space="preserve">ustawy, a także </w:t>
      </w:r>
      <w:r>
        <w:t xml:space="preserve">w sprawie </w:t>
      </w:r>
      <w:r w:rsidRPr="00331190">
        <w:t>wniosk</w:t>
      </w:r>
      <w:r>
        <w:t>u</w:t>
      </w:r>
      <w:r w:rsidRPr="00331190">
        <w:t>, o który</w:t>
      </w:r>
      <w:r>
        <w:t>m</w:t>
      </w:r>
      <w:r w:rsidRPr="00331190">
        <w:t xml:space="preserve"> mowa w ust. 2, </w:t>
      </w:r>
      <w:r>
        <w:t xml:space="preserve">są prowadzone przez </w:t>
      </w:r>
      <w:r w:rsidRPr="00331190">
        <w:t>wojewódzkie komisje do spraw orzekania o zdarzeniach medycznych, o których mowa w art. 67e ust. 1 ustawy zmienianej w art. 6</w:t>
      </w:r>
      <w:r>
        <w:t xml:space="preserve">7, </w:t>
      </w:r>
      <w:r w:rsidRPr="00331190">
        <w:t>na zasadach dotychczasowych.</w:t>
      </w:r>
    </w:p>
    <w:p w14:paraId="7E6327C6" w14:textId="77777777" w:rsidR="00C42B1B" w:rsidRPr="00331190" w:rsidRDefault="00C42B1B" w:rsidP="00C42B1B">
      <w:pPr>
        <w:pStyle w:val="USTustnpkodeksu"/>
      </w:pPr>
      <w:r w:rsidRPr="00331190">
        <w:t>4. Orzeczenie, o którym mowa w</w:t>
      </w:r>
      <w:r>
        <w:t xml:space="preserve"> art</w:t>
      </w:r>
      <w:r w:rsidRPr="00331190">
        <w:t>. 67j ust. 1 ustawy zmienianej w art. 6</w:t>
      </w:r>
      <w:r>
        <w:t>7</w:t>
      </w:r>
      <w:r w:rsidRPr="00331190">
        <w:t xml:space="preserve">, w </w:t>
      </w:r>
      <w:r>
        <w:t xml:space="preserve">postępowaniu w </w:t>
      </w:r>
      <w:r w:rsidRPr="00331190">
        <w:t xml:space="preserve">sprawie </w:t>
      </w:r>
      <w:r>
        <w:t xml:space="preserve">wniosku, </w:t>
      </w:r>
      <w:r w:rsidRPr="00331190">
        <w:t>o któr</w:t>
      </w:r>
      <w:r>
        <w:t>ym</w:t>
      </w:r>
      <w:r w:rsidRPr="00331190">
        <w:t xml:space="preserve"> mowa w ust. 2, jest wydawane nie później niż w terminie 2 miesięcy od dnia złożenia wniosku.</w:t>
      </w:r>
    </w:p>
    <w:p w14:paraId="3CF9E49F" w14:textId="77777777" w:rsidR="00C42B1B" w:rsidRPr="00331190" w:rsidRDefault="00C42B1B" w:rsidP="00C42B1B">
      <w:pPr>
        <w:pStyle w:val="USTustnpkodeksu"/>
      </w:pPr>
      <w:r w:rsidRPr="00331190">
        <w:t>5. Orzeczenie, o którym mowa w</w:t>
      </w:r>
      <w:r>
        <w:t xml:space="preserve"> art</w:t>
      </w:r>
      <w:r w:rsidRPr="00331190">
        <w:t>. 67j ust. 1</w:t>
      </w:r>
      <w:r>
        <w:t xml:space="preserve"> </w:t>
      </w:r>
      <w:r w:rsidRPr="00331190">
        <w:t>ustawy zmienianej w art. 6</w:t>
      </w:r>
      <w:r>
        <w:t xml:space="preserve">7, </w:t>
      </w:r>
      <w:r w:rsidRPr="00331190">
        <w:t xml:space="preserve">w </w:t>
      </w:r>
      <w:r>
        <w:t xml:space="preserve">postępowaniach, o których </w:t>
      </w:r>
      <w:r w:rsidRPr="00331190">
        <w:t xml:space="preserve">mowa </w:t>
      </w:r>
      <w:r w:rsidRPr="005B4915">
        <w:t>w art. 67i ust. 1 ustawy zmienianej w art. 67, wszczęte i niezakończone przed dniem wejścia w życie niniejszej ustawy</w:t>
      </w:r>
      <w:r w:rsidRPr="00331190">
        <w:t xml:space="preserve">, jest wydawane nie później niż w terminie 2 miesięcy od dnia wejścia w życie </w:t>
      </w:r>
      <w:r>
        <w:t xml:space="preserve">niniejszej </w:t>
      </w:r>
      <w:r w:rsidRPr="00331190">
        <w:t>ustawy.</w:t>
      </w:r>
    </w:p>
    <w:p w14:paraId="59C46DD2" w14:textId="77777777" w:rsidR="00C42B1B" w:rsidRPr="00331190" w:rsidRDefault="00C42B1B" w:rsidP="00C42B1B">
      <w:pPr>
        <w:pStyle w:val="USTustnpkodeksu"/>
      </w:pPr>
      <w:r w:rsidRPr="00331190">
        <w:t>6. Postępowania przed wojewódzkimi komisjami do spraw orzekania o zdarzeniach medycznych</w:t>
      </w:r>
      <w:r>
        <w:t>,</w:t>
      </w:r>
      <w:r w:rsidRPr="00B610E7">
        <w:t xml:space="preserve"> </w:t>
      </w:r>
      <w:r w:rsidRPr="00331190">
        <w:t>o których mowa w art. 67e ust. 1 ustawy zmienianej w art. 6</w:t>
      </w:r>
      <w:r>
        <w:t>7,</w:t>
      </w:r>
      <w:r w:rsidRPr="00331190">
        <w:t xml:space="preserve"> niezakończone do dnia 31 grudnia 2023 r. </w:t>
      </w:r>
      <w:r>
        <w:t>pod</w:t>
      </w:r>
      <w:r w:rsidRPr="00331190">
        <w:t>legają umorzeniu z mocy prawa.</w:t>
      </w:r>
    </w:p>
    <w:p w14:paraId="5FB5E4C2" w14:textId="77777777" w:rsidR="00C42B1B" w:rsidRPr="00331190" w:rsidRDefault="00C42B1B" w:rsidP="00C42B1B">
      <w:pPr>
        <w:pStyle w:val="USTustnpkodeksu"/>
      </w:pPr>
      <w:r w:rsidRPr="00331190">
        <w:t>7. W przypadku</w:t>
      </w:r>
      <w:r>
        <w:t xml:space="preserve"> postępowań</w:t>
      </w:r>
      <w:r w:rsidRPr="00331190">
        <w:t>, o których mowa w ust. 6:</w:t>
      </w:r>
    </w:p>
    <w:p w14:paraId="6015CDA7" w14:textId="77777777" w:rsidR="00C42B1B" w:rsidRPr="00782E0F" w:rsidRDefault="00C42B1B" w:rsidP="00C42B1B">
      <w:pPr>
        <w:pStyle w:val="PKTpunkt"/>
      </w:pPr>
      <w:r w:rsidRPr="00782E0F">
        <w:t>1)</w:t>
      </w:r>
      <w:r>
        <w:tab/>
      </w:r>
      <w:r w:rsidRPr="00782E0F">
        <w:t>złożenie wniosku o ustalenie zdarzenia medycznego, o którym mowa w art. 67c ust. 1 ustawy zmienianej w art. 6</w:t>
      </w:r>
      <w:r>
        <w:t>7</w:t>
      </w:r>
      <w:r w:rsidRPr="00782E0F">
        <w:t xml:space="preserve">, przerywa bieg terminu przedawnienia roszczeń określony w przepisach </w:t>
      </w:r>
      <w:r>
        <w:t>u</w:t>
      </w:r>
      <w:r w:rsidRPr="00205F96">
        <w:t>staw</w:t>
      </w:r>
      <w:r>
        <w:t>y</w:t>
      </w:r>
      <w:r w:rsidRPr="00205F96">
        <w:t xml:space="preserve"> z dnia 23 kwietnia 1964 r. </w:t>
      </w:r>
      <w:r>
        <w:t>–</w:t>
      </w:r>
      <w:r w:rsidRPr="00205F96">
        <w:t xml:space="preserve"> Kodeks</w:t>
      </w:r>
      <w:r w:rsidR="001B5D85">
        <w:t xml:space="preserve"> cywilny (Dz. U. z 2022 r. poz. </w:t>
      </w:r>
      <w:r w:rsidRPr="00205F96">
        <w:t>1360</w:t>
      </w:r>
      <w:r>
        <w:t>, 2337 i 2339</w:t>
      </w:r>
      <w:r w:rsidRPr="00205F96">
        <w:t>)</w:t>
      </w:r>
      <w:r w:rsidRPr="00782E0F">
        <w:t xml:space="preserve"> wynikający ze zdarzeń objętych wnioskiem;</w:t>
      </w:r>
    </w:p>
    <w:p w14:paraId="3F7F5E14" w14:textId="77777777" w:rsidR="00C42B1B" w:rsidRPr="00782E0F" w:rsidRDefault="00C42B1B" w:rsidP="00C42B1B">
      <w:pPr>
        <w:pStyle w:val="PKTpunkt"/>
      </w:pPr>
      <w:r w:rsidRPr="00782E0F">
        <w:t>2)</w:t>
      </w:r>
      <w:r>
        <w:tab/>
      </w:r>
      <w:r w:rsidRPr="00782E0F">
        <w:t xml:space="preserve">podlega </w:t>
      </w:r>
      <w:r>
        <w:t xml:space="preserve">zwrotowi </w:t>
      </w:r>
      <w:r w:rsidRPr="00782E0F">
        <w:t>opłata, o której mowa w art. 67d ust. 3 ustawy zmienianej w art. 6</w:t>
      </w:r>
      <w:r>
        <w:t>7</w:t>
      </w:r>
      <w:r w:rsidRPr="00782E0F">
        <w:t>, powiększona o odsetki ustawowe za opóźnienie, naliczane od dnia wszczęcia postępowania.</w:t>
      </w:r>
    </w:p>
    <w:p w14:paraId="1448FA03" w14:textId="77777777" w:rsidR="00C42B1B" w:rsidRPr="00331190" w:rsidRDefault="00664DFC" w:rsidP="009A08A8">
      <w:pPr>
        <w:pStyle w:val="ARTartustawynprozporzdzenia"/>
      </w:pPr>
      <w:r>
        <w:rPr>
          <w:rStyle w:val="Ppogrubienie"/>
        </w:rPr>
        <w:t>Art. </w:t>
      </w:r>
      <w:r w:rsidR="00C42B1B" w:rsidRPr="0028149B">
        <w:rPr>
          <w:rStyle w:val="Ppogrubienie"/>
        </w:rPr>
        <w:t>7</w:t>
      </w:r>
      <w:r w:rsidR="00C42B1B">
        <w:rPr>
          <w:rStyle w:val="Ppogrubienie"/>
        </w:rPr>
        <w:t>6</w:t>
      </w:r>
      <w:r w:rsidR="00C42B1B" w:rsidRPr="0028149B">
        <w:rPr>
          <w:rStyle w:val="Ppogrubienie"/>
        </w:rPr>
        <w:t>.</w:t>
      </w:r>
      <w:r>
        <w:t> 1. </w:t>
      </w:r>
      <w:r w:rsidR="00C42B1B" w:rsidRPr="00331190">
        <w:t>Świadczenie kompensacyjne, o którym mowa w art. 67r ust. 1 ustawy zmienianej w art. 6</w:t>
      </w:r>
      <w:r w:rsidR="00C42B1B">
        <w:t>7,</w:t>
      </w:r>
      <w:r w:rsidR="00C42B1B" w:rsidRPr="00331190">
        <w:t xml:space="preserve"> w brzmieniu nadanym niniejszą ustawą, przyznaje się w odniesieniu do zdarzenia medycznego w rozumieniu art. 3 ust. 1 pkt 11 ustawy zmienianej w art. 6</w:t>
      </w:r>
      <w:r w:rsidR="00C42B1B">
        <w:t>7,</w:t>
      </w:r>
      <w:r w:rsidR="00C42B1B" w:rsidRPr="00331190">
        <w:t xml:space="preserve"> w brzmieniu nadanym niniejszą ustawą, zaistniałego po dniu wejścia w życie niniejszej ustawy. </w:t>
      </w:r>
    </w:p>
    <w:p w14:paraId="4EAC0946" w14:textId="25F8323A" w:rsidR="00C42B1B" w:rsidRPr="00331190" w:rsidRDefault="00C42B1B" w:rsidP="00C42B1B">
      <w:pPr>
        <w:pStyle w:val="USTustnpkodeksu"/>
      </w:pPr>
      <w:r w:rsidRPr="00331190">
        <w:t>2. Wniosek o przyznanie świadczenia kompensacyjnego</w:t>
      </w:r>
      <w:r w:rsidR="0043632F">
        <w:t>, o którym mowa w art. 67t ust. </w:t>
      </w:r>
      <w:r w:rsidRPr="00205F96">
        <w:t xml:space="preserve">1 ustawy zmienianej w art. 67, w brzmieniu nadanym niniejszą ustawą, </w:t>
      </w:r>
      <w:r w:rsidRPr="00331190">
        <w:t>może również zostać wniesiony wtedy, gdy zdarzenie medyczne w rozumieniu art. 3 ust. 1 pkt 11 ustawy zmienianej w art. 6</w:t>
      </w:r>
      <w:r>
        <w:t>7</w:t>
      </w:r>
      <w:r w:rsidRPr="00331190">
        <w:t xml:space="preserve">, w brzmieniu nadanym niniejszą ustawą, miało miejsce przed dniem wejścia w życie niemniejszej ustawy, jeżeli wnioskodawca dowiedział się o zakażeniu </w:t>
      </w:r>
      <w:r w:rsidRPr="00331190">
        <w:lastRenderedPageBreak/>
        <w:t>biologicznym czynnikiem chorobotwórczym, uszkodzeniu ciała lub rozstroju zdrowia albo o śmierci pacjenta po dniu wejścia w życie niniejsz</w:t>
      </w:r>
      <w:r>
        <w:t>ej</w:t>
      </w:r>
      <w:r w:rsidRPr="00331190">
        <w:t xml:space="preserve"> ustawy.</w:t>
      </w:r>
    </w:p>
    <w:p w14:paraId="38ECA782" w14:textId="77777777" w:rsidR="00C42B1B" w:rsidRDefault="00C42B1B" w:rsidP="00C42B1B">
      <w:pPr>
        <w:pStyle w:val="USTustnpkodeksu"/>
      </w:pPr>
      <w:r w:rsidRPr="00331190">
        <w:t xml:space="preserve">3. Do </w:t>
      </w:r>
      <w:r>
        <w:t xml:space="preserve">postępowania w </w:t>
      </w:r>
      <w:r w:rsidRPr="00331190">
        <w:t>spraw</w:t>
      </w:r>
      <w:r>
        <w:t>ie wniosku</w:t>
      </w:r>
      <w:r w:rsidRPr="00331190">
        <w:t>, o który</w:t>
      </w:r>
      <w:r>
        <w:t>m</w:t>
      </w:r>
      <w:r w:rsidRPr="00331190">
        <w:t xml:space="preserve"> mowa w ust. 2, stosuje się przepisy ustawy zmienianej w art. 6</w:t>
      </w:r>
      <w:r>
        <w:t>7</w:t>
      </w:r>
      <w:r w:rsidRPr="00331190">
        <w:t xml:space="preserve">, w brzmieniu nadanym niniejszą ustawą. </w:t>
      </w:r>
    </w:p>
    <w:p w14:paraId="69E30156" w14:textId="02487406" w:rsidR="00C42B1B" w:rsidRDefault="00664DFC" w:rsidP="00C42B1B">
      <w:pPr>
        <w:pStyle w:val="ARTartustawynprozporzdzenia"/>
      </w:pPr>
      <w:r>
        <w:rPr>
          <w:rStyle w:val="Ppogrubienie"/>
        </w:rPr>
        <w:t>Art. </w:t>
      </w:r>
      <w:r w:rsidR="00C42B1B" w:rsidRPr="0014212D">
        <w:rPr>
          <w:rStyle w:val="Ppogrubienie"/>
        </w:rPr>
        <w:t>7</w:t>
      </w:r>
      <w:r w:rsidR="00C42B1B">
        <w:rPr>
          <w:rStyle w:val="Ppogrubienie"/>
        </w:rPr>
        <w:t>7</w:t>
      </w:r>
      <w:r w:rsidR="00C42B1B" w:rsidRPr="0014212D">
        <w:rPr>
          <w:rStyle w:val="Ppogrubienie"/>
        </w:rPr>
        <w:t>.</w:t>
      </w:r>
      <w:r>
        <w:t> 1. </w:t>
      </w:r>
      <w:r w:rsidR="00C42B1B">
        <w:t xml:space="preserve">Wnioski o udzielenie akredytacji </w:t>
      </w:r>
      <w:r w:rsidR="00C42B1B" w:rsidRPr="00FF274E">
        <w:t>złożon</w:t>
      </w:r>
      <w:r w:rsidR="00C42B1B">
        <w:t>e</w:t>
      </w:r>
      <w:r w:rsidR="00C42B1B" w:rsidRPr="00FF274E">
        <w:t xml:space="preserve"> w trybie art. 3 ustawy uchylanej w art. 87</w:t>
      </w:r>
      <w:r w:rsidR="00C42B1B">
        <w:t xml:space="preserve"> i nierozpatrzone do dnia 1 stycznia 2024 r. są rozpatrywane przez Narodowy Fundusz Zdrowia na zasadach dotychczasowych. </w:t>
      </w:r>
    </w:p>
    <w:p w14:paraId="44B73BA6" w14:textId="77777777" w:rsidR="00C42B1B" w:rsidRDefault="00C42B1B" w:rsidP="00C42B1B">
      <w:pPr>
        <w:pStyle w:val="USTustnpkodeksu"/>
      </w:pPr>
      <w:r>
        <w:t xml:space="preserve">2. </w:t>
      </w:r>
      <w:r w:rsidRPr="00205F96">
        <w:t>Czynności podjęte w postępowaniach w sprawie wniosków, o których mowa w ust. 1, zachowują ważność z mocy prawa.</w:t>
      </w:r>
    </w:p>
    <w:p w14:paraId="44782F5D" w14:textId="77777777" w:rsidR="00C42B1B" w:rsidRDefault="00C42B1B" w:rsidP="00C42B1B">
      <w:pPr>
        <w:pStyle w:val="USTustnpkodeksu"/>
      </w:pPr>
      <w:r>
        <w:t xml:space="preserve">3. </w:t>
      </w:r>
      <w:r w:rsidRPr="00205F96">
        <w:t>Od dnia 1 stycznia 2024 r. rekomendacje do wniosków, o których mowa w ust. 1</w:t>
      </w:r>
      <w:r>
        <w:t>,</w:t>
      </w:r>
      <w:r w:rsidRPr="00205F96">
        <w:t xml:space="preserve"> wydaje Rada Akredytacyjna, o której mowa w art. 54, na zasadach dotychczasowych.</w:t>
      </w:r>
    </w:p>
    <w:p w14:paraId="51BDD761" w14:textId="77777777" w:rsidR="00C42B1B" w:rsidRDefault="00C42B1B" w:rsidP="00C42B1B">
      <w:pPr>
        <w:pStyle w:val="USTustnpkodeksu"/>
      </w:pPr>
      <w:r>
        <w:t xml:space="preserve">4. </w:t>
      </w:r>
      <w:r w:rsidRPr="00205F96">
        <w:t>Podmiot wykonujący działalność leczniczą, który złożył wniosek w trybie art. 3 ustawy uchylanej w art. 87, może w terminie do dnia 1 marca 2024 r. wycofać ten wniosek.</w:t>
      </w:r>
    </w:p>
    <w:p w14:paraId="7AFC80D9" w14:textId="77777777" w:rsidR="00C42B1B" w:rsidRDefault="00C42B1B" w:rsidP="00C42B1B">
      <w:pPr>
        <w:pStyle w:val="USTustnpkodeksu"/>
      </w:pPr>
      <w:r>
        <w:t xml:space="preserve">5. </w:t>
      </w:r>
      <w:r w:rsidRPr="00205F96">
        <w:t xml:space="preserve">W przypadku gdy procedura oceniająca, o której mowa w art. 3 ust. </w:t>
      </w:r>
      <w:r>
        <w:t>3</w:t>
      </w:r>
      <w:r w:rsidRPr="00205F96">
        <w:t xml:space="preserve"> ustawy uchylanej w art. 87, nie rozpoczęła się oraz podmiot wykonujący działalność leczniczą wycofał wniosek zgodnie z ust. 4, minister właściwy do spraw zdrowia zwraca wniesioną opłatę, o której mowa w art. 4 ust. 1 ustawy uchylanej w art. 87, wraz z odsetkami ustawowymi za okres od dnia wejścia w życie niniejszej ustawy na rachunek bankowy wskazany przez wnioskodawcę.</w:t>
      </w:r>
    </w:p>
    <w:p w14:paraId="43E7F227" w14:textId="5F653B77" w:rsidR="00C42B1B" w:rsidRDefault="00C42B1B" w:rsidP="00C42B1B">
      <w:pPr>
        <w:pStyle w:val="USTustnpkodeksu"/>
      </w:pPr>
      <w:r>
        <w:t xml:space="preserve">6. </w:t>
      </w:r>
      <w:r w:rsidRPr="00205F96">
        <w:t xml:space="preserve">W przypadku wycofania wniosku zgodnie z ust. 4 podmiot wykonujący działalność leczniczą może złożyć </w:t>
      </w:r>
      <w:r w:rsidRPr="00A70430">
        <w:t>wniosek o udzielenie akredytacji, o którym mowa w art. 34 ust. 2</w:t>
      </w:r>
      <w:r w:rsidRPr="00205F96">
        <w:t>, dotyczący tego samego rodzaju działalności leczniczej albo zakresu świadczeń, co wniosek, o którym mowa w ust. 1, w terminie do dnia 1 kwietnia 2024 r. Wniosek ten będzie rozpatrywany przed wnioskami o udzielenie akredytacji, o których mowa w art. 34 ust. 2, złożonymi po raz pierwszy w trybie art. 34 ust. 2, z uwzględnieniem kolejności złożenia wniosku w trybie art. 3 ustawy uchylanej w art. 87.</w:t>
      </w:r>
    </w:p>
    <w:p w14:paraId="34419C9C" w14:textId="77777777" w:rsidR="00C42B1B" w:rsidRPr="003C5F50" w:rsidRDefault="00C42B1B" w:rsidP="00C42B1B">
      <w:pPr>
        <w:pStyle w:val="USTustnpkodeksu"/>
      </w:pPr>
      <w:r>
        <w:t>7</w:t>
      </w:r>
      <w:r w:rsidRPr="003C5F50">
        <w:t xml:space="preserve">. Członkowie Rady Akredytacyjnej wybrani na podstawie ustawy uchylanej w art. </w:t>
      </w:r>
      <w:r>
        <w:t>87</w:t>
      </w:r>
      <w:r w:rsidRPr="003C5F50">
        <w:t xml:space="preserve">, pełnią swoją funkcję nie dłużej niż do </w:t>
      </w:r>
      <w:r>
        <w:t xml:space="preserve">dnia </w:t>
      </w:r>
      <w:r w:rsidRPr="003C5F50">
        <w:t>31 grudnia 2023 r.</w:t>
      </w:r>
    </w:p>
    <w:p w14:paraId="5421C95D" w14:textId="77777777" w:rsidR="00C42B1B" w:rsidRPr="003C5F50" w:rsidRDefault="00C42B1B" w:rsidP="00C42B1B">
      <w:pPr>
        <w:pStyle w:val="USTustnpkodeksu"/>
      </w:pPr>
      <w:r>
        <w:t>8</w:t>
      </w:r>
      <w:r w:rsidRPr="003C5F50">
        <w:t xml:space="preserve">. Minister właściwy do spraw zdrowia powoła członków Rady Akredytacyjnej, o której mowa w art. </w:t>
      </w:r>
      <w:r>
        <w:t>54</w:t>
      </w:r>
      <w:r w:rsidRPr="003C5F50">
        <w:t>, w terminie do dnia 31 grudnia 2023 r.</w:t>
      </w:r>
    </w:p>
    <w:p w14:paraId="2F36D392" w14:textId="77777777" w:rsidR="00C42B1B" w:rsidRDefault="00C42B1B" w:rsidP="00C42B1B">
      <w:pPr>
        <w:pStyle w:val="USTustnpkodeksu"/>
      </w:pPr>
      <w:r>
        <w:t>9</w:t>
      </w:r>
      <w:r w:rsidRPr="003C5F50">
        <w:t>.</w:t>
      </w:r>
      <w:r>
        <w:t xml:space="preserve"> </w:t>
      </w:r>
      <w:r w:rsidRPr="003C5F50">
        <w:t xml:space="preserve">Członkowie Rady Akredytacyjnej, o której mowa w art. </w:t>
      </w:r>
      <w:r>
        <w:t>54</w:t>
      </w:r>
      <w:r w:rsidRPr="003C5F50">
        <w:t>, pełnią sw</w:t>
      </w:r>
      <w:r>
        <w:t xml:space="preserve">oją </w:t>
      </w:r>
      <w:r w:rsidRPr="003C5F50">
        <w:t>funkcj</w:t>
      </w:r>
      <w:r>
        <w:t>ę</w:t>
      </w:r>
      <w:r w:rsidRPr="003C5F50">
        <w:t xml:space="preserve"> od dnia 1 stycznia 2024 r.</w:t>
      </w:r>
    </w:p>
    <w:p w14:paraId="655F5942" w14:textId="7D4AA8DD" w:rsidR="00C42B1B" w:rsidRPr="0014212D" w:rsidRDefault="00664DFC" w:rsidP="00C42B1B">
      <w:pPr>
        <w:pStyle w:val="ARTartustawynprozporzdzenia"/>
      </w:pPr>
      <w:r>
        <w:rPr>
          <w:rStyle w:val="Ppogrubienie"/>
        </w:rPr>
        <w:lastRenderedPageBreak/>
        <w:t>Art. </w:t>
      </w:r>
      <w:r w:rsidR="00C42B1B" w:rsidRPr="0014212D">
        <w:rPr>
          <w:rStyle w:val="Ppogrubienie"/>
        </w:rPr>
        <w:t>7</w:t>
      </w:r>
      <w:r w:rsidR="00C42B1B">
        <w:rPr>
          <w:rStyle w:val="Ppogrubienie"/>
        </w:rPr>
        <w:t>8</w:t>
      </w:r>
      <w:r w:rsidR="00C42B1B" w:rsidRPr="0014212D">
        <w:rPr>
          <w:rStyle w:val="Ppogrubienie"/>
        </w:rPr>
        <w:t>.</w:t>
      </w:r>
      <w:r>
        <w:t> </w:t>
      </w:r>
      <w:r w:rsidR="00C42B1B" w:rsidRPr="0014212D">
        <w:t xml:space="preserve">Certyfikaty akredytacyjne wydane na podstawie </w:t>
      </w:r>
      <w:r w:rsidR="00C42B1B">
        <w:t xml:space="preserve">ustawy uchylanej w art. 87 </w:t>
      </w:r>
      <w:r w:rsidR="00C42B1B" w:rsidRPr="0014212D">
        <w:t xml:space="preserve">zachowują </w:t>
      </w:r>
      <w:r w:rsidR="00C42B1B" w:rsidRPr="00331190">
        <w:t xml:space="preserve">ważność </w:t>
      </w:r>
      <w:r w:rsidR="00C42B1B">
        <w:t>przez okres</w:t>
      </w:r>
      <w:r w:rsidR="00693FA1">
        <w:t>,</w:t>
      </w:r>
      <w:r w:rsidR="00C42B1B">
        <w:t xml:space="preserve"> </w:t>
      </w:r>
      <w:r w:rsidR="00C42B1B" w:rsidRPr="00331190">
        <w:t>na jaki zostały wydane.</w:t>
      </w:r>
    </w:p>
    <w:p w14:paraId="15F03549" w14:textId="77777777" w:rsidR="00C42B1B" w:rsidRPr="00331190" w:rsidRDefault="00664DFC" w:rsidP="00C42B1B">
      <w:pPr>
        <w:pStyle w:val="ARTartustawynprozporzdzenia"/>
      </w:pPr>
      <w:r>
        <w:rPr>
          <w:rStyle w:val="Ppogrubienie"/>
        </w:rPr>
        <w:t>Art. </w:t>
      </w:r>
      <w:r w:rsidR="00C42B1B" w:rsidRPr="00F03FFB">
        <w:rPr>
          <w:rStyle w:val="Ppogrubienie"/>
        </w:rPr>
        <w:t>7</w:t>
      </w:r>
      <w:r w:rsidR="00C42B1B">
        <w:rPr>
          <w:rStyle w:val="Ppogrubienie"/>
        </w:rPr>
        <w:t>9</w:t>
      </w:r>
      <w:r w:rsidR="00C42B1B" w:rsidRPr="00F03FFB">
        <w:rPr>
          <w:rStyle w:val="Ppogrubienie"/>
        </w:rPr>
        <w:t>.</w:t>
      </w:r>
      <w:r>
        <w:t> </w:t>
      </w:r>
      <w:r w:rsidR="00C42B1B">
        <w:t>1.</w:t>
      </w:r>
      <w:r>
        <w:t> </w:t>
      </w:r>
      <w:r w:rsidR="00C42B1B">
        <w:t xml:space="preserve">Pierwsze </w:t>
      </w:r>
      <w:r w:rsidR="00C42B1B" w:rsidRPr="00331190">
        <w:t>standard</w:t>
      </w:r>
      <w:r w:rsidR="00C42B1B">
        <w:t>y</w:t>
      </w:r>
      <w:r w:rsidR="00C42B1B" w:rsidRPr="00331190">
        <w:t xml:space="preserve"> akredytacyjn</w:t>
      </w:r>
      <w:r w:rsidR="00C42B1B">
        <w:t>e</w:t>
      </w:r>
      <w:r w:rsidR="00C42B1B" w:rsidRPr="00331190">
        <w:t xml:space="preserve">, o których mowa </w:t>
      </w:r>
      <w:r w:rsidR="00C42B1B" w:rsidRPr="00BE51D7">
        <w:t xml:space="preserve">w art. </w:t>
      </w:r>
      <w:r w:rsidR="00C42B1B">
        <w:t>29</w:t>
      </w:r>
      <w:r w:rsidR="00C42B1B" w:rsidRPr="00BE51D7">
        <w:t xml:space="preserve"> ust.</w:t>
      </w:r>
      <w:r w:rsidR="00C42B1B">
        <w:t xml:space="preserve"> 1</w:t>
      </w:r>
      <w:r w:rsidR="00C42B1B" w:rsidRPr="00BE51D7">
        <w:t>, dotyczące</w:t>
      </w:r>
      <w:r w:rsidR="00C42B1B" w:rsidRPr="00331190">
        <w:t xml:space="preserve"> rodzaju działalności leczniczej lub zakres</w:t>
      </w:r>
      <w:r w:rsidR="00C42B1B">
        <w:t>u</w:t>
      </w:r>
      <w:r w:rsidR="00C42B1B" w:rsidRPr="00331190">
        <w:t xml:space="preserve"> świadczeń </w:t>
      </w:r>
      <w:r w:rsidR="00C42B1B" w:rsidRPr="00BE51D7">
        <w:t>w działach tematycznych:</w:t>
      </w:r>
    </w:p>
    <w:p w14:paraId="3B38F21C" w14:textId="77777777" w:rsidR="00C42B1B" w:rsidRPr="00331190" w:rsidRDefault="00C42B1B" w:rsidP="00C42B1B">
      <w:pPr>
        <w:pStyle w:val="PKTpunkt"/>
      </w:pPr>
      <w:r w:rsidRPr="00331190">
        <w:t>1)</w:t>
      </w:r>
      <w:r w:rsidRPr="00331190">
        <w:tab/>
        <w:t>diagnostyk</w:t>
      </w:r>
      <w:r>
        <w:t>a</w:t>
      </w:r>
      <w:r w:rsidRPr="00331190">
        <w:t xml:space="preserve"> patomorfologiczn</w:t>
      </w:r>
      <w:r>
        <w:t>a</w:t>
      </w:r>
      <w:r w:rsidRPr="00331190">
        <w:t>,</w:t>
      </w:r>
    </w:p>
    <w:p w14:paraId="12ACE5AE" w14:textId="77777777" w:rsidR="00C42B1B" w:rsidRPr="00331190" w:rsidRDefault="00C42B1B" w:rsidP="00C42B1B">
      <w:pPr>
        <w:pStyle w:val="PKTpunkt"/>
      </w:pPr>
      <w:r w:rsidRPr="00331190">
        <w:t>2)</w:t>
      </w:r>
      <w:r w:rsidRPr="00331190">
        <w:tab/>
        <w:t>inwazyjne procedury zabiegowe i operacyjne,</w:t>
      </w:r>
    </w:p>
    <w:p w14:paraId="0DF3FEF5" w14:textId="77777777" w:rsidR="00C42B1B" w:rsidRPr="00331190" w:rsidRDefault="00C42B1B" w:rsidP="00C42B1B">
      <w:pPr>
        <w:pStyle w:val="PKTpunkt"/>
      </w:pPr>
      <w:r w:rsidRPr="00331190">
        <w:t>3)</w:t>
      </w:r>
      <w:r w:rsidRPr="00331190">
        <w:tab/>
        <w:t>stacjonarne leczenie uzależnień,</w:t>
      </w:r>
    </w:p>
    <w:p w14:paraId="6488C010" w14:textId="77777777" w:rsidR="00C42B1B" w:rsidRPr="00331190" w:rsidRDefault="00C42B1B" w:rsidP="00C42B1B">
      <w:pPr>
        <w:pStyle w:val="PKTpunkt"/>
      </w:pPr>
      <w:r w:rsidRPr="00331190">
        <w:t>4)</w:t>
      </w:r>
      <w:r w:rsidRPr="00331190">
        <w:tab/>
        <w:t>podstawow</w:t>
      </w:r>
      <w:r>
        <w:t>a</w:t>
      </w:r>
      <w:r w:rsidRPr="00331190">
        <w:t xml:space="preserve"> opiek</w:t>
      </w:r>
      <w:r>
        <w:t>a</w:t>
      </w:r>
      <w:r w:rsidRPr="00331190">
        <w:t xml:space="preserve"> zdrowotn</w:t>
      </w:r>
      <w:r>
        <w:t>a</w:t>
      </w:r>
      <w:r w:rsidRPr="00331190">
        <w:t>,</w:t>
      </w:r>
    </w:p>
    <w:p w14:paraId="6D3D1574" w14:textId="77777777" w:rsidR="00C42B1B" w:rsidRPr="00D955AD" w:rsidRDefault="00C42B1B" w:rsidP="00C42B1B">
      <w:pPr>
        <w:pStyle w:val="PKTpunkt"/>
      </w:pPr>
      <w:r w:rsidRPr="00331190">
        <w:t>5)</w:t>
      </w:r>
      <w:r w:rsidRPr="00331190">
        <w:tab/>
        <w:t>leczenie szpitalne</w:t>
      </w:r>
    </w:p>
    <w:p w14:paraId="5B6CF5B4" w14:textId="77777777" w:rsidR="00C42B1B" w:rsidRPr="00D955AD" w:rsidRDefault="00C42B1B" w:rsidP="00C42B1B">
      <w:pPr>
        <w:pStyle w:val="CZWSPPKTczwsplnapunktw"/>
      </w:pPr>
      <w:r>
        <w:t>–</w:t>
      </w:r>
      <w:r w:rsidRPr="00D955AD">
        <w:t xml:space="preserve"> opracuje mister właściwy do spraw zdrowia. </w:t>
      </w:r>
    </w:p>
    <w:p w14:paraId="7E1AF040" w14:textId="77777777" w:rsidR="00C42B1B" w:rsidRPr="00D955AD" w:rsidRDefault="00C42B1B" w:rsidP="00C42B1B">
      <w:pPr>
        <w:pStyle w:val="USTustnpkodeksu"/>
      </w:pPr>
      <w:r w:rsidRPr="00D955AD">
        <w:t>2. Przepis</w:t>
      </w:r>
      <w:r>
        <w:t>u</w:t>
      </w:r>
      <w:r w:rsidRPr="00D955AD">
        <w:t xml:space="preserve"> art. 5</w:t>
      </w:r>
      <w:r>
        <w:t>4</w:t>
      </w:r>
      <w:r w:rsidRPr="00D955AD">
        <w:t xml:space="preserve"> ust. 2 pkt 1 nie stosuje się.</w:t>
      </w:r>
    </w:p>
    <w:p w14:paraId="6A7FBCBC" w14:textId="77777777" w:rsidR="00C42B1B" w:rsidRPr="0014212D" w:rsidRDefault="00664DFC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80</w:t>
      </w:r>
      <w:r w:rsidR="00C42B1B" w:rsidRPr="003C0356">
        <w:rPr>
          <w:rStyle w:val="Ppogrubienie"/>
        </w:rPr>
        <w:t>.</w:t>
      </w:r>
      <w:r>
        <w:rPr>
          <w:rStyle w:val="Ppogrubienie"/>
        </w:rPr>
        <w:t> </w:t>
      </w:r>
      <w:r>
        <w:t>1. </w:t>
      </w:r>
      <w:r w:rsidR="00C42B1B" w:rsidRPr="0014212D">
        <w:t>Pracownicy Centrum Monitorowania Jakoś</w:t>
      </w:r>
      <w:r w:rsidR="001B5D85">
        <w:t>ci w Ochronie Zdrowia z dniem 1 </w:t>
      </w:r>
      <w:r w:rsidR="00C42B1B" w:rsidRPr="0014212D">
        <w:t xml:space="preserve">stycznia 2024 r. stają się pracownikami Narodowego Funduszu Zdrowia. </w:t>
      </w:r>
    </w:p>
    <w:p w14:paraId="4178714E" w14:textId="77777777" w:rsidR="00C42B1B" w:rsidRDefault="00C42B1B" w:rsidP="00C42B1B">
      <w:pPr>
        <w:pStyle w:val="USTustnpkodeksu"/>
      </w:pPr>
      <w:r w:rsidRPr="0014212D">
        <w:t xml:space="preserve">2. Prezes Narodowego Funduszu Zdrowia wpisuje na listę, o której mowa w art. </w:t>
      </w:r>
      <w:r>
        <w:t>53</w:t>
      </w:r>
      <w:r w:rsidR="001B5D85">
        <w:t xml:space="preserve"> ust. </w:t>
      </w:r>
      <w:r w:rsidRPr="0014212D">
        <w:t>1, osoby</w:t>
      </w:r>
      <w:r w:rsidRPr="00BE51D7">
        <w:t xml:space="preserve"> pełni</w:t>
      </w:r>
      <w:r>
        <w:t>ące</w:t>
      </w:r>
      <w:r w:rsidRPr="00BE51D7">
        <w:t xml:space="preserve"> </w:t>
      </w:r>
      <w:r w:rsidRPr="0014212D">
        <w:t>funkcj</w:t>
      </w:r>
      <w:r>
        <w:t>ę</w:t>
      </w:r>
      <w:r w:rsidRPr="0014212D">
        <w:t xml:space="preserve"> wizytatora w Centrum Monitorowania Jakości w</w:t>
      </w:r>
      <w:r w:rsidR="000C7FC7">
        <w:t xml:space="preserve"> </w:t>
      </w:r>
      <w:r w:rsidRPr="0014212D">
        <w:t>Ochronie Zdrowia, spełniające warunki wskazane w art. 4</w:t>
      </w:r>
      <w:r>
        <w:t xml:space="preserve">9 </w:t>
      </w:r>
      <w:r w:rsidRPr="0014212D">
        <w:t xml:space="preserve">ust. </w:t>
      </w:r>
      <w:r>
        <w:t>5</w:t>
      </w:r>
      <w:r w:rsidRPr="0014212D">
        <w:t xml:space="preserve"> pkt 1</w:t>
      </w:r>
      <w:r w:rsidR="00452E8B">
        <w:t>–</w:t>
      </w:r>
      <w:r w:rsidRPr="0014212D">
        <w:t>5.</w:t>
      </w:r>
    </w:p>
    <w:p w14:paraId="449FA496" w14:textId="77777777" w:rsidR="00C42B1B" w:rsidRPr="0014212D" w:rsidRDefault="00C42B1B" w:rsidP="00C42B1B">
      <w:pPr>
        <w:pStyle w:val="USTustnpkodeksu"/>
      </w:pPr>
      <w:r>
        <w:t xml:space="preserve">3. </w:t>
      </w:r>
      <w:r w:rsidRPr="00331190">
        <w:t xml:space="preserve">Pierwsza kadencja </w:t>
      </w:r>
      <w:r w:rsidRPr="00BE51D7">
        <w:t>wizytatorów</w:t>
      </w:r>
      <w:r w:rsidRPr="00331190">
        <w:t xml:space="preserve">, </w:t>
      </w:r>
      <w:r w:rsidRPr="00BE51D7">
        <w:t xml:space="preserve">wpisanych na listę, o której mowa w art. 53 ust. 1, </w:t>
      </w:r>
      <w:r w:rsidRPr="00331190">
        <w:t>rozpoczyna się z dniem 1 stycznia 2024 r.</w:t>
      </w:r>
    </w:p>
    <w:p w14:paraId="3B79F3DF" w14:textId="7E17D6F4" w:rsidR="00C42B1B" w:rsidRPr="00006B81" w:rsidRDefault="00664DFC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81</w:t>
      </w:r>
      <w:r w:rsidR="00C42B1B" w:rsidRPr="0028149B">
        <w:rPr>
          <w:rStyle w:val="Ppogrubienie"/>
        </w:rPr>
        <w:t>.</w:t>
      </w:r>
      <w:r>
        <w:t> 1. </w:t>
      </w:r>
      <w:r w:rsidR="00C42B1B" w:rsidRPr="00006B81">
        <w:t>Podmiot</w:t>
      </w:r>
      <w:r w:rsidR="00C42B1B">
        <w:t xml:space="preserve"> wykonujący działalność leczniczą</w:t>
      </w:r>
      <w:r w:rsidR="00C42B1B" w:rsidRPr="00006B81">
        <w:t xml:space="preserve"> jest obowiązany do utworzenia wewnętrznego systemu zarządzania jakością i bezpieczeństwem</w:t>
      </w:r>
      <w:r w:rsidR="0043632F">
        <w:t>, o którym mowa w art. 3 pkt </w:t>
      </w:r>
      <w:bookmarkStart w:id="97" w:name="_GoBack"/>
      <w:bookmarkEnd w:id="97"/>
      <w:r w:rsidR="00C42B1B" w:rsidRPr="00BE51D7">
        <w:t xml:space="preserve">2, </w:t>
      </w:r>
      <w:r w:rsidR="00C42B1B" w:rsidRPr="00006B81">
        <w:t>w terminie 18 miesięcy od dnia wejścia w życie ustawy.</w:t>
      </w:r>
      <w:r w:rsidR="00C42B1B">
        <w:t xml:space="preserve"> </w:t>
      </w:r>
    </w:p>
    <w:p w14:paraId="508D82A2" w14:textId="77777777" w:rsidR="00C42B1B" w:rsidRDefault="00C42B1B" w:rsidP="00C42B1B">
      <w:pPr>
        <w:pStyle w:val="USTustnpkodeksu"/>
      </w:pPr>
      <w:r w:rsidRPr="00006B81">
        <w:t xml:space="preserve">2. </w:t>
      </w:r>
      <w:r>
        <w:t xml:space="preserve">Personel jest obowiązany do zgłaszania zdarzeń niepożądanych do wewnętrznego systemu </w:t>
      </w:r>
      <w:r w:rsidRPr="00006B81">
        <w:t>zarządzania jakością i bezpieczeństwem</w:t>
      </w:r>
      <w:r>
        <w:t xml:space="preserve">, o którym mowa w art. 3 pkt 2, </w:t>
      </w:r>
      <w:r w:rsidRPr="001B2B5F">
        <w:t>w terminie 18 miesięcy od dnia wejścia w życie ustawy.</w:t>
      </w:r>
    </w:p>
    <w:p w14:paraId="5FD96BC6" w14:textId="77777777" w:rsidR="00C42B1B" w:rsidRPr="00331190" w:rsidRDefault="00C42B1B" w:rsidP="00C42B1B">
      <w:pPr>
        <w:pStyle w:val="USTustnpkodeksu"/>
      </w:pPr>
      <w:r w:rsidRPr="00331190">
        <w:t>3. Osoba odpowiedzialna</w:t>
      </w:r>
      <w:r w:rsidRPr="00BE51D7">
        <w:t xml:space="preserve">, o której mowa w art. 19 ust. 1, </w:t>
      </w:r>
      <w:r w:rsidRPr="00331190">
        <w:t xml:space="preserve">w zakresie świadczeń szpitalnych jest obowiązana do zgłaszania zdarzeń niepożądanych do Rejestru Zdarzeń Niepożądanych, </w:t>
      </w:r>
      <w:r>
        <w:t>od</w:t>
      </w:r>
      <w:r w:rsidRPr="00331190">
        <w:t xml:space="preserve"> dni</w:t>
      </w:r>
      <w:r>
        <w:t>a</w:t>
      </w:r>
      <w:r w:rsidRPr="00331190">
        <w:t xml:space="preserve"> 1 lipca 2024 r. </w:t>
      </w:r>
    </w:p>
    <w:p w14:paraId="33086C7D" w14:textId="77777777" w:rsidR="00C42B1B" w:rsidRPr="00331190" w:rsidRDefault="00C42B1B" w:rsidP="00C42B1B">
      <w:pPr>
        <w:pStyle w:val="USTustnpkodeksu"/>
      </w:pPr>
      <w:r w:rsidRPr="00331190">
        <w:t xml:space="preserve">4. </w:t>
      </w:r>
      <w:r w:rsidRPr="00BE51D7">
        <w:t xml:space="preserve">Podmiot wykonujący działalność leczniczą w zakresie innym niż wskazany w ust. 3 jest zobowiązany do zgłaszania zdarzeń niepożądanych do Rejestru Zdarzeń Niepożądanych, </w:t>
      </w:r>
      <w:r>
        <w:t>od</w:t>
      </w:r>
      <w:r w:rsidRPr="00BE51D7">
        <w:t xml:space="preserve"> dni</w:t>
      </w:r>
      <w:r>
        <w:t>a</w:t>
      </w:r>
      <w:r w:rsidRPr="00BE51D7">
        <w:t xml:space="preserve"> 1 stycznia 2026 r. </w:t>
      </w:r>
    </w:p>
    <w:p w14:paraId="6536BDEA" w14:textId="77777777" w:rsidR="00C42B1B" w:rsidRPr="00331190" w:rsidRDefault="00C42B1B" w:rsidP="00C42B1B">
      <w:pPr>
        <w:pStyle w:val="USTustnpkodeksu"/>
      </w:pPr>
      <w:r w:rsidRPr="00331190">
        <w:t>5. Podmiot wykonujący działalność leczniczą jest obowiązany do złożenia pierwszego raportu jakości, o którym mowa w art. 27 ust. 1:</w:t>
      </w:r>
    </w:p>
    <w:p w14:paraId="0020B74B" w14:textId="77777777" w:rsidR="00C42B1B" w:rsidRPr="00331190" w:rsidRDefault="00664DFC" w:rsidP="00C42B1B">
      <w:pPr>
        <w:pStyle w:val="PKTpunkt"/>
      </w:pPr>
      <w:r>
        <w:lastRenderedPageBreak/>
        <w:t>1)</w:t>
      </w:r>
      <w:r>
        <w:tab/>
      </w:r>
      <w:r w:rsidR="00C42B1B" w:rsidRPr="00331190">
        <w:t>w przypadku świadczeń szpitalnych do dnia 31 marca 2026 r.</w:t>
      </w:r>
      <w:r w:rsidR="00C42B1B">
        <w:t xml:space="preserve"> </w:t>
      </w:r>
      <w:r w:rsidR="00C42B1B" w:rsidRPr="00331190">
        <w:t xml:space="preserve">za okres od dnia 1 lipca 2024 r. do dnia 31 grudnia 2025 r.; </w:t>
      </w:r>
    </w:p>
    <w:p w14:paraId="02246056" w14:textId="77777777" w:rsidR="00C42B1B" w:rsidRPr="00006B81" w:rsidRDefault="00664DFC" w:rsidP="00C42B1B">
      <w:pPr>
        <w:pStyle w:val="PKTpunkt"/>
      </w:pPr>
      <w:r>
        <w:t>2)</w:t>
      </w:r>
      <w:r>
        <w:tab/>
      </w:r>
      <w:r w:rsidR="00C42B1B" w:rsidRPr="00331190">
        <w:t>w przypadku świadczeń innych niż szpitalne do dnia 31 marca 2027 r. za okres od dnia 1 stycznia 2026 r. do dnia 31 grudnia 2026 r.</w:t>
      </w:r>
      <w:r w:rsidR="00C42B1B">
        <w:t xml:space="preserve"> </w:t>
      </w:r>
    </w:p>
    <w:p w14:paraId="48907D8A" w14:textId="77777777" w:rsidR="00C42B1B" w:rsidRPr="00A36B7D" w:rsidRDefault="00664DFC" w:rsidP="00664DFC">
      <w:pPr>
        <w:pStyle w:val="ARTartustawynprozporzdzenia"/>
        <w:rPr>
          <w:rStyle w:val="Ppogrubienie"/>
        </w:rPr>
      </w:pPr>
      <w:r>
        <w:rPr>
          <w:rStyle w:val="Ppogrubienie"/>
        </w:rPr>
        <w:t>Art. </w:t>
      </w:r>
      <w:r w:rsidR="00C42B1B">
        <w:rPr>
          <w:rStyle w:val="Ppogrubienie"/>
        </w:rPr>
        <w:t>82</w:t>
      </w:r>
      <w:r w:rsidR="00C42B1B" w:rsidRPr="00794875">
        <w:t>.</w:t>
      </w:r>
      <w:r>
        <w:rPr>
          <w:rStyle w:val="Ppogrubienie"/>
        </w:rPr>
        <w:t> </w:t>
      </w:r>
      <w:r>
        <w:t>1. </w:t>
      </w:r>
      <w:r w:rsidR="00C42B1B" w:rsidRPr="005B4915">
        <w:t>Wnioski o udzielenie autoryzacji,</w:t>
      </w:r>
      <w:r w:rsidR="00C42B1B">
        <w:t xml:space="preserve"> </w:t>
      </w:r>
      <w:r w:rsidR="00C42B1B" w:rsidRPr="00BE51D7">
        <w:t>o których mowa w art. 9 ust. 1,</w:t>
      </w:r>
      <w:r w:rsidR="00C42B1B" w:rsidRPr="00A36B7D">
        <w:rPr>
          <w:rStyle w:val="Ppogrubienie"/>
        </w:rPr>
        <w:t xml:space="preserve"> </w:t>
      </w:r>
      <w:r w:rsidR="00C42B1B" w:rsidRPr="00BE51D7">
        <w:t>mogą być składane:</w:t>
      </w:r>
    </w:p>
    <w:p w14:paraId="6A2CE51F" w14:textId="77777777" w:rsidR="00C42B1B" w:rsidRPr="00114209" w:rsidRDefault="00C42B1B" w:rsidP="00C42B1B">
      <w:pPr>
        <w:pStyle w:val="PKTpunkt"/>
      </w:pPr>
      <w:r w:rsidRPr="00331190">
        <w:t>1)</w:t>
      </w:r>
      <w:r w:rsidRPr="00331190">
        <w:tab/>
        <w:t xml:space="preserve">po upływie 6 miesięcy od dnia wejścia w życie </w:t>
      </w:r>
      <w:r w:rsidRPr="00114209">
        <w:t>ustawy</w:t>
      </w:r>
      <w:r>
        <w:t xml:space="preserve"> </w:t>
      </w:r>
      <w:r w:rsidRPr="00114209">
        <w:t>– w odniesieniu do świadczeń opieki zdrowotnej z zakresu leczenie szpitalne;</w:t>
      </w:r>
    </w:p>
    <w:p w14:paraId="575EB38C" w14:textId="77777777" w:rsidR="00C42B1B" w:rsidRPr="00114209" w:rsidRDefault="00C42B1B" w:rsidP="00C42B1B">
      <w:pPr>
        <w:pStyle w:val="PKTpunkt"/>
      </w:pPr>
      <w:r w:rsidRPr="00114209">
        <w:t>2)</w:t>
      </w:r>
      <w:r w:rsidRPr="00114209">
        <w:tab/>
        <w:t>po upływie 18 miesięcy od dnia wejścia w życie ustawy – w odniesieniu do świadczeń opieki zdrowotnej z zakresu innego niż określony w pkt 1.</w:t>
      </w:r>
    </w:p>
    <w:p w14:paraId="671AE12B" w14:textId="77777777" w:rsidR="00C42B1B" w:rsidRPr="00114209" w:rsidRDefault="00C42B1B" w:rsidP="00C42B1B">
      <w:pPr>
        <w:pStyle w:val="USTustnpkodeksu"/>
      </w:pPr>
      <w:r w:rsidRPr="00114209">
        <w:t>2. Przepis art. 6 ma zastosowanie do umów o udzielanie świadczeń opieki zdrowotnej zawartych po dniu wejścia w życie tego przepisu.</w:t>
      </w:r>
    </w:p>
    <w:p w14:paraId="0D3D0A43" w14:textId="77777777" w:rsidR="00C42B1B" w:rsidRDefault="00664DFC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83.</w:t>
      </w:r>
      <w:r>
        <w:t> </w:t>
      </w:r>
      <w:r w:rsidR="00C42B1B" w:rsidRPr="00BE51D7">
        <w:t xml:space="preserve">Minister właściwy do spraw zdrowia określi po raz pierwszy wymogi dotyczące wspólnych i bezpiecznych otwartych standardów komunikacji, o których mowa w art. 8d ust. 2 ustawy zmienianej w art. 70, w brzmieniu </w:t>
      </w:r>
      <w:r w:rsidR="00F36B46">
        <w:t xml:space="preserve">nadanym </w:t>
      </w:r>
      <w:r w:rsidR="00C42B1B" w:rsidRPr="00BE51D7">
        <w:t xml:space="preserve">niniejszą ustawą, w terminie 18 miesięcy od dnia wejścia w życie </w:t>
      </w:r>
      <w:r w:rsidR="00C42B1B">
        <w:t xml:space="preserve">niniejszej </w:t>
      </w:r>
      <w:r w:rsidR="00C42B1B" w:rsidRPr="00BE51D7">
        <w:t>ustawy.</w:t>
      </w:r>
    </w:p>
    <w:p w14:paraId="79BF656F" w14:textId="75059A6F" w:rsidR="00C42B1B" w:rsidRPr="00331190" w:rsidRDefault="00664DFC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84</w:t>
      </w:r>
      <w:r w:rsidR="00C42B1B" w:rsidRPr="00895D73">
        <w:rPr>
          <w:rStyle w:val="Ppogrubienie"/>
        </w:rPr>
        <w:t>.</w:t>
      </w:r>
      <w:r>
        <w:t> 1. </w:t>
      </w:r>
      <w:r w:rsidR="00C42B1B" w:rsidRPr="00BE51D7">
        <w:t>Podmiot prowadzący rejestr medyczny określony w przepisach wydanych na podstawie art. 20 ust. 1 ustawy zmienianej w art. 70 opublikuje na swojej stronie podmiotowej dane, o których mowa w art. 19 ust. 7a ustawy zmienianej w art. 70, w brzmieniu nadanym niniejszą ustawą, uniemożliwiające ich powiązanie z konkretną osob</w:t>
      </w:r>
      <w:r w:rsidR="00F36B46">
        <w:t>ą</w:t>
      </w:r>
      <w:r w:rsidR="00C42B1B" w:rsidRPr="00BE51D7">
        <w:t xml:space="preserve"> fizyczną, po raz pierwszy w terminie do dnia 31 marca 2024 r.</w:t>
      </w:r>
    </w:p>
    <w:p w14:paraId="3EA33CE6" w14:textId="73029AE5" w:rsidR="00C42B1B" w:rsidRDefault="00C42B1B" w:rsidP="00C42B1B">
      <w:pPr>
        <w:pStyle w:val="USTustnpkodeksu"/>
      </w:pPr>
      <w:r w:rsidRPr="00331190">
        <w:t xml:space="preserve">2. </w:t>
      </w:r>
      <w:r w:rsidRPr="00BE51D7">
        <w:t>Podmiot prowadzący rejestr medyczny określony w przepisach wydanych na podstawie art. 20 ust. 1 ustawy zmienianej w art. 70 jest obowiązany do przedstawienia na swojej stronie podmiotowej raportu analitycznego,</w:t>
      </w:r>
      <w:r>
        <w:t xml:space="preserve"> </w:t>
      </w:r>
      <w:r w:rsidRPr="00BE51D7">
        <w:t>o którym mowa w art. 19 ust. 7b ustawy zmienianej w art. 70, w brzmieniu nadanym niniejszą ustaw</w:t>
      </w:r>
      <w:r>
        <w:t>ą,</w:t>
      </w:r>
      <w:r w:rsidRPr="00BE51D7">
        <w:t xml:space="preserve"> po raz pierws</w:t>
      </w:r>
      <w:r w:rsidR="001B5D85">
        <w:t>zy do dnia 30 </w:t>
      </w:r>
      <w:r w:rsidRPr="00BE51D7">
        <w:t>listopada 2024 r.</w:t>
      </w:r>
    </w:p>
    <w:p w14:paraId="17641AD9" w14:textId="49A727F6" w:rsidR="00C42B1B" w:rsidRPr="00B9620F" w:rsidRDefault="00664DFC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85</w:t>
      </w:r>
      <w:r>
        <w:t>. </w:t>
      </w:r>
      <w:r w:rsidR="00C42B1B" w:rsidRPr="00A0230B">
        <w:t>Dotychczasowe przepisy wykonawcze wydane na podstawie art</w:t>
      </w:r>
      <w:r w:rsidR="00C42B1B" w:rsidRPr="00B9620F">
        <w:t xml:space="preserve">. </w:t>
      </w:r>
      <w:r w:rsidR="00C42B1B">
        <w:t>20</w:t>
      </w:r>
      <w:r w:rsidR="00C42B1B" w:rsidRPr="00B9620F">
        <w:t xml:space="preserve"> ust. 1 ustawy zmienianej w art. </w:t>
      </w:r>
      <w:r w:rsidR="00C42B1B">
        <w:t>70</w:t>
      </w:r>
      <w:r w:rsidR="00E93A8E">
        <w:t>,</w:t>
      </w:r>
      <w:r w:rsidR="00C42B1B" w:rsidRPr="00B9620F">
        <w:t xml:space="preserve"> zachowują moc do dnia wejścia w życie przepisów wykonawczych wydanych na podstawie art. </w:t>
      </w:r>
      <w:r w:rsidR="00C42B1B">
        <w:t>20</w:t>
      </w:r>
      <w:r w:rsidR="00C42B1B" w:rsidRPr="00B9620F">
        <w:t xml:space="preserve"> ust. 1 ustawy zmienianej w art. </w:t>
      </w:r>
      <w:r w:rsidR="00C42B1B">
        <w:t>70</w:t>
      </w:r>
      <w:r w:rsidR="00C42B1B" w:rsidRPr="00B9620F">
        <w:t>, w brzmieniu nadanym niniejszą ustawą, jednak nie dłużej niż do dnia 31 grudnia 2027 r.</w:t>
      </w:r>
    </w:p>
    <w:p w14:paraId="7666C1C2" w14:textId="77777777" w:rsidR="00C42B1B" w:rsidRPr="00312290" w:rsidRDefault="00C42B1B" w:rsidP="00C42B1B">
      <w:pPr>
        <w:pStyle w:val="ARTartustawynprozporzdzenia"/>
      </w:pPr>
      <w:r w:rsidRPr="00CD218D">
        <w:rPr>
          <w:rStyle w:val="Ppogrubienie"/>
        </w:rPr>
        <w:t>Art.</w:t>
      </w:r>
      <w:r w:rsidR="00664DFC">
        <w:rPr>
          <w:rStyle w:val="Ppogrubienie"/>
        </w:rPr>
        <w:t> </w:t>
      </w:r>
      <w:r>
        <w:rPr>
          <w:rStyle w:val="Ppogrubienie"/>
        </w:rPr>
        <w:t>86</w:t>
      </w:r>
      <w:r w:rsidRPr="00A36B7D">
        <w:rPr>
          <w:rStyle w:val="Ppogrubienie"/>
        </w:rPr>
        <w:t>.</w:t>
      </w:r>
      <w:r w:rsidR="00664DFC">
        <w:t> 1. </w:t>
      </w:r>
      <w:r w:rsidRPr="00CE62E5">
        <w:t>W latach 202</w:t>
      </w:r>
      <w:r>
        <w:t>3</w:t>
      </w:r>
      <w:r w:rsidRPr="00CE62E5">
        <w:t>–203</w:t>
      </w:r>
      <w:r>
        <w:t>2</w:t>
      </w:r>
      <w:r w:rsidRPr="00CE62E5">
        <w:t xml:space="preserve"> maksymalny limit wydatków będących skutkiem finansowym ustawy będzie wynosić:</w:t>
      </w:r>
    </w:p>
    <w:p w14:paraId="5F2421E4" w14:textId="77777777" w:rsidR="00C42B1B" w:rsidRPr="00CE62E5" w:rsidRDefault="00C42B1B" w:rsidP="00C42B1B">
      <w:pPr>
        <w:pStyle w:val="PKTpunkt"/>
      </w:pPr>
      <w:r w:rsidRPr="00CE62E5">
        <w:lastRenderedPageBreak/>
        <w:t>1)</w:t>
      </w:r>
      <w:r w:rsidRPr="00CE62E5">
        <w:tab/>
      </w:r>
      <w:r>
        <w:t>1</w:t>
      </w:r>
      <w:r w:rsidR="00351F74">
        <w:t> 777 </w:t>
      </w:r>
      <w:r>
        <w:t xml:space="preserve">472 zł </w:t>
      </w:r>
      <w:r w:rsidRPr="00E6060C">
        <w:t>–</w:t>
      </w:r>
      <w:r>
        <w:t xml:space="preserve"> w 2023 r.;</w:t>
      </w:r>
    </w:p>
    <w:p w14:paraId="08350FC2" w14:textId="77777777" w:rsidR="00C42B1B" w:rsidRPr="00CE62E5" w:rsidRDefault="00C42B1B" w:rsidP="00C42B1B">
      <w:pPr>
        <w:pStyle w:val="PKTpunkt"/>
      </w:pPr>
      <w:r>
        <w:t>2</w:t>
      </w:r>
      <w:r w:rsidRPr="00CE62E5">
        <w:t>)</w:t>
      </w:r>
      <w:r w:rsidRPr="00CE62E5">
        <w:tab/>
      </w:r>
      <w:r>
        <w:t>3</w:t>
      </w:r>
      <w:r w:rsidR="00351F74">
        <w:t> 527 </w:t>
      </w:r>
      <w:r>
        <w:t>828</w:t>
      </w:r>
      <w:r w:rsidRPr="00CE62E5">
        <w:t xml:space="preserve"> zł – w 202</w:t>
      </w:r>
      <w:r>
        <w:t>4</w:t>
      </w:r>
      <w:r w:rsidRPr="00CE62E5">
        <w:t xml:space="preserve"> r.;</w:t>
      </w:r>
    </w:p>
    <w:p w14:paraId="76AA367A" w14:textId="77777777" w:rsidR="00C42B1B" w:rsidRPr="00CE62E5" w:rsidRDefault="00C42B1B" w:rsidP="00C42B1B">
      <w:pPr>
        <w:pStyle w:val="PKTpunkt"/>
      </w:pPr>
      <w:r>
        <w:t>3</w:t>
      </w:r>
      <w:r w:rsidRPr="00CE62E5">
        <w:t>)</w:t>
      </w:r>
      <w:r w:rsidRPr="00CE62E5">
        <w:tab/>
      </w:r>
      <w:r>
        <w:t>4</w:t>
      </w:r>
      <w:r w:rsidR="00351F74">
        <w:t> 496 </w:t>
      </w:r>
      <w:r>
        <w:t>732</w:t>
      </w:r>
      <w:r w:rsidRPr="00CE62E5">
        <w:t xml:space="preserve"> zł – w 202</w:t>
      </w:r>
      <w:r>
        <w:t>5</w:t>
      </w:r>
      <w:r w:rsidRPr="00CE62E5">
        <w:t xml:space="preserve"> r.;</w:t>
      </w:r>
    </w:p>
    <w:p w14:paraId="7AF8DE94" w14:textId="77777777" w:rsidR="00C42B1B" w:rsidRPr="00CE62E5" w:rsidRDefault="00C42B1B" w:rsidP="00C42B1B">
      <w:pPr>
        <w:pStyle w:val="PKTpunkt"/>
      </w:pPr>
      <w:r>
        <w:t>4</w:t>
      </w:r>
      <w:r w:rsidRPr="00CE62E5">
        <w:t>)</w:t>
      </w:r>
      <w:r w:rsidRPr="00CE62E5">
        <w:tab/>
      </w:r>
      <w:r>
        <w:t>4</w:t>
      </w:r>
      <w:r w:rsidR="00351F74">
        <w:t> 518 </w:t>
      </w:r>
      <w:r>
        <w:t>530</w:t>
      </w:r>
      <w:r w:rsidRPr="00CE62E5">
        <w:t xml:space="preserve"> zł – w 202</w:t>
      </w:r>
      <w:r>
        <w:t>6</w:t>
      </w:r>
      <w:r w:rsidRPr="00CE62E5">
        <w:t xml:space="preserve"> r.;</w:t>
      </w:r>
    </w:p>
    <w:p w14:paraId="387FC223" w14:textId="77777777" w:rsidR="00C42B1B" w:rsidRPr="00CE62E5" w:rsidRDefault="00C42B1B" w:rsidP="00C42B1B">
      <w:pPr>
        <w:pStyle w:val="PKTpunkt"/>
      </w:pPr>
      <w:r>
        <w:t>5</w:t>
      </w:r>
      <w:r w:rsidRPr="00CE62E5">
        <w:t>)</w:t>
      </w:r>
      <w:r w:rsidRPr="00CE62E5">
        <w:tab/>
      </w:r>
      <w:r>
        <w:t>4</w:t>
      </w:r>
      <w:r w:rsidR="00351F74">
        <w:t> 572 </w:t>
      </w:r>
      <w:r>
        <w:t>444</w:t>
      </w:r>
      <w:r w:rsidRPr="00CE62E5">
        <w:t xml:space="preserve"> zł – w 202</w:t>
      </w:r>
      <w:r>
        <w:t>7</w:t>
      </w:r>
      <w:r w:rsidRPr="00CE62E5">
        <w:t xml:space="preserve"> r.;</w:t>
      </w:r>
    </w:p>
    <w:p w14:paraId="1847819F" w14:textId="77777777" w:rsidR="00C42B1B" w:rsidRPr="00CE62E5" w:rsidRDefault="00C42B1B" w:rsidP="00C42B1B">
      <w:pPr>
        <w:pStyle w:val="PKTpunkt"/>
      </w:pPr>
      <w:r>
        <w:t>6</w:t>
      </w:r>
      <w:r w:rsidRPr="00CE62E5">
        <w:t>)</w:t>
      </w:r>
      <w:r w:rsidRPr="00CE62E5">
        <w:tab/>
      </w:r>
      <w:r>
        <w:t>4</w:t>
      </w:r>
      <w:r w:rsidR="00351F74">
        <w:t> 627 </w:t>
      </w:r>
      <w:r>
        <w:t>705</w:t>
      </w:r>
      <w:r w:rsidRPr="00CE62E5">
        <w:t xml:space="preserve"> zł – w 202</w:t>
      </w:r>
      <w:r>
        <w:t>8</w:t>
      </w:r>
      <w:r w:rsidRPr="00CE62E5">
        <w:t xml:space="preserve"> r.;</w:t>
      </w:r>
    </w:p>
    <w:p w14:paraId="0A44807D" w14:textId="77777777" w:rsidR="00C42B1B" w:rsidRPr="00CE62E5" w:rsidRDefault="00C42B1B" w:rsidP="00C42B1B">
      <w:pPr>
        <w:pStyle w:val="PKTpunkt"/>
      </w:pPr>
      <w:r>
        <w:t>7</w:t>
      </w:r>
      <w:r w:rsidRPr="00CE62E5">
        <w:t>)</w:t>
      </w:r>
      <w:r w:rsidRPr="00CE62E5">
        <w:tab/>
      </w:r>
      <w:r>
        <w:t>4</w:t>
      </w:r>
      <w:r w:rsidR="00351F74">
        <w:t> 684 </w:t>
      </w:r>
      <w:r>
        <w:t>347 z</w:t>
      </w:r>
      <w:r w:rsidRPr="00CE62E5">
        <w:t>ł – w 202</w:t>
      </w:r>
      <w:r>
        <w:t>9</w:t>
      </w:r>
      <w:r w:rsidRPr="00CE62E5">
        <w:t xml:space="preserve"> r.;</w:t>
      </w:r>
    </w:p>
    <w:p w14:paraId="0101F915" w14:textId="77777777" w:rsidR="00C42B1B" w:rsidRPr="00CE62E5" w:rsidRDefault="00C42B1B" w:rsidP="00C42B1B">
      <w:pPr>
        <w:pStyle w:val="PKTpunkt"/>
      </w:pPr>
      <w:r>
        <w:t>8</w:t>
      </w:r>
      <w:r w:rsidRPr="00CE62E5">
        <w:t>)</w:t>
      </w:r>
      <w:r w:rsidRPr="00CE62E5">
        <w:tab/>
      </w:r>
      <w:r>
        <w:t>4</w:t>
      </w:r>
      <w:r w:rsidR="00351F74">
        <w:t> 742 </w:t>
      </w:r>
      <w:r>
        <w:t>406</w:t>
      </w:r>
      <w:r w:rsidRPr="00CE62E5">
        <w:t xml:space="preserve"> zł – w 20</w:t>
      </w:r>
      <w:r>
        <w:t>30</w:t>
      </w:r>
      <w:r w:rsidRPr="00CE62E5">
        <w:t xml:space="preserve"> r.;</w:t>
      </w:r>
    </w:p>
    <w:p w14:paraId="43BD3A8C" w14:textId="77777777" w:rsidR="00C42B1B" w:rsidRPr="00CE62E5" w:rsidRDefault="00C42B1B" w:rsidP="00C42B1B">
      <w:pPr>
        <w:pStyle w:val="PKTpunkt"/>
      </w:pPr>
      <w:r>
        <w:t>9</w:t>
      </w:r>
      <w:r w:rsidRPr="00CE62E5">
        <w:t>)</w:t>
      </w:r>
      <w:r w:rsidRPr="00CE62E5">
        <w:tab/>
      </w:r>
      <w:r>
        <w:t>4</w:t>
      </w:r>
      <w:r w:rsidR="00351F74">
        <w:t> </w:t>
      </w:r>
      <w:r>
        <w:t>798</w:t>
      </w:r>
      <w:r w:rsidR="00351F74">
        <w:t> </w:t>
      </w:r>
      <w:r>
        <w:t>916</w:t>
      </w:r>
      <w:r w:rsidRPr="00CE62E5">
        <w:t xml:space="preserve"> zł – w 203</w:t>
      </w:r>
      <w:r>
        <w:t>1</w:t>
      </w:r>
      <w:r w:rsidRPr="00CE62E5">
        <w:t xml:space="preserve"> r.;</w:t>
      </w:r>
    </w:p>
    <w:p w14:paraId="4D7BF53C" w14:textId="77777777" w:rsidR="00C42B1B" w:rsidRPr="00CE62E5" w:rsidRDefault="00C42B1B" w:rsidP="00C42B1B">
      <w:pPr>
        <w:pStyle w:val="PKTpunkt"/>
      </w:pPr>
      <w:r>
        <w:t>10</w:t>
      </w:r>
      <w:r w:rsidRPr="00CE62E5">
        <w:t>)</w:t>
      </w:r>
      <w:r w:rsidRPr="00CE62E5">
        <w:tab/>
      </w:r>
      <w:r>
        <w:t>4</w:t>
      </w:r>
      <w:r w:rsidR="00351F74">
        <w:t> 862 </w:t>
      </w:r>
      <w:r>
        <w:t>914</w:t>
      </w:r>
      <w:r w:rsidRPr="00CE62E5">
        <w:t xml:space="preserve"> zł – w 203</w:t>
      </w:r>
      <w:r>
        <w:t>2</w:t>
      </w:r>
      <w:r w:rsidRPr="00CE62E5">
        <w:t xml:space="preserve"> r.</w:t>
      </w:r>
    </w:p>
    <w:p w14:paraId="277BE513" w14:textId="77777777" w:rsidR="00C42B1B" w:rsidRPr="00312290" w:rsidRDefault="00C42B1B" w:rsidP="00C42B1B">
      <w:pPr>
        <w:pStyle w:val="USTustnpkodeksu"/>
      </w:pPr>
      <w:r>
        <w:t>2</w:t>
      </w:r>
      <w:r w:rsidRPr="00312290">
        <w:t>. W przypadku przekroczenia</w:t>
      </w:r>
      <w:r>
        <w:t xml:space="preserve"> lub </w:t>
      </w:r>
      <w:r w:rsidRPr="00312290">
        <w:t>zagrożenia</w:t>
      </w:r>
      <w:r>
        <w:t xml:space="preserve"> przekroczeniem</w:t>
      </w:r>
      <w:r w:rsidRPr="00312290">
        <w:t xml:space="preserve"> przyjętego na dany rok budżetowy maksymalnego limitu wydatków, o którym mowa w ust. 1, minister właściwy do spraw zdrowia wprowadza mechanizm korygujący polegający na zmniejszeniu wydatków budżetu państwa będących skutkiem finansowym ustawy.</w:t>
      </w:r>
    </w:p>
    <w:p w14:paraId="570FE16B" w14:textId="77777777" w:rsidR="00C42B1B" w:rsidRPr="00CE62E5" w:rsidRDefault="00C42B1B" w:rsidP="00C42B1B">
      <w:pPr>
        <w:pStyle w:val="USTustnpkodeksu"/>
      </w:pPr>
      <w:r>
        <w:t>3</w:t>
      </w:r>
      <w:r w:rsidRPr="00312290">
        <w:t xml:space="preserve">. </w:t>
      </w:r>
      <w:r w:rsidRPr="00BF2521">
        <w:t>Organem odpowiedzialnym za monitorowanie wykorzystania limitu wydatków określonego w ust. 1 oraz wdrożenie mechanizmu korygującego, o którym mowa w ust. 2, jest minister właściwy do</w:t>
      </w:r>
      <w:r w:rsidR="000C7FC7">
        <w:t xml:space="preserve"> </w:t>
      </w:r>
      <w:r w:rsidRPr="00BF2521">
        <w:t>spraw zdrowia.</w:t>
      </w:r>
    </w:p>
    <w:p w14:paraId="1747A5B5" w14:textId="77777777" w:rsidR="00C42B1B" w:rsidRPr="00BD509C" w:rsidRDefault="00664DFC" w:rsidP="00C42B1B">
      <w:pPr>
        <w:pStyle w:val="ARTartustawynprozporzdzenia"/>
      </w:pPr>
      <w:bookmarkStart w:id="98" w:name="_Hlk115949045"/>
      <w:r>
        <w:rPr>
          <w:rStyle w:val="Ppogrubienie"/>
        </w:rPr>
        <w:t>Art. </w:t>
      </w:r>
      <w:r w:rsidR="00C42B1B">
        <w:rPr>
          <w:rStyle w:val="Ppogrubienie"/>
        </w:rPr>
        <w:t>87.</w:t>
      </w:r>
      <w:r>
        <w:rPr>
          <w:rStyle w:val="Ppogrubienie"/>
        </w:rPr>
        <w:t> </w:t>
      </w:r>
      <w:r w:rsidR="00C42B1B" w:rsidRPr="00737B36">
        <w:t xml:space="preserve">Z dniem </w:t>
      </w:r>
      <w:r w:rsidR="00C42B1B">
        <w:t>1 stycznia</w:t>
      </w:r>
      <w:r w:rsidR="00C42B1B" w:rsidRPr="00737B36">
        <w:t xml:space="preserve"> 202</w:t>
      </w:r>
      <w:r w:rsidR="00C42B1B">
        <w:t>4</w:t>
      </w:r>
      <w:r w:rsidR="00C42B1B" w:rsidRPr="00737B36">
        <w:t xml:space="preserve"> r. </w:t>
      </w:r>
      <w:r w:rsidR="00C42B1B">
        <w:t>t</w:t>
      </w:r>
      <w:r w:rsidR="00C42B1B" w:rsidRPr="00BD509C">
        <w:t>raci moc ustawa z dnia 6 listopada 2008 r. o akredytacji w ochronie zdrowia (Dz. U</w:t>
      </w:r>
      <w:r w:rsidR="00C42B1B">
        <w:t>.</w:t>
      </w:r>
      <w:r w:rsidR="00C42B1B" w:rsidRPr="00BD509C">
        <w:t xml:space="preserve"> z 2016 r. poz. 2135).</w:t>
      </w:r>
    </w:p>
    <w:p w14:paraId="32ACD072" w14:textId="77777777" w:rsidR="00C42B1B" w:rsidRDefault="00664DFC" w:rsidP="00C42B1B">
      <w:pPr>
        <w:pStyle w:val="ARTartustawynprozporzdzenia"/>
      </w:pPr>
      <w:r>
        <w:rPr>
          <w:rStyle w:val="Ppogrubienie"/>
        </w:rPr>
        <w:t>Art. </w:t>
      </w:r>
      <w:r w:rsidR="00C42B1B">
        <w:rPr>
          <w:rStyle w:val="Ppogrubienie"/>
        </w:rPr>
        <w:t>88</w:t>
      </w:r>
      <w:r w:rsidR="00C42B1B" w:rsidRPr="00794875">
        <w:rPr>
          <w:rStyle w:val="Ppogrubienie"/>
        </w:rPr>
        <w:t>.</w:t>
      </w:r>
      <w:r>
        <w:t> </w:t>
      </w:r>
      <w:r w:rsidR="00C42B1B" w:rsidRPr="00794875">
        <w:t>Ustawa wchodzi w życie</w:t>
      </w:r>
      <w:r w:rsidR="00C42B1B">
        <w:t xml:space="preserve"> po upływie</w:t>
      </w:r>
      <w:r w:rsidR="00C42B1B" w:rsidRPr="00794875">
        <w:t xml:space="preserve"> </w:t>
      </w:r>
      <w:r w:rsidR="00C42B1B">
        <w:t>14 dni od dnia ogłoszenia</w:t>
      </w:r>
      <w:r w:rsidR="00C42B1B" w:rsidRPr="00794875">
        <w:t>, z</w:t>
      </w:r>
      <w:r w:rsidR="000C7FC7">
        <w:t xml:space="preserve"> </w:t>
      </w:r>
      <w:r w:rsidR="00C42B1B" w:rsidRPr="00794875">
        <w:t>wyjątkiem</w:t>
      </w:r>
      <w:r w:rsidR="00C42B1B">
        <w:t xml:space="preserve">: </w:t>
      </w:r>
    </w:p>
    <w:p w14:paraId="2AC56807" w14:textId="77777777" w:rsidR="00C42B1B" w:rsidRDefault="00C42B1B" w:rsidP="00C42B1B">
      <w:pPr>
        <w:pStyle w:val="PKTpunkt"/>
      </w:pPr>
      <w:r>
        <w:t>1)</w:t>
      </w:r>
      <w:r>
        <w:tab/>
      </w:r>
      <w:r w:rsidRPr="003C5F50">
        <w:t>art. 2</w:t>
      </w:r>
      <w:r>
        <w:t>9</w:t>
      </w:r>
      <w:r w:rsidRPr="00EA7131">
        <w:t>–</w:t>
      </w:r>
      <w:r w:rsidRPr="003C5F50">
        <w:t>4</w:t>
      </w:r>
      <w:r>
        <w:t>8 oraz</w:t>
      </w:r>
      <w:r w:rsidRPr="003C5F50">
        <w:t xml:space="preserve"> art. </w:t>
      </w:r>
      <w:r>
        <w:t>51</w:t>
      </w:r>
      <w:r w:rsidRPr="00EA7131">
        <w:t>–</w:t>
      </w:r>
      <w:r>
        <w:t>60</w:t>
      </w:r>
      <w:r w:rsidRPr="003C5F50">
        <w:t>, które wchodzą w życie z dniem 1 stycznia 2024 r.</w:t>
      </w:r>
      <w:r>
        <w:t>;</w:t>
      </w:r>
      <w:r w:rsidRPr="00062AE7">
        <w:t xml:space="preserve"> </w:t>
      </w:r>
    </w:p>
    <w:p w14:paraId="72349A60" w14:textId="77777777" w:rsidR="00C42B1B" w:rsidRDefault="00C42B1B" w:rsidP="00C42B1B">
      <w:pPr>
        <w:pStyle w:val="PKTpunkt"/>
      </w:pPr>
      <w:r>
        <w:t>2)</w:t>
      </w:r>
      <w:r>
        <w:tab/>
      </w:r>
      <w:r w:rsidRPr="00331190">
        <w:t>art. 72, który wchodzi w życie po upływie 18 miesięcy od dnia wejścia w życie ustawy;</w:t>
      </w:r>
    </w:p>
    <w:p w14:paraId="671339CD" w14:textId="77777777" w:rsidR="00C42B1B" w:rsidRDefault="00C42B1B" w:rsidP="00C42B1B">
      <w:pPr>
        <w:pStyle w:val="PKTpunkt"/>
      </w:pPr>
      <w:r>
        <w:t>3)</w:t>
      </w:r>
      <w:r>
        <w:tab/>
        <w:t xml:space="preserve">art. 19 ust. 3, który wchodzi w życie z dniem </w:t>
      </w:r>
      <w:r w:rsidRPr="00BF2521">
        <w:t>1 stycznia 2025 r.;</w:t>
      </w:r>
    </w:p>
    <w:p w14:paraId="679D6116" w14:textId="77777777" w:rsidR="002A612F" w:rsidRPr="0065078A" w:rsidRDefault="00C42B1B" w:rsidP="000C7FC7">
      <w:pPr>
        <w:pStyle w:val="PKTpunkt"/>
      </w:pPr>
      <w:r>
        <w:t>4)</w:t>
      </w:r>
      <w:r>
        <w:tab/>
      </w:r>
      <w:r w:rsidRPr="00794875">
        <w:t xml:space="preserve">art. </w:t>
      </w:r>
      <w:r>
        <w:t>6</w:t>
      </w:r>
      <w:r w:rsidRPr="00794875">
        <w:t>, któr</w:t>
      </w:r>
      <w:r>
        <w:t>y</w:t>
      </w:r>
      <w:r w:rsidRPr="00794875">
        <w:t xml:space="preserve"> wchodz</w:t>
      </w:r>
      <w:r>
        <w:t>i</w:t>
      </w:r>
      <w:r w:rsidRPr="00794875">
        <w:t xml:space="preserve"> w życie po upływie 36 miesięcy od dnia ogłoszeni</w:t>
      </w:r>
      <w:r>
        <w:t>a.</w:t>
      </w:r>
      <w:bookmarkEnd w:id="98"/>
    </w:p>
    <w:sectPr w:rsidR="002A612F" w:rsidRPr="0065078A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768417" w14:textId="77777777" w:rsidR="006F4A33" w:rsidRDefault="006F4A33">
      <w:r>
        <w:separator/>
      </w:r>
    </w:p>
  </w:endnote>
  <w:endnote w:type="continuationSeparator" w:id="0">
    <w:p w14:paraId="6056C084" w14:textId="77777777" w:rsidR="006F4A33" w:rsidRDefault="006F4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CB1822" w14:textId="77777777" w:rsidR="006F4A33" w:rsidRDefault="006F4A33">
      <w:r>
        <w:separator/>
      </w:r>
    </w:p>
  </w:footnote>
  <w:footnote w:type="continuationSeparator" w:id="0">
    <w:p w14:paraId="77FCFA11" w14:textId="77777777" w:rsidR="006F4A33" w:rsidRDefault="006F4A33">
      <w:r>
        <w:continuationSeparator/>
      </w:r>
    </w:p>
  </w:footnote>
  <w:footnote w:id="1">
    <w:p w14:paraId="2F5EC3AF" w14:textId="77777777" w:rsidR="00B56513" w:rsidRDefault="00B56513" w:rsidP="00C42B1B">
      <w:pPr>
        <w:pStyle w:val="ODNONIKtreodnonika"/>
      </w:pPr>
      <w:r>
        <w:rPr>
          <w:rStyle w:val="Odwoanieprzypisudolnego"/>
        </w:rPr>
        <w:footnoteRef/>
      </w:r>
      <w:r w:rsidRPr="008F3135">
        <w:rPr>
          <w:rStyle w:val="IGindeksgrny"/>
        </w:rPr>
        <w:t>)</w:t>
      </w:r>
      <w:r>
        <w:rPr>
          <w:rStyle w:val="IGindeksgrny"/>
        </w:rPr>
        <w:tab/>
      </w:r>
      <w:r w:rsidRPr="00402FD9">
        <w:t xml:space="preserve">Niniejszą ustawą zmienia się ustawy: </w:t>
      </w:r>
      <w:r w:rsidRPr="00606188">
        <w:t>ustaw</w:t>
      </w:r>
      <w:r>
        <w:t>ę</w:t>
      </w:r>
      <w:r w:rsidRPr="00606188">
        <w:t xml:space="preserve"> z dnia 26 lipca 1991 r. o podatku dochodowym od osób fizycznych</w:t>
      </w:r>
      <w:r>
        <w:t>,</w:t>
      </w:r>
      <w:r w:rsidRPr="00606188">
        <w:t xml:space="preserve"> </w:t>
      </w:r>
      <w:r w:rsidRPr="008A1BBB">
        <w:t>ustaw</w:t>
      </w:r>
      <w:r>
        <w:t>ę</w:t>
      </w:r>
      <w:r w:rsidRPr="008A1BBB">
        <w:t xml:space="preserve"> z dnia 22 maja 2003 r. o ubezpieczeniach obowiązkowych, Ubezpieczeniowym Funduszu Gwarancyjnym i Polskim Biurze Ubezpieczycieli Komunikacyjnych</w:t>
      </w:r>
      <w:r>
        <w:t>,</w:t>
      </w:r>
      <w:r w:rsidRPr="008A1BBB">
        <w:t xml:space="preserve"> </w:t>
      </w:r>
      <w:r w:rsidRPr="00402FD9">
        <w:t xml:space="preserve">ustawę z dnia 27 sierpnia 2004 r. o świadczeniach opieki zdrowotnej finansowanych ze środków publicznych, </w:t>
      </w:r>
      <w:r w:rsidRPr="008D408C">
        <w:t>ustaw</w:t>
      </w:r>
      <w:r>
        <w:t>ę</w:t>
      </w:r>
      <w:r w:rsidRPr="008D408C">
        <w:t xml:space="preserve"> z dnia 28 lipca 2005 r. o lecznictwie uzdrowiskowym, uzdrowiskach i obszarach ochrony uzdrowiskowej oraz o gminach uzdrowiskowych</w:t>
      </w:r>
      <w:r>
        <w:t>,</w:t>
      </w:r>
      <w:r w:rsidRPr="008D408C">
        <w:t xml:space="preserve"> </w:t>
      </w:r>
      <w:r w:rsidRPr="00402FD9">
        <w:t>ustawę z dnia 6 listopada 2008 r. o prawach pacjenta i Rzeczniku Praw Pacjenta</w:t>
      </w:r>
      <w:r>
        <w:t>,</w:t>
      </w:r>
      <w:r w:rsidRPr="008A1BBB">
        <w:t xml:space="preserve"> ustaw</w:t>
      </w:r>
      <w:r>
        <w:t>ę</w:t>
      </w:r>
      <w:r w:rsidRPr="008A1BBB">
        <w:t xml:space="preserve"> z dnia 6 listopada 2008 r. o konsultantach w ochronie zdrowia</w:t>
      </w:r>
      <w:r>
        <w:t>,</w:t>
      </w:r>
      <w:r w:rsidRPr="008A1BBB">
        <w:t xml:space="preserve"> </w:t>
      </w:r>
      <w:r w:rsidRPr="00075D71">
        <w:t>ustaw</w:t>
      </w:r>
      <w:r>
        <w:t>ę</w:t>
      </w:r>
      <w:r w:rsidRPr="00075D71">
        <w:t xml:space="preserve"> z dnia 15 kwietnia 2011 r. o działalności leczniczej</w:t>
      </w:r>
      <w:r>
        <w:t xml:space="preserve">, </w:t>
      </w:r>
      <w:r w:rsidRPr="00402FD9">
        <w:t>ustawę z dnia 28 kwietnia 2011 r. o systemie informacji w ochronie zdrowia</w:t>
      </w:r>
      <w:r>
        <w:t xml:space="preserve"> oraz</w:t>
      </w:r>
      <w:r w:rsidRPr="001C6C13">
        <w:t xml:space="preserve"> </w:t>
      </w:r>
      <w:r w:rsidRPr="00402FD9">
        <w:t>ustaw</w:t>
      </w:r>
      <w:r>
        <w:t>ę</w:t>
      </w:r>
      <w:r w:rsidRPr="00402FD9">
        <w:t xml:space="preserve"> z dnia </w:t>
      </w:r>
      <w:r>
        <w:t>7 kwietnia 2022</w:t>
      </w:r>
      <w:r w:rsidRPr="00402FD9">
        <w:t xml:space="preserve"> r</w:t>
      </w:r>
      <w:r>
        <w:t>.</w:t>
      </w:r>
      <w:r w:rsidRPr="00402FD9">
        <w:t xml:space="preserve"> o wyrobach medycznych.</w:t>
      </w:r>
    </w:p>
  </w:footnote>
  <w:footnote w:id="2">
    <w:p w14:paraId="6185EE28" w14:textId="1B9CFEA7" w:rsidR="00B56513" w:rsidRDefault="00B56513" w:rsidP="00C42B1B">
      <w:pPr>
        <w:pStyle w:val="ODNONIKtreodnonika"/>
      </w:pPr>
      <w:r>
        <w:rPr>
          <w:rStyle w:val="Odwoanieprzypisudolnego"/>
        </w:rPr>
        <w:footnoteRef/>
      </w:r>
      <w:r w:rsidRPr="008F3135">
        <w:rPr>
          <w:rStyle w:val="IGindeksgrny"/>
        </w:rPr>
        <w:t>)</w:t>
      </w:r>
      <w:r>
        <w:tab/>
      </w:r>
      <w:r w:rsidRPr="00FB3D66">
        <w:t>Zmiany</w:t>
      </w:r>
      <w:r>
        <w:t xml:space="preserve"> tekstu jednolitego</w:t>
      </w:r>
      <w:r w:rsidRPr="00FB3D66">
        <w:t xml:space="preserve"> wymienionej ustawy zostały ogłoszone w Dz. U. z</w:t>
      </w:r>
      <w:r>
        <w:t xml:space="preserve"> 2021 r. poz. </w:t>
      </w:r>
      <w:r w:rsidRPr="00FB3D66">
        <w:t>472, 1236 i 2054 oraz z 2022 r. poz.</w:t>
      </w:r>
      <w:r>
        <w:t xml:space="preserve"> </w:t>
      </w:r>
      <w:r w:rsidRPr="00FB3D66">
        <w:t>22</w:t>
      </w:r>
      <w:r>
        <w:t>,</w:t>
      </w:r>
      <w:r w:rsidRPr="00FB3D66">
        <w:t xml:space="preserve"> 655</w:t>
      </w:r>
      <w:r>
        <w:t>, 1855 i 2600.</w:t>
      </w:r>
    </w:p>
  </w:footnote>
  <w:footnote w:id="3">
    <w:p w14:paraId="6A0E6FB6" w14:textId="77777777" w:rsidR="00B56513" w:rsidRDefault="00B56513" w:rsidP="00C42B1B">
      <w:pPr>
        <w:pStyle w:val="ODNONIKtreodnonika"/>
      </w:pPr>
      <w:r>
        <w:rPr>
          <w:rStyle w:val="Odwoanieprzypisudolnego"/>
        </w:rPr>
        <w:footnoteRef/>
      </w:r>
      <w:r w:rsidRPr="008F3135">
        <w:rPr>
          <w:rStyle w:val="IGindeksgrny"/>
        </w:rPr>
        <w:t>)</w:t>
      </w:r>
      <w:r>
        <w:tab/>
      </w:r>
      <w:r w:rsidRPr="00F849C1">
        <w:t>Zmiana wymienionego rozporządzenia została ogłoszona w Dz. Urz. UE L 28 z 04.02.2016, str. 18.</w:t>
      </w:r>
    </w:p>
  </w:footnote>
  <w:footnote w:id="4">
    <w:p w14:paraId="46E08AA2" w14:textId="77777777" w:rsidR="00B56513" w:rsidRDefault="00B56513" w:rsidP="00C42B1B">
      <w:pPr>
        <w:pStyle w:val="ODNONIKtreodnonika"/>
      </w:pPr>
      <w:r>
        <w:rPr>
          <w:rStyle w:val="Odwoanieprzypisudolnego"/>
        </w:rPr>
        <w:footnoteRef/>
      </w:r>
      <w:r w:rsidRPr="008F3135">
        <w:rPr>
          <w:rStyle w:val="IGindeksgrny"/>
        </w:rPr>
        <w:t>)</w:t>
      </w:r>
      <w:r>
        <w:tab/>
      </w:r>
      <w:r w:rsidRPr="00845507">
        <w:t xml:space="preserve">Zmiany </w:t>
      </w:r>
      <w:r>
        <w:t xml:space="preserve">tekstu jednolitego </w:t>
      </w:r>
      <w:r w:rsidRPr="00845507">
        <w:t>wymienionej ustawy zostały ogłoszone w Dz.</w:t>
      </w:r>
      <w:r>
        <w:t xml:space="preserve"> </w:t>
      </w:r>
      <w:r w:rsidRPr="00845507">
        <w:t xml:space="preserve">U. z </w:t>
      </w:r>
      <w:r w:rsidRPr="00E67EDC">
        <w:t>2021 r.</w:t>
      </w:r>
      <w:r>
        <w:t xml:space="preserve"> </w:t>
      </w:r>
      <w:r w:rsidRPr="00E67EDC">
        <w:t>poz. 1163,</w:t>
      </w:r>
      <w:r>
        <w:t xml:space="preserve"> </w:t>
      </w:r>
      <w:r w:rsidRPr="00E67EDC">
        <w:t>1243, 1551, 1574,</w:t>
      </w:r>
      <w:r>
        <w:t xml:space="preserve"> </w:t>
      </w:r>
      <w:r w:rsidRPr="00E67EDC">
        <w:t>1834, 1981, 2071,</w:t>
      </w:r>
      <w:r>
        <w:t xml:space="preserve"> </w:t>
      </w:r>
      <w:r w:rsidRPr="00E67EDC">
        <w:t>2105, 2133, 2232,</w:t>
      </w:r>
      <w:r>
        <w:t xml:space="preserve"> </w:t>
      </w:r>
      <w:r w:rsidRPr="00E67EDC">
        <w:t>2269, 2270, 2328,</w:t>
      </w:r>
      <w:r>
        <w:t xml:space="preserve"> </w:t>
      </w:r>
      <w:r w:rsidRPr="00E67EDC">
        <w:t xml:space="preserve">2376, </w:t>
      </w:r>
      <w:r>
        <w:t>2</w:t>
      </w:r>
      <w:r w:rsidRPr="00E67EDC">
        <w:t>427, 2430,</w:t>
      </w:r>
      <w:r>
        <w:t xml:space="preserve"> </w:t>
      </w:r>
      <w:r w:rsidRPr="00E67EDC">
        <w:t>2490</w:t>
      </w:r>
      <w:r>
        <w:t xml:space="preserve"> oraz</w:t>
      </w:r>
      <w:r w:rsidRPr="00E67EDC">
        <w:t xml:space="preserve"> z 2022 r.</w:t>
      </w:r>
      <w:r>
        <w:t xml:space="preserve"> </w:t>
      </w:r>
      <w:r w:rsidRPr="00E67EDC">
        <w:t>poz. 1, 24, 64, 138,</w:t>
      </w:r>
      <w:r>
        <w:t xml:space="preserve"> </w:t>
      </w:r>
      <w:r w:rsidRPr="00E67EDC">
        <w:t>501, 558, 583,</w:t>
      </w:r>
      <w:r>
        <w:t xml:space="preserve"> </w:t>
      </w:r>
      <w:r w:rsidRPr="00E67EDC">
        <w:t>646, 655, 830,</w:t>
      </w:r>
      <w:r>
        <w:t xml:space="preserve"> </w:t>
      </w:r>
      <w:r w:rsidRPr="00E67EDC">
        <w:t>872</w:t>
      </w:r>
      <w:r>
        <w:t>,</w:t>
      </w:r>
      <w:r w:rsidRPr="00E67EDC">
        <w:t xml:space="preserve"> 1079</w:t>
      </w:r>
      <w:r>
        <w:t>, 1265, 1301, 1358, 1459, 1512, 1561, 1692, 1846, 1967, 2014, 2127, 2180, 2433 i 2463.</w:t>
      </w:r>
    </w:p>
  </w:footnote>
  <w:footnote w:id="5">
    <w:p w14:paraId="2F3349CF" w14:textId="77777777" w:rsidR="00B56513" w:rsidRDefault="00B56513" w:rsidP="00C42B1B">
      <w:pPr>
        <w:pStyle w:val="ODNONIKtreodnonika"/>
      </w:pPr>
      <w:r>
        <w:rPr>
          <w:rStyle w:val="Odwoanieprzypisudolnego"/>
        </w:rPr>
        <w:footnoteRef/>
      </w:r>
      <w:r w:rsidRPr="008F3135">
        <w:rPr>
          <w:rStyle w:val="IGindeksgrny"/>
        </w:rPr>
        <w:t>)</w:t>
      </w:r>
      <w:r>
        <w:tab/>
      </w:r>
      <w:r w:rsidRPr="003D2344">
        <w:t xml:space="preserve">Zmiany </w:t>
      </w:r>
      <w:r>
        <w:t xml:space="preserve">tekstu jednolitego </w:t>
      </w:r>
      <w:r w:rsidRPr="003D2344">
        <w:t xml:space="preserve">wymienionej ustawy zostały ogłoszone w </w:t>
      </w:r>
      <w:r w:rsidRPr="00C41774">
        <w:t>Dz. U. z 202</w:t>
      </w:r>
      <w:r>
        <w:t>2</w:t>
      </w:r>
      <w:r w:rsidRPr="00C41774">
        <w:t xml:space="preserve"> r. poz.</w:t>
      </w:r>
      <w:r w:rsidRPr="00D36E27">
        <w:t xml:space="preserve"> </w:t>
      </w:r>
      <w:r>
        <w:t xml:space="preserve">1692, </w:t>
      </w:r>
      <w:r w:rsidRPr="00D36E27">
        <w:t>1725, 1747, 1768, 1964 i 2414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76CB4" w14:textId="21B0E3E3" w:rsidR="00B56513" w:rsidRPr="00B371CC" w:rsidRDefault="00B56513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3632F">
      <w:rPr>
        <w:noProof/>
      </w:rPr>
      <w:t>67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B1B"/>
    <w:rsid w:val="000012DA"/>
    <w:rsid w:val="0000246E"/>
    <w:rsid w:val="00003862"/>
    <w:rsid w:val="00012A35"/>
    <w:rsid w:val="0001513A"/>
    <w:rsid w:val="00016099"/>
    <w:rsid w:val="00017DC2"/>
    <w:rsid w:val="00021522"/>
    <w:rsid w:val="00023471"/>
    <w:rsid w:val="00023F13"/>
    <w:rsid w:val="000273AB"/>
    <w:rsid w:val="00030634"/>
    <w:rsid w:val="000319C1"/>
    <w:rsid w:val="00031A8B"/>
    <w:rsid w:val="00031BCA"/>
    <w:rsid w:val="000330FA"/>
    <w:rsid w:val="0003362F"/>
    <w:rsid w:val="00036B63"/>
    <w:rsid w:val="00037E1A"/>
    <w:rsid w:val="000419F4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704"/>
    <w:rsid w:val="000B5B2D"/>
    <w:rsid w:val="000B5DCE"/>
    <w:rsid w:val="000C05BA"/>
    <w:rsid w:val="000C0E8F"/>
    <w:rsid w:val="000C4BC4"/>
    <w:rsid w:val="000C61AC"/>
    <w:rsid w:val="000C65D4"/>
    <w:rsid w:val="000C7FC7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25B2"/>
    <w:rsid w:val="001042BA"/>
    <w:rsid w:val="00106D03"/>
    <w:rsid w:val="00110465"/>
    <w:rsid w:val="00110628"/>
    <w:rsid w:val="0011245A"/>
    <w:rsid w:val="0011493E"/>
    <w:rsid w:val="00115B72"/>
    <w:rsid w:val="001170DF"/>
    <w:rsid w:val="001209EC"/>
    <w:rsid w:val="00120A9E"/>
    <w:rsid w:val="00122A76"/>
    <w:rsid w:val="00125A9C"/>
    <w:rsid w:val="001270A2"/>
    <w:rsid w:val="00131237"/>
    <w:rsid w:val="001329AC"/>
    <w:rsid w:val="00134CA0"/>
    <w:rsid w:val="0014026F"/>
    <w:rsid w:val="00142577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6BA"/>
    <w:rsid w:val="001A3CD3"/>
    <w:rsid w:val="001A5BEF"/>
    <w:rsid w:val="001A7F15"/>
    <w:rsid w:val="001B342E"/>
    <w:rsid w:val="001B5D85"/>
    <w:rsid w:val="001C1832"/>
    <w:rsid w:val="001C188C"/>
    <w:rsid w:val="001C580A"/>
    <w:rsid w:val="001D1783"/>
    <w:rsid w:val="001D53CD"/>
    <w:rsid w:val="001D55A3"/>
    <w:rsid w:val="001D5AF5"/>
    <w:rsid w:val="001E1E73"/>
    <w:rsid w:val="001E4E0C"/>
    <w:rsid w:val="001E5246"/>
    <w:rsid w:val="001E526D"/>
    <w:rsid w:val="001E5655"/>
    <w:rsid w:val="001F1832"/>
    <w:rsid w:val="001F220F"/>
    <w:rsid w:val="001F25B3"/>
    <w:rsid w:val="001F6616"/>
    <w:rsid w:val="00202BD4"/>
    <w:rsid w:val="00204A97"/>
    <w:rsid w:val="0021083F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0EA9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612F"/>
    <w:rsid w:val="002A7292"/>
    <w:rsid w:val="002A7358"/>
    <w:rsid w:val="002A7902"/>
    <w:rsid w:val="002B0F6B"/>
    <w:rsid w:val="002B23B8"/>
    <w:rsid w:val="002B4429"/>
    <w:rsid w:val="002B68A6"/>
    <w:rsid w:val="002B7FAF"/>
    <w:rsid w:val="002C38E1"/>
    <w:rsid w:val="002D0C4F"/>
    <w:rsid w:val="002D1364"/>
    <w:rsid w:val="002D4D30"/>
    <w:rsid w:val="002D5000"/>
    <w:rsid w:val="002D598D"/>
    <w:rsid w:val="002D7188"/>
    <w:rsid w:val="002E19CF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1F74"/>
    <w:rsid w:val="00352DAE"/>
    <w:rsid w:val="00354EB9"/>
    <w:rsid w:val="003602AE"/>
    <w:rsid w:val="00360929"/>
    <w:rsid w:val="003643F7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13A"/>
    <w:rsid w:val="003A306E"/>
    <w:rsid w:val="003A60DC"/>
    <w:rsid w:val="003A6A46"/>
    <w:rsid w:val="003A7A63"/>
    <w:rsid w:val="003B000C"/>
    <w:rsid w:val="003B0F1D"/>
    <w:rsid w:val="003B1239"/>
    <w:rsid w:val="003B4A57"/>
    <w:rsid w:val="003C0AD9"/>
    <w:rsid w:val="003C0ED0"/>
    <w:rsid w:val="003C1D49"/>
    <w:rsid w:val="003C35C4"/>
    <w:rsid w:val="003C3727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5531"/>
    <w:rsid w:val="00407332"/>
    <w:rsid w:val="00407828"/>
    <w:rsid w:val="00413D8E"/>
    <w:rsid w:val="004140F2"/>
    <w:rsid w:val="00417B22"/>
    <w:rsid w:val="00421085"/>
    <w:rsid w:val="0042465E"/>
    <w:rsid w:val="00424DF7"/>
    <w:rsid w:val="00432094"/>
    <w:rsid w:val="00432B76"/>
    <w:rsid w:val="00434D01"/>
    <w:rsid w:val="00435D26"/>
    <w:rsid w:val="0043632F"/>
    <w:rsid w:val="00440C99"/>
    <w:rsid w:val="0044175C"/>
    <w:rsid w:val="00445F4D"/>
    <w:rsid w:val="004504C0"/>
    <w:rsid w:val="00452E8B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6B62"/>
    <w:rsid w:val="004A2001"/>
    <w:rsid w:val="004A3590"/>
    <w:rsid w:val="004A55D7"/>
    <w:rsid w:val="004A5DFF"/>
    <w:rsid w:val="004B00A7"/>
    <w:rsid w:val="004B25E2"/>
    <w:rsid w:val="004B34D7"/>
    <w:rsid w:val="004B3AEB"/>
    <w:rsid w:val="004B5037"/>
    <w:rsid w:val="004B5B2F"/>
    <w:rsid w:val="004B626A"/>
    <w:rsid w:val="004B660E"/>
    <w:rsid w:val="004C05BD"/>
    <w:rsid w:val="004C3B06"/>
    <w:rsid w:val="004C3F97"/>
    <w:rsid w:val="004C4BEE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5E45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2C5F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4A75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96B"/>
    <w:rsid w:val="00611F74"/>
    <w:rsid w:val="00611FC1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078A"/>
    <w:rsid w:val="00653B22"/>
    <w:rsid w:val="00657BF4"/>
    <w:rsid w:val="006603FB"/>
    <w:rsid w:val="006608DF"/>
    <w:rsid w:val="006623AC"/>
    <w:rsid w:val="00664DF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31A0"/>
    <w:rsid w:val="00693FA1"/>
    <w:rsid w:val="006946BB"/>
    <w:rsid w:val="006969FA"/>
    <w:rsid w:val="006A35D5"/>
    <w:rsid w:val="006A748A"/>
    <w:rsid w:val="006C419E"/>
    <w:rsid w:val="006C4A31"/>
    <w:rsid w:val="006C5AC2"/>
    <w:rsid w:val="006C6AFB"/>
    <w:rsid w:val="006D1C86"/>
    <w:rsid w:val="006D2735"/>
    <w:rsid w:val="006D45B2"/>
    <w:rsid w:val="006E0FCC"/>
    <w:rsid w:val="006E1E96"/>
    <w:rsid w:val="006E5E21"/>
    <w:rsid w:val="006F2648"/>
    <w:rsid w:val="006F2F10"/>
    <w:rsid w:val="006F482B"/>
    <w:rsid w:val="006F4A33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06B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9544C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2FB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4B7D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088A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40C5"/>
    <w:rsid w:val="008753E6"/>
    <w:rsid w:val="0087738C"/>
    <w:rsid w:val="008774C6"/>
    <w:rsid w:val="008802AF"/>
    <w:rsid w:val="00881926"/>
    <w:rsid w:val="0088318F"/>
    <w:rsid w:val="0088331D"/>
    <w:rsid w:val="008852B0"/>
    <w:rsid w:val="00885AE7"/>
    <w:rsid w:val="00886B60"/>
    <w:rsid w:val="00887889"/>
    <w:rsid w:val="008905DE"/>
    <w:rsid w:val="008920FF"/>
    <w:rsid w:val="008926E8"/>
    <w:rsid w:val="00894045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1B9C"/>
    <w:rsid w:val="008F2E83"/>
    <w:rsid w:val="008F52C7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3A95"/>
    <w:rsid w:val="00975960"/>
    <w:rsid w:val="00984E03"/>
    <w:rsid w:val="00985D43"/>
    <w:rsid w:val="00987E85"/>
    <w:rsid w:val="009A08A8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498"/>
    <w:rsid w:val="00A14769"/>
    <w:rsid w:val="00A16151"/>
    <w:rsid w:val="00A16EC6"/>
    <w:rsid w:val="00A17C06"/>
    <w:rsid w:val="00A2126E"/>
    <w:rsid w:val="00A21706"/>
    <w:rsid w:val="00A23BE4"/>
    <w:rsid w:val="00A24FCC"/>
    <w:rsid w:val="00A26705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15B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DE9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6513"/>
    <w:rsid w:val="00B642FC"/>
    <w:rsid w:val="00B64D26"/>
    <w:rsid w:val="00B64FBB"/>
    <w:rsid w:val="00B70E22"/>
    <w:rsid w:val="00B7504B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4867"/>
    <w:rsid w:val="00BB6C0E"/>
    <w:rsid w:val="00BB7B38"/>
    <w:rsid w:val="00BC11E5"/>
    <w:rsid w:val="00BC450A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7722"/>
    <w:rsid w:val="00BE7958"/>
    <w:rsid w:val="00BF3DDE"/>
    <w:rsid w:val="00BF6589"/>
    <w:rsid w:val="00BF6F7F"/>
    <w:rsid w:val="00BF7615"/>
    <w:rsid w:val="00C00647"/>
    <w:rsid w:val="00C02764"/>
    <w:rsid w:val="00C02D20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417"/>
    <w:rsid w:val="00C40637"/>
    <w:rsid w:val="00C40F6C"/>
    <w:rsid w:val="00C42B1B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5C3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64A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729B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3E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03A8"/>
    <w:rsid w:val="00E41C28"/>
    <w:rsid w:val="00E46308"/>
    <w:rsid w:val="00E47F30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3A8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05F9"/>
    <w:rsid w:val="00F2668F"/>
    <w:rsid w:val="00F2742F"/>
    <w:rsid w:val="00F2753B"/>
    <w:rsid w:val="00F33F8B"/>
    <w:rsid w:val="00F340B2"/>
    <w:rsid w:val="00F36B46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1661"/>
    <w:rsid w:val="00F74C59"/>
    <w:rsid w:val="00F75C3A"/>
    <w:rsid w:val="00F82E30"/>
    <w:rsid w:val="00F831CB"/>
    <w:rsid w:val="00F848A3"/>
    <w:rsid w:val="00F84ACF"/>
    <w:rsid w:val="00F85742"/>
    <w:rsid w:val="00F85BF8"/>
    <w:rsid w:val="00F85D9F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6842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52E443"/>
  <w15:docId w15:val="{EC377B89-8D93-4A6E-BD1D-12B956F52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415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C42B1B"/>
    <w:pPr>
      <w:keepNext/>
      <w:widowControl/>
      <w:autoSpaceDE/>
      <w:autoSpaceDN/>
      <w:adjustRightInd/>
      <w:jc w:val="center"/>
      <w:outlineLvl w:val="1"/>
    </w:pPr>
    <w:rPr>
      <w:rFonts w:ascii="Arial" w:eastAsia="Times New Roman" w:hAnsi="Arial"/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C42B1B"/>
    <w:pPr>
      <w:keepNext/>
      <w:widowControl/>
      <w:autoSpaceDE/>
      <w:autoSpaceDN/>
      <w:adjustRightInd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dwołanie przypisu,FZ,(Voetnootmarkering),Footnotes refss,callout,(Footnote Reference),BVI fnr,Exposant 3 Point,Footnote,Footnote Reference Superscript,Footnote reference number,Footnote symbol,Odwolanie przypisu,SUPERS,callo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99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rsid w:val="00C42B1B"/>
    <w:rPr>
      <w:rFonts w:ascii="Arial" w:hAnsi="Arial" w:cs="Arial"/>
      <w:b/>
      <w:bCs/>
      <w:sz w:val="22"/>
      <w:szCs w:val="22"/>
    </w:rPr>
  </w:style>
  <w:style w:type="character" w:customStyle="1" w:styleId="Nagwek3Znak">
    <w:name w:val="Nagłówek 3 Znak"/>
    <w:basedOn w:val="Domylnaczcionkaakapitu"/>
    <w:link w:val="Nagwek3"/>
    <w:rsid w:val="00C42B1B"/>
    <w:rPr>
      <w:rFonts w:ascii="Calibri Light" w:hAnsi="Calibri Light"/>
      <w:b/>
      <w:bCs/>
      <w:sz w:val="26"/>
      <w:szCs w:val="26"/>
    </w:rPr>
  </w:style>
  <w:style w:type="paragraph" w:styleId="NormalnyWeb">
    <w:name w:val="Normal (Web)"/>
    <w:basedOn w:val="Normalny"/>
    <w:uiPriority w:val="99"/>
    <w:rsid w:val="00C42B1B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Tekstpodstawowywcity3">
    <w:name w:val="Body Text Indent 3"/>
    <w:basedOn w:val="Normalny"/>
    <w:link w:val="Tekstpodstawowywcity3Znak"/>
    <w:rsid w:val="00C42B1B"/>
    <w:pPr>
      <w:widowControl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autoSpaceDE/>
      <w:autoSpaceDN/>
      <w:adjustRightInd/>
      <w:spacing w:line="240" w:lineRule="auto"/>
      <w:ind w:left="709" w:hanging="709"/>
      <w:jc w:val="both"/>
    </w:pPr>
    <w:rPr>
      <w:rFonts w:eastAsia="Times New Roman" w:cs="Times New Roman"/>
      <w:sz w:val="20"/>
      <w:lang w:eastAsia="fr-FR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C42B1B"/>
    <w:rPr>
      <w:rFonts w:ascii="Times New Roman" w:hAnsi="Times New Roman"/>
      <w:sz w:val="20"/>
      <w:szCs w:val="20"/>
      <w:lang w:eastAsia="fr-FR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2B1B"/>
    <w:pPr>
      <w:widowControl/>
      <w:autoSpaceDE/>
      <w:autoSpaceDN/>
      <w:adjustRightInd/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42B1B"/>
    <w:rPr>
      <w:rFonts w:ascii="Calibri Light" w:hAnsi="Calibri Light"/>
    </w:rPr>
  </w:style>
  <w:style w:type="character" w:styleId="Hipercze">
    <w:name w:val="Hyperlink"/>
    <w:uiPriority w:val="99"/>
    <w:unhideWhenUsed/>
    <w:rsid w:val="00C42B1B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2B1B"/>
    <w:pPr>
      <w:widowControl/>
      <w:autoSpaceDE/>
      <w:autoSpaceDN/>
      <w:adjustRightInd/>
      <w:spacing w:line="240" w:lineRule="auto"/>
    </w:pPr>
    <w:rPr>
      <w:rFonts w:eastAsia="Times New Roman" w:cs="Times New Roman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2B1B"/>
    <w:rPr>
      <w:rFonts w:ascii="Times New Roman" w:hAnsi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42B1B"/>
    <w:rPr>
      <w:vertAlign w:val="superscript"/>
    </w:rPr>
  </w:style>
  <w:style w:type="paragraph" w:styleId="Akapitzlist">
    <w:name w:val="List Paragraph"/>
    <w:aliases w:val="Wyliczanie,List Paragraph,BulletC,A_wyliczenie,K-P_odwolanie,Akapit z listą5,maz_wyliczenie,opis dzialania,Table of contents numbered,Numerowanie,Tytuły tabel i wykresów,Akapit z listą 1,L1,T_SZ_List Paragraph,Dot pt,F5 List Paragraph,lp1"/>
    <w:basedOn w:val="Normalny"/>
    <w:uiPriority w:val="34"/>
    <w:qFormat/>
    <w:rsid w:val="00C42B1B"/>
    <w:pPr>
      <w:widowControl/>
      <w:autoSpaceDE/>
      <w:autoSpaceDN/>
      <w:adjustRightInd/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42B1B"/>
    <w:pPr>
      <w:spacing w:line="240" w:lineRule="auto"/>
    </w:pPr>
    <w:rPr>
      <w:rFonts w:ascii="Times New Roman" w:hAnsi="Times New Roman"/>
      <w:sz w:val="20"/>
      <w:szCs w:val="20"/>
      <w:lang w:val="en-GB"/>
    </w:rPr>
  </w:style>
  <w:style w:type="character" w:styleId="UyteHipercze">
    <w:name w:val="FollowedHyperlink"/>
    <w:basedOn w:val="Domylnaczcionkaakapitu"/>
    <w:uiPriority w:val="99"/>
    <w:semiHidden/>
    <w:unhideWhenUsed/>
    <w:rsid w:val="00C42B1B"/>
    <w:rPr>
      <w:color w:val="800080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C42B1B"/>
    <w:rPr>
      <w:i/>
      <w:iCs/>
    </w:rPr>
  </w:style>
  <w:style w:type="character" w:styleId="Pogrubienie">
    <w:name w:val="Strong"/>
    <w:basedOn w:val="Domylnaczcionkaakapitu"/>
    <w:uiPriority w:val="22"/>
    <w:qFormat/>
    <w:rsid w:val="00C42B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287E26D-644B-4F1E-9E69-9369BBD74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5</TotalTime>
  <Pages>69</Pages>
  <Words>19790</Words>
  <Characters>118745</Characters>
  <Application>Microsoft Office Word</Application>
  <DocSecurity>0</DocSecurity>
  <Lines>989</Lines>
  <Paragraphs>276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138259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Pietrzak Ewa</cp:lastModifiedBy>
  <cp:revision>3</cp:revision>
  <cp:lastPrinted>2012-04-23T06:39:00Z</cp:lastPrinted>
  <dcterms:created xsi:type="dcterms:W3CDTF">2022-12-21T10:27:00Z</dcterms:created>
  <dcterms:modified xsi:type="dcterms:W3CDTF">2022-12-21T10:50:00Z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