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6C5E1" w14:textId="4CCEDA79" w:rsidR="00973626" w:rsidRPr="00973626" w:rsidRDefault="00973626" w:rsidP="00973626">
      <w:pPr>
        <w:pStyle w:val="OZNPROJEKTUwskazaniedatylubwersjiprojektu"/>
      </w:pPr>
      <w:bookmarkStart w:id="0" w:name="_GoBack"/>
      <w:bookmarkEnd w:id="0"/>
      <w:r w:rsidRPr="00973626">
        <w:t>Projekt</w:t>
      </w:r>
    </w:p>
    <w:p w14:paraId="6F021BD5" w14:textId="3EA5CC81" w:rsidR="00973626" w:rsidRPr="00973626" w:rsidRDefault="00973626" w:rsidP="00973626">
      <w:pPr>
        <w:pStyle w:val="OZNRODZAKTUtznustawalubrozporzdzenieiorganwydajcy"/>
      </w:pPr>
      <w:r w:rsidRPr="00973626">
        <w:t>USTAWA</w:t>
      </w:r>
    </w:p>
    <w:p w14:paraId="3EF2A514" w14:textId="5EFCB006" w:rsidR="00973626" w:rsidRPr="00973626" w:rsidRDefault="00103FBB" w:rsidP="00973626">
      <w:pPr>
        <w:pStyle w:val="DATAAKTUdatauchwalenialubwydaniaaktu"/>
      </w:pPr>
      <w:r>
        <w:t xml:space="preserve">z dnia </w:t>
      </w:r>
    </w:p>
    <w:p w14:paraId="7DB3BCEA" w14:textId="275AA9A1" w:rsidR="00973626" w:rsidRPr="00973626" w:rsidRDefault="00973626" w:rsidP="00103FBB">
      <w:pPr>
        <w:pStyle w:val="TYTUAKTUprzedmiotregulacjiustawylubrozporzdzenia"/>
      </w:pPr>
      <w:r w:rsidRPr="00103FBB">
        <w:t xml:space="preserve">o zmianie ustawy o świadczeniach opieki zdrowotnej finansowanych ze środków publicznych oraz niektórych innych </w:t>
      </w:r>
      <w:r w:rsidRPr="00103FBB">
        <w:rPr>
          <w:rStyle w:val="IGindeksgrny"/>
          <w:vertAlign w:val="baseline"/>
        </w:rPr>
        <w:t>ustaw</w:t>
      </w:r>
      <w:r w:rsidR="00103FBB" w:rsidRPr="00103FBB">
        <w:rPr>
          <w:rStyle w:val="IGPindeksgrnyipogrubienie"/>
        </w:rPr>
        <w:footnoteReference w:id="1"/>
      </w:r>
      <w:r w:rsidR="00103FBB" w:rsidRPr="00103FBB">
        <w:rPr>
          <w:rStyle w:val="IGPindeksgrnyipogrubienie"/>
        </w:rPr>
        <w:t>)</w:t>
      </w:r>
    </w:p>
    <w:p w14:paraId="7363563D" w14:textId="75169B62" w:rsidR="00973626" w:rsidRPr="00973626" w:rsidRDefault="00973626" w:rsidP="00973626">
      <w:pPr>
        <w:pStyle w:val="ARTartustawynprozporzdzenia"/>
      </w:pPr>
      <w:r w:rsidRPr="00973626">
        <w:rPr>
          <w:rStyle w:val="Ppogrubienie"/>
        </w:rPr>
        <w:t>Art. 1.</w:t>
      </w:r>
      <w:r>
        <w:t> </w:t>
      </w:r>
      <w:r w:rsidRPr="00973626">
        <w:t>W ustawie z dnia 27 sierpnia 2004 r. o świadczeniach opieki zdrowotnej finansowanych ze środków publicznych (Dz. U. z 201</w:t>
      </w:r>
      <w:r w:rsidR="00301E80">
        <w:t>9</w:t>
      </w:r>
      <w:r w:rsidRPr="00973626">
        <w:t xml:space="preserve"> r. poz. </w:t>
      </w:r>
      <w:r w:rsidR="00301E80">
        <w:t>1373</w:t>
      </w:r>
      <w:r w:rsidRPr="00973626">
        <w:t>, z późn. zm.</w:t>
      </w:r>
      <w:r w:rsidR="00103FBB">
        <w:rPr>
          <w:rStyle w:val="Odwoanieprzypisudolnego"/>
        </w:rPr>
        <w:footnoteReference w:id="2"/>
      </w:r>
      <w:r w:rsidR="00103FBB">
        <w:rPr>
          <w:rStyle w:val="IGindeksgrny"/>
        </w:rPr>
        <w:t>)</w:t>
      </w:r>
      <w:r w:rsidRPr="00973626">
        <w:t>) wprowadza się następujące zmiany:</w:t>
      </w:r>
    </w:p>
    <w:p w14:paraId="44F05E77" w14:textId="77777777" w:rsidR="00973626" w:rsidRPr="00973626" w:rsidRDefault="00973626" w:rsidP="00973626">
      <w:pPr>
        <w:pStyle w:val="PKTpunkt"/>
      </w:pPr>
      <w:r>
        <w:t>1)</w:t>
      </w:r>
      <w:r>
        <w:tab/>
      </w:r>
      <w:r w:rsidRPr="00973626">
        <w:t>w art. 95d:</w:t>
      </w:r>
    </w:p>
    <w:p w14:paraId="5464E242" w14:textId="396B7BA6" w:rsidR="00973626" w:rsidRPr="00973626" w:rsidRDefault="00973626" w:rsidP="00973626">
      <w:pPr>
        <w:pStyle w:val="LITlitera"/>
        <w:keepNext/>
      </w:pPr>
      <w:r w:rsidRPr="00973626">
        <w:t>a)</w:t>
      </w:r>
      <w:r>
        <w:tab/>
      </w:r>
      <w:r w:rsidRPr="00973626">
        <w:t>ust. 1</w:t>
      </w:r>
      <w:r w:rsidR="00BD7713" w:rsidRPr="00A0375D">
        <w:t>–</w:t>
      </w:r>
      <w:r w:rsidRPr="00973626">
        <w:t>1</w:t>
      </w:r>
      <w:r w:rsidR="00CC28BF">
        <w:t>b</w:t>
      </w:r>
      <w:r w:rsidRPr="00973626">
        <w:t xml:space="preserve"> otrzymują brzmienie:</w:t>
      </w:r>
    </w:p>
    <w:p w14:paraId="3D48CE73" w14:textId="5F98DA7F" w:rsidR="00973626" w:rsidRPr="00973626" w:rsidRDefault="00973626" w:rsidP="00973626">
      <w:pPr>
        <w:pStyle w:val="ZLITUSTzmustliter"/>
        <w:keepNext/>
      </w:pPr>
      <w:r>
        <w:t>„</w:t>
      </w:r>
      <w:r w:rsidRPr="00973626">
        <w:t>1.</w:t>
      </w:r>
      <w:r>
        <w:t> </w:t>
      </w:r>
      <w:r w:rsidRPr="00973626">
        <w:t xml:space="preserve">Wojewoda albo minister właściwy do spraw zdrowia, zwany dalej </w:t>
      </w:r>
      <w:r>
        <w:t>„</w:t>
      </w:r>
      <w:r w:rsidRPr="00973626">
        <w:t>organem wydającym opinię</w:t>
      </w:r>
      <w:r>
        <w:t>”</w:t>
      </w:r>
      <w:r w:rsidRPr="00973626">
        <w:t>, wydaje opinię o celowości inwestycji, której wartość kosztorysowa przekracza 2 mln zł</w:t>
      </w:r>
      <w:r w:rsidR="00334E47">
        <w:t xml:space="preserve"> na dzień złożenia wniosku o wydanie takiej opinii</w:t>
      </w:r>
      <w:r w:rsidR="003A15C0">
        <w:t xml:space="preserve"> przez podmioty, o których mowa w art. 95e ust. 1</w:t>
      </w:r>
      <w:r w:rsidRPr="00973626">
        <w:t>:</w:t>
      </w:r>
    </w:p>
    <w:p w14:paraId="2D24EEC4" w14:textId="77777777" w:rsidR="00973626" w:rsidRPr="00973626" w:rsidRDefault="00973626" w:rsidP="00973626">
      <w:pPr>
        <w:pStyle w:val="ZLITPKTzmpktliter"/>
      </w:pPr>
      <w:r w:rsidRPr="00973626">
        <w:t>1)</w:t>
      </w:r>
      <w:r>
        <w:tab/>
      </w:r>
      <w:r w:rsidRPr="00973626">
        <w:t>polegającej na utworzeniu na obszarze województwa:</w:t>
      </w:r>
    </w:p>
    <w:p w14:paraId="7CE898A3" w14:textId="77777777" w:rsidR="00973626" w:rsidRPr="00973626" w:rsidRDefault="00973626" w:rsidP="00973626">
      <w:pPr>
        <w:pStyle w:val="ZLITLITwPKTzmlitwpktliter"/>
      </w:pPr>
      <w:r>
        <w:t>a)</w:t>
      </w:r>
      <w:r>
        <w:tab/>
      </w:r>
      <w:r w:rsidRPr="00973626">
        <w:t>nowego podmiotu leczniczego,</w:t>
      </w:r>
    </w:p>
    <w:p w14:paraId="02349157" w14:textId="77777777" w:rsidR="00973626" w:rsidRPr="00973626" w:rsidRDefault="00973626" w:rsidP="00973626">
      <w:pPr>
        <w:pStyle w:val="ZLITLITwPKTzmlitwpktliter"/>
      </w:pPr>
      <w:r>
        <w:t>b)</w:t>
      </w:r>
      <w:r>
        <w:tab/>
      </w:r>
      <w:r w:rsidRPr="00973626">
        <w:t>nowych jednostek lub komórek organizacyjnych zakładu leczniczego podmiotu leczniczego;</w:t>
      </w:r>
    </w:p>
    <w:p w14:paraId="35B86E47" w14:textId="7CAD7C62" w:rsidR="00973626" w:rsidRPr="00973626" w:rsidRDefault="00695601" w:rsidP="00973626">
      <w:pPr>
        <w:pStyle w:val="ZLITPKTzmpktliter"/>
      </w:pPr>
      <w:r>
        <w:t>2</w:t>
      </w:r>
      <w:r w:rsidR="00973626">
        <w:t>)</w:t>
      </w:r>
      <w:r w:rsidR="00973626">
        <w:tab/>
      </w:r>
      <w:r w:rsidR="00973626" w:rsidRPr="00973626">
        <w:t>innej, niż inwestycja określona w pkt 1, dotyczącej wykonywania działalności leczniczej polegającej na udzielaniu świadczeń zdrowotnych.</w:t>
      </w:r>
    </w:p>
    <w:p w14:paraId="5A3D7AC3" w14:textId="77777777" w:rsidR="00CC28BF" w:rsidRDefault="00973626" w:rsidP="00973626">
      <w:pPr>
        <w:pStyle w:val="ZLITUSTzmustliter"/>
      </w:pPr>
      <w:r w:rsidRPr="00973626">
        <w:t>1a.</w:t>
      </w:r>
      <w:r>
        <w:t> </w:t>
      </w:r>
      <w:r w:rsidRPr="00973626">
        <w:t>Wniosek o wydanie opinii, o której mowa w ust. 1, dotyczy inwestycji, której części tworzą komplementarną całość i są niezbędne do prawidłowego udzielania świadczeń opieki zdrowotnej.</w:t>
      </w:r>
    </w:p>
    <w:p w14:paraId="7F6B720F" w14:textId="432BB981" w:rsidR="00973626" w:rsidRPr="00973626" w:rsidRDefault="00CC28BF" w:rsidP="00973626">
      <w:pPr>
        <w:pStyle w:val="ZLITUSTzmustliter"/>
      </w:pPr>
      <w:r>
        <w:t xml:space="preserve">1b. </w:t>
      </w:r>
      <w:r w:rsidRPr="00CC28BF">
        <w:t>Przez inną inwestycję, o której mowa w ust. 1</w:t>
      </w:r>
      <w:r>
        <w:t xml:space="preserve"> pkt </w:t>
      </w:r>
      <w:r w:rsidR="00461E6E">
        <w:t>2</w:t>
      </w:r>
      <w:r w:rsidRPr="00CC28BF">
        <w:t>, rozumie si</w:t>
      </w:r>
      <w:r w:rsidR="000C6E7A">
        <w:t xml:space="preserve">ę roboty budowlane w rozumieniu </w:t>
      </w:r>
      <w:r w:rsidR="00BE3C3C" w:rsidRPr="00391809">
        <w:t>art. 3 pkt 7</w:t>
      </w:r>
      <w:r w:rsidR="000C6E7A">
        <w:t xml:space="preserve"> </w:t>
      </w:r>
      <w:r w:rsidRPr="00CC28BF">
        <w:t xml:space="preserve">ustawy z dnia 7 lipca 1994 r. </w:t>
      </w:r>
      <w:r w:rsidR="00BD7713" w:rsidRPr="00BD7713">
        <w:t>–</w:t>
      </w:r>
      <w:r w:rsidRPr="00CC28BF">
        <w:t xml:space="preserve"> P</w:t>
      </w:r>
      <w:r>
        <w:t>rawo budowlane (Dz.</w:t>
      </w:r>
      <w:r w:rsidR="002D7E59">
        <w:t xml:space="preserve"> </w:t>
      </w:r>
      <w:r>
        <w:t xml:space="preserve">U. </w:t>
      </w:r>
      <w:r w:rsidR="002D7E59" w:rsidRPr="002D7E59">
        <w:t>z 20</w:t>
      </w:r>
      <w:r w:rsidR="007B1631">
        <w:t>20</w:t>
      </w:r>
      <w:r w:rsidR="002D7E59" w:rsidRPr="002D7E59">
        <w:t xml:space="preserve"> r. poz. 1</w:t>
      </w:r>
      <w:r w:rsidR="007B1631">
        <w:t>333</w:t>
      </w:r>
      <w:r>
        <w:t xml:space="preserve">) </w:t>
      </w:r>
      <w:r w:rsidRPr="00CC28BF">
        <w:t>lub wyposażenie zakładu leczniczego podmiotu leczniczego, jeżeli działania te stanowią główny cel tej inwestycji.</w:t>
      </w:r>
      <w:r w:rsidR="00973626">
        <w:t>”</w:t>
      </w:r>
      <w:r w:rsidR="00973626" w:rsidRPr="00973626">
        <w:t>,</w:t>
      </w:r>
    </w:p>
    <w:p w14:paraId="5803993E" w14:textId="21231E44" w:rsidR="00973626" w:rsidRPr="00973626" w:rsidRDefault="00973626" w:rsidP="00973626">
      <w:pPr>
        <w:pStyle w:val="LITlitera"/>
      </w:pPr>
      <w:r w:rsidRPr="00973626">
        <w:lastRenderedPageBreak/>
        <w:t>b)</w:t>
      </w:r>
      <w:r>
        <w:tab/>
      </w:r>
      <w:r w:rsidRPr="00973626">
        <w:t>ust</w:t>
      </w:r>
      <w:r w:rsidR="00301E80">
        <w:t>.</w:t>
      </w:r>
      <w:r w:rsidRPr="00973626">
        <w:t xml:space="preserve"> 1d </w:t>
      </w:r>
      <w:r w:rsidR="00A0375D">
        <w:t xml:space="preserve">i 1e </w:t>
      </w:r>
      <w:r w:rsidRPr="00973626">
        <w:t>otrzymuj</w:t>
      </w:r>
      <w:r w:rsidR="00A0375D">
        <w:t>ą</w:t>
      </w:r>
      <w:r w:rsidRPr="00973626">
        <w:t xml:space="preserve"> brzmienie:</w:t>
      </w:r>
    </w:p>
    <w:p w14:paraId="1D1AB9AA" w14:textId="0D972130" w:rsidR="00973626" w:rsidRPr="00973626" w:rsidRDefault="00973626" w:rsidP="00973626">
      <w:pPr>
        <w:pStyle w:val="ZLITUSTzmustliter"/>
      </w:pPr>
      <w:r>
        <w:t>„</w:t>
      </w:r>
      <w:r w:rsidR="00301E80">
        <w:t>1d.</w:t>
      </w:r>
      <w:r w:rsidR="00103FBB">
        <w:t xml:space="preserve"> </w:t>
      </w:r>
      <w:r w:rsidRPr="00973626">
        <w:t>Przepisów ust. 1</w:t>
      </w:r>
      <w:r w:rsidR="00A0375D" w:rsidRPr="00A0375D">
        <w:t>–</w:t>
      </w:r>
      <w:r w:rsidRPr="00973626">
        <w:t>1c nie stosuje się w przypadku inwestycji, która</w:t>
      </w:r>
      <w:r w:rsidR="00FD78FC">
        <w:t xml:space="preserve"> będzie </w:t>
      </w:r>
      <w:r w:rsidRPr="00973626">
        <w:t>realizowana na potrzeby obronności lub bezpieczeństwa państwa.</w:t>
      </w:r>
    </w:p>
    <w:p w14:paraId="41266775" w14:textId="2C70DAB5" w:rsidR="00973626" w:rsidRPr="00973626" w:rsidRDefault="00301E80" w:rsidP="00973626">
      <w:pPr>
        <w:pStyle w:val="ZLITUSTzmustliter"/>
      </w:pPr>
      <w:r>
        <w:t>1e.</w:t>
      </w:r>
      <w:r w:rsidR="00103FBB">
        <w:t xml:space="preserve"> </w:t>
      </w:r>
      <w:r w:rsidR="00973626" w:rsidRPr="00973626">
        <w:t xml:space="preserve">Odpowiednio Minister Obrony Narodowej albo minister właściwy do spraw wewnętrznych, w porozumieniu z ministrem właściwym do spraw zdrowia, rozstrzyga, czy inwestycja </w:t>
      </w:r>
      <w:r w:rsidR="00FD78FC">
        <w:t>będzie</w:t>
      </w:r>
      <w:r w:rsidR="00973626" w:rsidRPr="00973626">
        <w:t xml:space="preserve"> realizowa</w:t>
      </w:r>
      <w:r w:rsidR="00A80E87">
        <w:t>na na potrzeby określone w ust. </w:t>
      </w:r>
      <w:r w:rsidR="00973626" w:rsidRPr="00973626">
        <w:t>1d</w:t>
      </w:r>
      <w:r>
        <w:t>.</w:t>
      </w:r>
      <w:r w:rsidR="00973626">
        <w:t>”</w:t>
      </w:r>
      <w:r>
        <w:t>,</w:t>
      </w:r>
    </w:p>
    <w:p w14:paraId="795BC339" w14:textId="6C141758" w:rsidR="00973626" w:rsidRPr="00973626" w:rsidRDefault="00A0375D" w:rsidP="00973626">
      <w:pPr>
        <w:pStyle w:val="LITlitera"/>
        <w:keepNext/>
      </w:pPr>
      <w:r>
        <w:t>c</w:t>
      </w:r>
      <w:r w:rsidR="00973626" w:rsidRPr="00973626">
        <w:t>)</w:t>
      </w:r>
      <w:r w:rsidR="00973626">
        <w:tab/>
      </w:r>
      <w:r w:rsidR="00973626" w:rsidRPr="00973626">
        <w:t xml:space="preserve">w ust. 3 </w:t>
      </w:r>
      <w:r w:rsidR="00C33C5B">
        <w:t>w</w:t>
      </w:r>
      <w:r w:rsidR="00C33C5B" w:rsidRPr="00973626">
        <w:t xml:space="preserve"> </w:t>
      </w:r>
      <w:r w:rsidR="00973626" w:rsidRPr="00973626">
        <w:t>pkt 6 kropkę zastępuje się średnikiem i dodaje się pkt 7 w brzmieniu:</w:t>
      </w:r>
    </w:p>
    <w:p w14:paraId="6611DD72" w14:textId="100F07DE" w:rsidR="00CC0EF4" w:rsidRDefault="00973626" w:rsidP="00973626">
      <w:pPr>
        <w:pStyle w:val="ZLITPKTzmpktliter"/>
      </w:pPr>
      <w:r>
        <w:t>„</w:t>
      </w:r>
      <w:r w:rsidRPr="00973626">
        <w:t>7)</w:t>
      </w:r>
      <w:r>
        <w:tab/>
      </w:r>
      <w:r w:rsidRPr="00973626">
        <w:t>podmiot leczniczy</w:t>
      </w:r>
      <w:r w:rsidR="00C33C5B">
        <w:t xml:space="preserve">, który zamierza realizować </w:t>
      </w:r>
      <w:r w:rsidRPr="00973626">
        <w:t>inwestycj</w:t>
      </w:r>
      <w:r w:rsidR="0097681F">
        <w:t>ę</w:t>
      </w:r>
      <w:r w:rsidRPr="00973626">
        <w:t xml:space="preserve">, której wartość kosztorysowa </w:t>
      </w:r>
      <w:r w:rsidR="00CE4EE5">
        <w:t xml:space="preserve">na dzień złożenia wniosku o wydanie takiej opinii </w:t>
      </w:r>
      <w:r w:rsidR="00103FBB">
        <w:t>przekracza 50 </w:t>
      </w:r>
      <w:r w:rsidRPr="00973626">
        <w:t>mln zł.</w:t>
      </w:r>
      <w:r>
        <w:t>”</w:t>
      </w:r>
      <w:r w:rsidR="00BD7713">
        <w:t>,</w:t>
      </w:r>
    </w:p>
    <w:p w14:paraId="15B1B717" w14:textId="7283DB26" w:rsidR="00CC0EF4" w:rsidRPr="00CC0EF4" w:rsidRDefault="00CC0EF4" w:rsidP="00391809">
      <w:pPr>
        <w:pStyle w:val="LITlitera"/>
      </w:pPr>
      <w:r w:rsidRPr="00CC0EF4">
        <w:t>d)</w:t>
      </w:r>
      <w:r w:rsidR="000D6776">
        <w:tab/>
      </w:r>
      <w:r w:rsidR="00C3581F">
        <w:t xml:space="preserve">w </w:t>
      </w:r>
      <w:r w:rsidRPr="00CC0EF4">
        <w:t>ust</w:t>
      </w:r>
      <w:r w:rsidR="00C3581F">
        <w:t>.</w:t>
      </w:r>
      <w:r w:rsidRPr="00CC0EF4">
        <w:t xml:space="preserve"> 4</w:t>
      </w:r>
      <w:r w:rsidR="00C3581F">
        <w:t xml:space="preserve"> wprowadzenie do wyliczenia</w:t>
      </w:r>
      <w:r w:rsidRPr="00CC0EF4">
        <w:t xml:space="preserve"> otrzymuje brzmienie:</w:t>
      </w:r>
    </w:p>
    <w:p w14:paraId="505D6C19" w14:textId="23DD7571" w:rsidR="00973626" w:rsidRPr="00973626" w:rsidRDefault="000D6776" w:rsidP="00103FBB">
      <w:pPr>
        <w:pStyle w:val="ZLITFRAGzmlitfragmentunpzdanialiter"/>
      </w:pPr>
      <w:r>
        <w:t>„</w:t>
      </w:r>
      <w:r w:rsidR="00CC0EF4" w:rsidRPr="00CC0EF4">
        <w:t xml:space="preserve">Do określenia wartości inwestycji, o których mowa w ust. 1, zalicza się następujące rodzaje poniesionych lub planowanych kosztów </w:t>
      </w:r>
      <w:r w:rsidR="00972793">
        <w:t>n</w:t>
      </w:r>
      <w:r w:rsidR="00CC0EF4" w:rsidRPr="00CC0EF4">
        <w:t>a dzień złożenia wniosku:</w:t>
      </w:r>
      <w:r w:rsidRPr="000D6776">
        <w:t>”</w:t>
      </w:r>
      <w:r w:rsidR="00C3581F">
        <w:t>;</w:t>
      </w:r>
    </w:p>
    <w:p w14:paraId="2B08E7CE" w14:textId="77777777" w:rsidR="00973626" w:rsidRPr="00973626" w:rsidRDefault="00973626" w:rsidP="00973626">
      <w:pPr>
        <w:pStyle w:val="PKTpunkt"/>
      </w:pPr>
      <w:r w:rsidRPr="00973626">
        <w:t>2)</w:t>
      </w:r>
      <w:r>
        <w:tab/>
      </w:r>
      <w:r w:rsidRPr="00973626">
        <w:t>w art. 95e:</w:t>
      </w:r>
    </w:p>
    <w:p w14:paraId="0FB192D2" w14:textId="77777777" w:rsidR="00973626" w:rsidRPr="00973626" w:rsidRDefault="00973626" w:rsidP="00973626">
      <w:pPr>
        <w:pStyle w:val="LITlitera"/>
      </w:pPr>
      <w:r>
        <w:t>a)</w:t>
      </w:r>
      <w:r>
        <w:tab/>
      </w:r>
      <w:r w:rsidRPr="00973626">
        <w:t>ust. 2 otrzymuje brzmienie:</w:t>
      </w:r>
    </w:p>
    <w:p w14:paraId="2A5A329F" w14:textId="5DCB994A" w:rsidR="00973626" w:rsidRPr="00973626" w:rsidRDefault="00973626" w:rsidP="005D5FCC">
      <w:pPr>
        <w:pStyle w:val="ZLITUSTzmustliter"/>
      </w:pPr>
      <w:r>
        <w:t>„</w:t>
      </w:r>
      <w:r w:rsidRPr="00973626">
        <w:t>2.</w:t>
      </w:r>
      <w:r>
        <w:t> </w:t>
      </w:r>
      <w:r w:rsidRPr="00973626">
        <w:t xml:space="preserve">Wniosek o wydanie opinii, o której mowa w art. 95d ust. 1, składa </w:t>
      </w:r>
      <w:r w:rsidR="00007033">
        <w:t xml:space="preserve">się </w:t>
      </w:r>
      <w:r w:rsidRPr="00973626">
        <w:t>do organu wydającego opinię</w:t>
      </w:r>
      <w:r w:rsidR="00CE4EE5">
        <w:t xml:space="preserve"> </w:t>
      </w:r>
      <w:r w:rsidRPr="00973626">
        <w:t>w postaci elektronicznej opatrzony kwalifikowanym podpisem elektronicznym, podpisem zaufanym lub podpisem osobistym.</w:t>
      </w:r>
      <w:r>
        <w:t>”</w:t>
      </w:r>
      <w:r w:rsidRPr="00973626">
        <w:t>,</w:t>
      </w:r>
    </w:p>
    <w:p w14:paraId="6154B74E" w14:textId="77777777" w:rsidR="00973626" w:rsidRPr="00973626" w:rsidRDefault="00973626" w:rsidP="00973626">
      <w:pPr>
        <w:pStyle w:val="LITlitera"/>
      </w:pPr>
      <w:r>
        <w:t>b)</w:t>
      </w:r>
      <w:r>
        <w:tab/>
      </w:r>
      <w:r w:rsidRPr="00973626">
        <w:t>w ust. 3:</w:t>
      </w:r>
    </w:p>
    <w:p w14:paraId="24502D5C" w14:textId="77777777" w:rsidR="00BD7713" w:rsidRDefault="005D5FCC" w:rsidP="005D5FCC">
      <w:pPr>
        <w:pStyle w:val="TIRtiret"/>
      </w:pPr>
      <w:r>
        <w:rPr>
          <w:rFonts w:cs="Times New Roman"/>
        </w:rPr>
        <w:t>–</w:t>
      </w:r>
      <w:r>
        <w:tab/>
      </w:r>
      <w:r w:rsidR="00973626" w:rsidRPr="00973626">
        <w:t>w pkt 5</w:t>
      </w:r>
      <w:r w:rsidR="00BD7713">
        <w:t>:</w:t>
      </w:r>
    </w:p>
    <w:p w14:paraId="0A09185C" w14:textId="787A937C" w:rsidR="00973626" w:rsidRPr="00973626" w:rsidRDefault="00103FBB" w:rsidP="00103FBB">
      <w:pPr>
        <w:pStyle w:val="2TIRpodwjnytiret"/>
      </w:pPr>
      <w:r w:rsidRPr="00103FBB">
        <w:t>–</w:t>
      </w:r>
      <w:r>
        <w:t xml:space="preserve"> </w:t>
      </w:r>
      <w:r w:rsidRPr="00103FBB">
        <w:t>–</w:t>
      </w:r>
      <w:r w:rsidR="00BD7713">
        <w:tab/>
      </w:r>
      <w:r w:rsidR="00973626" w:rsidRPr="00973626">
        <w:t>lit. a otrzymuje brzmienie:</w:t>
      </w:r>
    </w:p>
    <w:p w14:paraId="19F83FEA" w14:textId="3B006FFE" w:rsidR="00973626" w:rsidRDefault="00973626" w:rsidP="00103FBB">
      <w:pPr>
        <w:pStyle w:val="Z2TIRLITzmlitpodwjnymtiret"/>
      </w:pPr>
      <w:r>
        <w:t>„</w:t>
      </w:r>
      <w:r w:rsidRPr="00973626">
        <w:t>a)</w:t>
      </w:r>
      <w:r>
        <w:tab/>
      </w:r>
      <w:r w:rsidRPr="00973626">
        <w:t xml:space="preserve">zakres rzeczowy inwestycji, ze wskazaniem dziedzin medycyny, </w:t>
      </w:r>
      <w:r w:rsidR="003F272F">
        <w:t>których dotyczy inwestycja</w:t>
      </w:r>
      <w:r w:rsidRPr="00973626">
        <w:t>,</w:t>
      </w:r>
      <w:r>
        <w:t>”</w:t>
      </w:r>
      <w:r w:rsidRPr="00973626">
        <w:t>,</w:t>
      </w:r>
    </w:p>
    <w:p w14:paraId="09C77681" w14:textId="4D5B5B43" w:rsidR="00CC0EF4" w:rsidRDefault="00103FBB" w:rsidP="00103FBB">
      <w:pPr>
        <w:pStyle w:val="2TIRpodwjnytiret"/>
      </w:pPr>
      <w:r w:rsidRPr="00103FBB">
        <w:t>–</w:t>
      </w:r>
      <w:r>
        <w:t xml:space="preserve"> </w:t>
      </w:r>
      <w:r w:rsidRPr="00103FBB">
        <w:t>–</w:t>
      </w:r>
      <w:r>
        <w:tab/>
      </w:r>
      <w:r w:rsidR="00CC0EF4" w:rsidRPr="00CC0EF4">
        <w:t>lit</w:t>
      </w:r>
      <w:r w:rsidR="00BD7713">
        <w:t xml:space="preserve">. </w:t>
      </w:r>
      <w:r w:rsidR="00CC0EF4" w:rsidRPr="00CC0EF4">
        <w:t>e otrzymuje brzm</w:t>
      </w:r>
      <w:r w:rsidR="00CC0EF4">
        <w:t>ie</w:t>
      </w:r>
      <w:r w:rsidR="00CC0EF4" w:rsidRPr="00CC0EF4">
        <w:t>nie:</w:t>
      </w:r>
    </w:p>
    <w:p w14:paraId="1AD534B9" w14:textId="43652013" w:rsidR="00CC0EF4" w:rsidRPr="00973626" w:rsidRDefault="00CF5B42" w:rsidP="00103FBB">
      <w:pPr>
        <w:pStyle w:val="Z2TIRLITzmlitpodwjnymtiret"/>
      </w:pPr>
      <w:r>
        <w:t>„</w:t>
      </w:r>
      <w:r w:rsidR="00CC0EF4" w:rsidRPr="00CC0EF4">
        <w:t>e)</w:t>
      </w:r>
      <w:r>
        <w:tab/>
      </w:r>
      <w:r w:rsidR="00CC0EF4" w:rsidRPr="00CC0EF4">
        <w:t>źródła finansowania inwestycji oraz rodzaje poniesionych lub planowanych kosztów, o których mowa w art. 95d ust. 4, a w przypadku inwestycji budowlanej – również jej szacunkową wartość na dzień złożenia wniosku w podziale na grupy kosztów</w:t>
      </w:r>
      <w:r w:rsidR="00CC0EF4">
        <w:t>,</w:t>
      </w:r>
      <w:r>
        <w:t>”</w:t>
      </w:r>
      <w:r w:rsidR="00CC0EF4">
        <w:t>,</w:t>
      </w:r>
    </w:p>
    <w:p w14:paraId="63B8BA37" w14:textId="6865C8BC" w:rsidR="00973626" w:rsidRPr="00973626" w:rsidRDefault="005D5FCC" w:rsidP="005D5FCC">
      <w:pPr>
        <w:pStyle w:val="TIRtiret"/>
      </w:pPr>
      <w:r w:rsidRPr="005D5FCC">
        <w:t>–</w:t>
      </w:r>
      <w:r>
        <w:tab/>
      </w:r>
      <w:r w:rsidR="00973626" w:rsidRPr="00973626">
        <w:t>uchyla się pkt 5a</w:t>
      </w:r>
      <w:r w:rsidR="00113DA2" w:rsidRPr="00113DA2">
        <w:t>–</w:t>
      </w:r>
      <w:r w:rsidR="00973626" w:rsidRPr="00973626">
        <w:t>6a,</w:t>
      </w:r>
    </w:p>
    <w:p w14:paraId="40CCB163" w14:textId="50BF47B3" w:rsidR="00973626" w:rsidRPr="00973626" w:rsidRDefault="005D5FCC" w:rsidP="005D5FCC">
      <w:pPr>
        <w:pStyle w:val="TIRtiret"/>
      </w:pPr>
      <w:r w:rsidRPr="005D5FCC">
        <w:t>–</w:t>
      </w:r>
      <w:r>
        <w:tab/>
      </w:r>
      <w:r w:rsidR="00973626" w:rsidRPr="00973626">
        <w:t>pkt 7 otrzymuje brzmienie:</w:t>
      </w:r>
    </w:p>
    <w:p w14:paraId="07BE01E7" w14:textId="6DDCE8D2" w:rsidR="00973626" w:rsidRPr="00973626" w:rsidRDefault="00973626" w:rsidP="005D5FCC">
      <w:pPr>
        <w:pStyle w:val="ZTIRPKTzmpkttiret"/>
      </w:pPr>
      <w:r>
        <w:t>„</w:t>
      </w:r>
      <w:r w:rsidRPr="00973626">
        <w:t>7)</w:t>
      </w:r>
      <w:r>
        <w:tab/>
      </w:r>
      <w:r w:rsidRPr="00973626">
        <w:t>wskazanie planowanego terminu rozpoczęcia realizacji inwestycji;</w:t>
      </w:r>
      <w:r>
        <w:t>”</w:t>
      </w:r>
      <w:r w:rsidR="00301E80">
        <w:t>,</w:t>
      </w:r>
    </w:p>
    <w:p w14:paraId="1F5BB3B7" w14:textId="77777777" w:rsidR="00973626" w:rsidRPr="00973626" w:rsidRDefault="00973626" w:rsidP="00973626">
      <w:pPr>
        <w:pStyle w:val="LITlitera"/>
      </w:pPr>
      <w:r>
        <w:t>c)</w:t>
      </w:r>
      <w:r>
        <w:tab/>
      </w:r>
      <w:r w:rsidRPr="00973626">
        <w:t>ust. 6 otrzymuje brzmienie:</w:t>
      </w:r>
    </w:p>
    <w:p w14:paraId="1C0A412F" w14:textId="77777777" w:rsidR="00973626" w:rsidRPr="00973626" w:rsidRDefault="00973626" w:rsidP="005D5FCC">
      <w:pPr>
        <w:pStyle w:val="ZLITUSTzmustliter"/>
      </w:pPr>
      <w:bookmarkStart w:id="1" w:name="_Hlk38609436"/>
      <w:r>
        <w:lastRenderedPageBreak/>
        <w:t>„</w:t>
      </w:r>
      <w:bookmarkEnd w:id="1"/>
      <w:r w:rsidRPr="00973626">
        <w:t>6.</w:t>
      </w:r>
      <w:r>
        <w:t> </w:t>
      </w:r>
      <w:r w:rsidRPr="00973626">
        <w:t>Złożenie wniosku o wydanie opinii, o której mowa w art. 95d ust. 1, podlega opłacie w wysokości 4000 zł.</w:t>
      </w:r>
      <w:bookmarkStart w:id="2" w:name="_Hlk38609456"/>
      <w:r>
        <w:t>”</w:t>
      </w:r>
      <w:bookmarkEnd w:id="2"/>
      <w:r w:rsidRPr="00973626">
        <w:t>;</w:t>
      </w:r>
    </w:p>
    <w:p w14:paraId="50736969" w14:textId="54CB923E" w:rsidR="00973626" w:rsidRPr="00973626" w:rsidRDefault="00973626" w:rsidP="00973626">
      <w:pPr>
        <w:pStyle w:val="PKTpunkt"/>
        <w:keepNext/>
      </w:pPr>
      <w:r w:rsidRPr="00973626">
        <w:t>3)</w:t>
      </w:r>
      <w:r>
        <w:tab/>
      </w:r>
      <w:r w:rsidRPr="00973626">
        <w:t>p</w:t>
      </w:r>
      <w:r w:rsidR="007304E4">
        <w:t>o art. 95e dodaje się art. 95ea</w:t>
      </w:r>
      <w:r w:rsidR="00B665B3" w:rsidRPr="00B665B3">
        <w:t>–</w:t>
      </w:r>
      <w:r w:rsidRPr="00973626">
        <w:t>95e</w:t>
      </w:r>
      <w:r w:rsidR="007B1631">
        <w:t>c</w:t>
      </w:r>
      <w:r w:rsidRPr="00973626">
        <w:t xml:space="preserve"> w brzmieniu:</w:t>
      </w:r>
    </w:p>
    <w:p w14:paraId="3F1B6984" w14:textId="6FC26AA5" w:rsidR="003F272F" w:rsidRDefault="00973626" w:rsidP="003F272F">
      <w:pPr>
        <w:pStyle w:val="ZARTzmartartykuempunktem"/>
      </w:pPr>
      <w:r>
        <w:t>„</w:t>
      </w:r>
      <w:r w:rsidRPr="00973626">
        <w:t>Art</w:t>
      </w:r>
      <w:r w:rsidR="00007033">
        <w:t>.</w:t>
      </w:r>
      <w:r w:rsidRPr="00973626">
        <w:t xml:space="preserve"> 95ea. 1. Przy ministrze właściwym do spraw zdrowia </w:t>
      </w:r>
      <w:r w:rsidR="009245EA">
        <w:t>działa</w:t>
      </w:r>
      <w:r w:rsidRPr="00973626">
        <w:t xml:space="preserve"> Komisj</w:t>
      </w:r>
      <w:r w:rsidR="009245EA">
        <w:t>a</w:t>
      </w:r>
      <w:r w:rsidRPr="00973626">
        <w:t xml:space="preserve"> Oceny Wniosków Inwestycyjnych</w:t>
      </w:r>
      <w:r w:rsidR="002C5BA2">
        <w:t>, zwan</w:t>
      </w:r>
      <w:r w:rsidR="009245EA">
        <w:t>a</w:t>
      </w:r>
      <w:r w:rsidR="002C5BA2">
        <w:t xml:space="preserve"> dalej „Komisją”</w:t>
      </w:r>
      <w:r w:rsidR="000820DD">
        <w:t>, będąca organem opiniodawczo</w:t>
      </w:r>
      <w:r w:rsidR="000820DD">
        <w:noBreakHyphen/>
      </w:r>
      <w:r w:rsidR="00CE4EE5">
        <w:t>doradczym tego ministra</w:t>
      </w:r>
      <w:r w:rsidR="00A5023A">
        <w:t>.</w:t>
      </w:r>
    </w:p>
    <w:p w14:paraId="6B140D5A" w14:textId="0C9C894C" w:rsidR="00973626" w:rsidRPr="00973626" w:rsidRDefault="00C620FD" w:rsidP="005D5FCC">
      <w:pPr>
        <w:pStyle w:val="ZUSTzmustartykuempunktem"/>
      </w:pPr>
      <w:r>
        <w:t>2</w:t>
      </w:r>
      <w:r w:rsidR="00973626" w:rsidRPr="00973626">
        <w:t>.</w:t>
      </w:r>
      <w:r w:rsidR="00973626">
        <w:t> </w:t>
      </w:r>
      <w:r w:rsidR="00973626" w:rsidRPr="00973626">
        <w:t>W skład Komisji wchodzi po jednym przedstawicielu wskazanym przez:</w:t>
      </w:r>
    </w:p>
    <w:p w14:paraId="7B512303" w14:textId="552E81E8" w:rsidR="00973626" w:rsidRPr="00973626" w:rsidRDefault="005D5FCC" w:rsidP="00094484">
      <w:pPr>
        <w:pStyle w:val="ZPKTzmpktartykuempunktem"/>
      </w:pPr>
      <w:r>
        <w:t>1)</w:t>
      </w:r>
      <w:r>
        <w:tab/>
      </w:r>
      <w:r w:rsidR="00973626" w:rsidRPr="00973626">
        <w:t>Szefa Kancelarii Prezesa Rady Ministrów;</w:t>
      </w:r>
    </w:p>
    <w:p w14:paraId="72B92AE4" w14:textId="743A7FFD" w:rsidR="00973626" w:rsidRPr="00973626" w:rsidRDefault="005D5FCC" w:rsidP="00094484">
      <w:pPr>
        <w:pStyle w:val="ZPKTzmpktartykuempunktem"/>
      </w:pPr>
      <w:r>
        <w:t>2)</w:t>
      </w:r>
      <w:r>
        <w:tab/>
      </w:r>
      <w:r w:rsidR="00973626" w:rsidRPr="00973626">
        <w:t>ministra właściwego do spraw finansów publicznych;</w:t>
      </w:r>
    </w:p>
    <w:p w14:paraId="44AF4FF5" w14:textId="034CFD88" w:rsidR="00973626" w:rsidRPr="00973626" w:rsidRDefault="005D5FCC" w:rsidP="00094484">
      <w:pPr>
        <w:pStyle w:val="ZPKTzmpktartykuempunktem"/>
      </w:pPr>
      <w:r>
        <w:t>3)</w:t>
      </w:r>
      <w:r>
        <w:tab/>
      </w:r>
      <w:r w:rsidR="00973626" w:rsidRPr="00973626">
        <w:t>ministra właściwego do spraw rozwoju regionalnego;</w:t>
      </w:r>
    </w:p>
    <w:p w14:paraId="149B4FD6" w14:textId="3BA6FE2F" w:rsidR="00973626" w:rsidRPr="00973626" w:rsidRDefault="005D5FCC" w:rsidP="00094484">
      <w:pPr>
        <w:pStyle w:val="ZPKTzmpktartykuempunktem"/>
      </w:pPr>
      <w:r>
        <w:t>4)</w:t>
      </w:r>
      <w:r>
        <w:tab/>
      </w:r>
      <w:r w:rsidR="00973626" w:rsidRPr="00973626">
        <w:t>ministra właściwego do spraw zdrowia;</w:t>
      </w:r>
    </w:p>
    <w:p w14:paraId="25527273" w14:textId="25D2CA14" w:rsidR="00973626" w:rsidRPr="00973626" w:rsidRDefault="005D5FCC" w:rsidP="00094484">
      <w:pPr>
        <w:pStyle w:val="ZPKTzmpktartykuempunktem"/>
      </w:pPr>
      <w:r>
        <w:t>5)</w:t>
      </w:r>
      <w:r>
        <w:tab/>
      </w:r>
      <w:r w:rsidR="00973626" w:rsidRPr="00973626">
        <w:t>Prezesa Funduszu.</w:t>
      </w:r>
    </w:p>
    <w:p w14:paraId="0A90D74A" w14:textId="586E5E84" w:rsidR="007438F9" w:rsidRPr="00973626" w:rsidRDefault="00C620FD" w:rsidP="00D33B30">
      <w:pPr>
        <w:pStyle w:val="ZUSTzmustartykuempunktem"/>
      </w:pPr>
      <w:r>
        <w:t>3</w:t>
      </w:r>
      <w:r w:rsidR="005D5FCC">
        <w:t>.</w:t>
      </w:r>
      <w:r w:rsidR="00103FBB">
        <w:t xml:space="preserve"> </w:t>
      </w:r>
      <w:r w:rsidR="00973626" w:rsidRPr="00973626">
        <w:t>Członków Komisji powołuje i odwołuje minister właściwy do spraw zdrowia</w:t>
      </w:r>
      <w:r w:rsidR="00CE4EE5">
        <w:t>,</w:t>
      </w:r>
      <w:r w:rsidR="00103FBB">
        <w:t xml:space="preserve"> z </w:t>
      </w:r>
      <w:r w:rsidR="00CE4EE5" w:rsidRPr="00CE4EE5">
        <w:t>tym że członkowie, o których mowa w ust. 2 pkt 1</w:t>
      </w:r>
      <w:r w:rsidR="00CF5B42" w:rsidRPr="00B665B3">
        <w:t>–</w:t>
      </w:r>
      <w:r w:rsidR="00CE4EE5" w:rsidRPr="00CE4EE5">
        <w:t xml:space="preserve">3 i 5, są powoływani na wniosek właściwych </w:t>
      </w:r>
      <w:r w:rsidR="00465415">
        <w:t>podmiotów</w:t>
      </w:r>
      <w:r w:rsidR="00973626" w:rsidRPr="00973626">
        <w:t>.</w:t>
      </w:r>
      <w:r w:rsidR="00F9132F" w:rsidRPr="00F9132F">
        <w:t xml:space="preserve"> Przewodniczącym Komisji jest przedstawiciel ministra właściwego do spraw zdrowia.</w:t>
      </w:r>
    </w:p>
    <w:p w14:paraId="3A4FB028" w14:textId="3C52B410" w:rsidR="00C620FD" w:rsidRDefault="007E680D" w:rsidP="00C620FD">
      <w:pPr>
        <w:pStyle w:val="ZUSTzmustartykuempunktem"/>
      </w:pPr>
      <w:r>
        <w:t>4</w:t>
      </w:r>
      <w:r w:rsidR="00C620FD">
        <w:t>.</w:t>
      </w:r>
      <w:r w:rsidR="00C620FD" w:rsidRPr="00C620FD">
        <w:t xml:space="preserve"> Członkom Komisji nie </w:t>
      </w:r>
      <w:r w:rsidR="00C620FD">
        <w:t>przysługuje wynagrodzenie</w:t>
      </w:r>
      <w:r w:rsidR="00C620FD" w:rsidRPr="00C620FD">
        <w:t>.</w:t>
      </w:r>
    </w:p>
    <w:p w14:paraId="6828899C" w14:textId="4BD292F1" w:rsidR="0091628D" w:rsidRPr="00973626" w:rsidRDefault="007E680D" w:rsidP="00AE5427">
      <w:pPr>
        <w:pStyle w:val="ZUSTzmustartykuempunktem"/>
      </w:pPr>
      <w:r>
        <w:t>5</w:t>
      </w:r>
      <w:r w:rsidR="0091628D" w:rsidRPr="0091628D">
        <w:t>. Minister właściwy do spraw zdrowia określi</w:t>
      </w:r>
      <w:r w:rsidR="00C620FD">
        <w:t xml:space="preserve">, </w:t>
      </w:r>
      <w:r w:rsidR="0091628D" w:rsidRPr="0091628D">
        <w:t>w drodze zarządzenia</w:t>
      </w:r>
      <w:r w:rsidR="00AE5427">
        <w:t xml:space="preserve">, </w:t>
      </w:r>
      <w:r w:rsidR="0091628D" w:rsidRPr="0091628D">
        <w:t>regulamin prac Komisji określający jej organizację, sposób i tryb działania</w:t>
      </w:r>
      <w:r w:rsidR="00C620FD">
        <w:t xml:space="preserve"> oraz </w:t>
      </w:r>
      <w:r w:rsidR="0091628D" w:rsidRPr="0091628D">
        <w:t xml:space="preserve">sposób obsługi prac </w:t>
      </w:r>
      <w:r w:rsidR="00C620FD">
        <w:t xml:space="preserve">tej </w:t>
      </w:r>
      <w:r w:rsidR="0091628D" w:rsidRPr="0091628D">
        <w:t>Komisji</w:t>
      </w:r>
      <w:r w:rsidR="00CE4EE5">
        <w:t>, mając na celu zapewnienie sprawnego działania Komisji</w:t>
      </w:r>
      <w:r w:rsidR="0091628D" w:rsidRPr="0091628D">
        <w:t>.</w:t>
      </w:r>
    </w:p>
    <w:p w14:paraId="05604626" w14:textId="685C0C2D" w:rsidR="0040404D" w:rsidRPr="00D33B30" w:rsidRDefault="00973626" w:rsidP="0040404D">
      <w:pPr>
        <w:pStyle w:val="ZARTzmartartykuempunktem"/>
      </w:pPr>
      <w:bookmarkStart w:id="3" w:name="_Hlk39038750"/>
      <w:r w:rsidRPr="00973626">
        <w:t xml:space="preserve">Art. 95eb. </w:t>
      </w:r>
      <w:r w:rsidR="0040404D">
        <w:t xml:space="preserve">1. </w:t>
      </w:r>
      <w:r w:rsidR="0040404D" w:rsidRPr="00D33B30">
        <w:t xml:space="preserve">Członkiem Komisji może </w:t>
      </w:r>
      <w:r w:rsidR="008B08C2">
        <w:t xml:space="preserve">być </w:t>
      </w:r>
      <w:r w:rsidR="0040404D" w:rsidRPr="00D33B30">
        <w:t>osoba</w:t>
      </w:r>
      <w:r w:rsidR="0040404D">
        <w:t>, która</w:t>
      </w:r>
      <w:r w:rsidR="0040404D" w:rsidRPr="00D33B30">
        <w:t xml:space="preserve">: </w:t>
      </w:r>
    </w:p>
    <w:p w14:paraId="596FC62B" w14:textId="77777777" w:rsidR="0040404D" w:rsidRDefault="0040404D" w:rsidP="0040404D">
      <w:pPr>
        <w:pStyle w:val="ZPKTzmpktartykuempunktem"/>
      </w:pPr>
      <w:r w:rsidRPr="00D33B30">
        <w:t>1)</w:t>
      </w:r>
      <w:r>
        <w:tab/>
      </w:r>
      <w:r w:rsidRPr="00D33B30">
        <w:t>korzysta z pełni praw publicznych</w:t>
      </w:r>
      <w:r>
        <w:t>;</w:t>
      </w:r>
    </w:p>
    <w:p w14:paraId="30123976" w14:textId="77777777" w:rsidR="0040404D" w:rsidRPr="00D33B30" w:rsidRDefault="0040404D" w:rsidP="0040404D">
      <w:pPr>
        <w:pStyle w:val="ZPKTzmpktartykuempunktem"/>
      </w:pPr>
      <w:r>
        <w:t>2)</w:t>
      </w:r>
      <w:r>
        <w:tab/>
      </w:r>
      <w:r w:rsidRPr="00D33B30">
        <w:t>nie była skazana prawomocnym wyrokiem za umyślne przestępstwo lub umyślne przestępstwo skarbowe;</w:t>
      </w:r>
    </w:p>
    <w:p w14:paraId="4633358A" w14:textId="77777777" w:rsidR="0040404D" w:rsidRPr="00973626" w:rsidRDefault="0040404D" w:rsidP="0040404D">
      <w:pPr>
        <w:pStyle w:val="ZPKTzmpktartykuempunktem"/>
      </w:pPr>
      <w:r>
        <w:t>3)</w:t>
      </w:r>
      <w:r>
        <w:tab/>
      </w:r>
      <w:r w:rsidRPr="00D33B30">
        <w:t>nie pełniła służby zawodowej ani nie pracowała w organach bezpieczeństwa państwa wymienionych w art. 2 ustawy z dnia 18 października 2006 r. o ujawnianiu informacji o dokumentach organów bezpieczeństwa państwa z lat 1944–1990 oraz treści tych dokumentów (Dz. U. z 20</w:t>
      </w:r>
      <w:r>
        <w:t>20</w:t>
      </w:r>
      <w:r w:rsidRPr="00D33B30">
        <w:t xml:space="preserve"> r. </w:t>
      </w:r>
      <w:r w:rsidRPr="00C71E4D">
        <w:t>poz. 306, 284</w:t>
      </w:r>
      <w:r>
        <w:t xml:space="preserve"> i </w:t>
      </w:r>
      <w:r w:rsidRPr="00C71E4D">
        <w:t>322</w:t>
      </w:r>
      <w:r w:rsidRPr="00D33B30">
        <w:t>), ani nie była ich współpracownikiem</w:t>
      </w:r>
      <w:r>
        <w:t>.</w:t>
      </w:r>
    </w:p>
    <w:p w14:paraId="3F6E9D63" w14:textId="77777777" w:rsidR="008B08C2" w:rsidRDefault="0071092A" w:rsidP="0040404D">
      <w:pPr>
        <w:pStyle w:val="ZUSTzmustartykuempunktem"/>
      </w:pPr>
      <w:r>
        <w:t>2</w:t>
      </w:r>
      <w:r w:rsidR="0040404D">
        <w:t>. C</w:t>
      </w:r>
      <w:r w:rsidR="0040404D" w:rsidRPr="00973626">
        <w:t xml:space="preserve">złonek Komisji może być </w:t>
      </w:r>
      <w:r w:rsidR="0040404D">
        <w:t>odwołany</w:t>
      </w:r>
      <w:r w:rsidR="008B08C2">
        <w:t>:</w:t>
      </w:r>
    </w:p>
    <w:p w14:paraId="016C765D" w14:textId="64798002" w:rsidR="008B08C2" w:rsidRDefault="008B08C2" w:rsidP="00391809">
      <w:pPr>
        <w:pStyle w:val="ZPKTzmpktartykuempunktem"/>
      </w:pPr>
      <w:r>
        <w:t>1)</w:t>
      </w:r>
      <w:r w:rsidR="00C3581F">
        <w:tab/>
      </w:r>
      <w:r w:rsidR="0040404D" w:rsidRPr="00973626">
        <w:t>na wniosek</w:t>
      </w:r>
      <w:r w:rsidR="009818ED">
        <w:t xml:space="preserve"> podmiotu</w:t>
      </w:r>
      <w:r w:rsidR="00C32138">
        <w:t xml:space="preserve"> </w:t>
      </w:r>
      <w:r w:rsidR="003B2A46">
        <w:t>wymienionego w art. 95ea ust. 2</w:t>
      </w:r>
      <w:r w:rsidR="00A522DD">
        <w:t xml:space="preserve"> pkt 1</w:t>
      </w:r>
      <w:r w:rsidR="00103FBB" w:rsidRPr="00D33B30">
        <w:t>–</w:t>
      </w:r>
      <w:r w:rsidR="00A522DD">
        <w:t xml:space="preserve">3 i 5 albo z urzędu </w:t>
      </w:r>
      <w:r w:rsidR="00103FBB" w:rsidRPr="00D33B30">
        <w:t>–</w:t>
      </w:r>
      <w:r w:rsidR="00103FBB">
        <w:t xml:space="preserve"> w </w:t>
      </w:r>
      <w:r w:rsidR="00A522DD">
        <w:t>przypadku, o którym mowa w art. 95ea ust. 2 pkt 4</w:t>
      </w:r>
      <w:r w:rsidR="001C0475">
        <w:t xml:space="preserve">, </w:t>
      </w:r>
      <w:r w:rsidR="001C0475" w:rsidRPr="001C0475">
        <w:t xml:space="preserve">jeżeli w ocenie </w:t>
      </w:r>
      <w:r w:rsidR="00DC7068">
        <w:t>podmiotu</w:t>
      </w:r>
      <w:r w:rsidR="00D43E83">
        <w:t xml:space="preserve"> </w:t>
      </w:r>
      <w:r w:rsidR="00D43E83">
        <w:lastRenderedPageBreak/>
        <w:t>w</w:t>
      </w:r>
      <w:r w:rsidR="00A522DD">
        <w:t>skazany</w:t>
      </w:r>
      <w:r w:rsidR="00D43E83">
        <w:t xml:space="preserve"> </w:t>
      </w:r>
      <w:r w:rsidR="00A522DD">
        <w:t xml:space="preserve">przez </w:t>
      </w:r>
      <w:r w:rsidR="00D43E83">
        <w:t xml:space="preserve">niego przedstawiciel </w:t>
      </w:r>
      <w:r w:rsidR="001C0475" w:rsidRPr="001C0475">
        <w:t xml:space="preserve">nie realizuje </w:t>
      </w:r>
      <w:r w:rsidR="001C0475">
        <w:t xml:space="preserve">należycie </w:t>
      </w:r>
      <w:r w:rsidR="001C0475" w:rsidRPr="001C0475">
        <w:t>powierzonych mu zadań</w:t>
      </w:r>
      <w:r w:rsidR="00DC7068">
        <w:t>,</w:t>
      </w:r>
      <w:r w:rsidR="001C0475" w:rsidRPr="001C0475">
        <w:t xml:space="preserve"> </w:t>
      </w:r>
      <w:r w:rsidR="0040404D" w:rsidRPr="00973626">
        <w:t xml:space="preserve">lub </w:t>
      </w:r>
    </w:p>
    <w:p w14:paraId="67AE8AE7" w14:textId="47898FA3" w:rsidR="0040404D" w:rsidRDefault="008B08C2" w:rsidP="00391809">
      <w:pPr>
        <w:pStyle w:val="ZPKTzmpktartykuempunktem"/>
      </w:pPr>
      <w:r>
        <w:t>2)</w:t>
      </w:r>
      <w:r w:rsidR="00C3581F">
        <w:tab/>
      </w:r>
      <w:r w:rsidR="0040404D" w:rsidRPr="00973626">
        <w:t>z urzędu,</w:t>
      </w:r>
      <w:r w:rsidR="0040404D">
        <w:t xml:space="preserve"> </w:t>
      </w:r>
      <w:r w:rsidR="0040404D" w:rsidRPr="00973626">
        <w:t xml:space="preserve">jeżeli </w:t>
      </w:r>
      <w:r w:rsidR="0040404D">
        <w:t>nie spełnia wymagań, o których mowa w ust. 1.</w:t>
      </w:r>
    </w:p>
    <w:p w14:paraId="2BA63501" w14:textId="1A71AAD0" w:rsidR="00973626" w:rsidRPr="00973626" w:rsidRDefault="00490D69" w:rsidP="00103FBB">
      <w:pPr>
        <w:pStyle w:val="ZUSTzmustartykuempunktem"/>
      </w:pPr>
      <w:r>
        <w:t>3</w:t>
      </w:r>
      <w:r w:rsidR="00973626" w:rsidRPr="00973626">
        <w:t xml:space="preserve">. </w:t>
      </w:r>
      <w:bookmarkEnd w:id="3"/>
      <w:r w:rsidR="00973626" w:rsidRPr="00973626">
        <w:t xml:space="preserve">Członkowie Komisji, ich małżonkowie, zstępni i wstępni w linii prostej </w:t>
      </w:r>
      <w:r w:rsidR="00A0375D">
        <w:t xml:space="preserve">do drugiego stopnia </w:t>
      </w:r>
      <w:r w:rsidR="00973626" w:rsidRPr="00973626">
        <w:t xml:space="preserve">oraz osoby, z którymi członkowie tej </w:t>
      </w:r>
      <w:r w:rsidR="00A549B6">
        <w:t>K</w:t>
      </w:r>
      <w:r w:rsidR="00A549B6" w:rsidRPr="00973626">
        <w:t xml:space="preserve">omisji </w:t>
      </w:r>
      <w:r w:rsidR="00973626" w:rsidRPr="00973626">
        <w:t>pozostają we wspólnym pożyciu</w:t>
      </w:r>
      <w:r w:rsidR="005736A8">
        <w:t>,</w:t>
      </w:r>
      <w:r w:rsidR="00F34CDC">
        <w:t xml:space="preserve"> oraz osoby związane z nimi z tytułu</w:t>
      </w:r>
      <w:r w:rsidR="00D6579E">
        <w:t xml:space="preserve"> </w:t>
      </w:r>
      <w:r w:rsidR="00997A1B" w:rsidRPr="00997A1B">
        <w:t>przysposobienia, opieki lub kurateli</w:t>
      </w:r>
      <w:r w:rsidR="00973626" w:rsidRPr="00973626">
        <w:t xml:space="preserve"> nie mogą:</w:t>
      </w:r>
    </w:p>
    <w:p w14:paraId="3F8633C7" w14:textId="6144FEC4" w:rsidR="00F031A6" w:rsidRDefault="005D5FCC" w:rsidP="00F031A6">
      <w:pPr>
        <w:pStyle w:val="ZPKTzmpktartykuempunktem"/>
      </w:pPr>
      <w:r>
        <w:t>1)</w:t>
      </w:r>
      <w:r>
        <w:tab/>
      </w:r>
      <w:r w:rsidR="00F031A6">
        <w:t>p</w:t>
      </w:r>
      <w:r w:rsidR="00F031A6" w:rsidRPr="00F031A6">
        <w:t>osiadać akcji lub udziałów w</w:t>
      </w:r>
      <w:r w:rsidR="00F031A6">
        <w:t xml:space="preserve"> </w:t>
      </w:r>
      <w:r w:rsidR="00F031A6" w:rsidRPr="00F031A6">
        <w:t>podmio</w:t>
      </w:r>
      <w:r w:rsidR="00F031A6">
        <w:t>cie</w:t>
      </w:r>
      <w:r w:rsidR="00F031A6" w:rsidRPr="00F031A6">
        <w:t xml:space="preserve"> lecznicz</w:t>
      </w:r>
      <w:r w:rsidR="00F031A6">
        <w:t>ym</w:t>
      </w:r>
      <w:r w:rsidR="006348E8">
        <w:t>,</w:t>
      </w:r>
      <w:r w:rsidR="00F031A6" w:rsidRPr="00F031A6">
        <w:t xml:space="preserve"> </w:t>
      </w:r>
    </w:p>
    <w:p w14:paraId="224C410E" w14:textId="2EEE97D8" w:rsidR="00973626" w:rsidRPr="00973626" w:rsidRDefault="00F031A6" w:rsidP="00F031A6">
      <w:pPr>
        <w:pStyle w:val="ZPKTzmpktartykuempunktem"/>
      </w:pPr>
      <w:r>
        <w:t>2)</w:t>
      </w:r>
      <w:r w:rsidR="00094484">
        <w:tab/>
      </w:r>
      <w:r w:rsidR="00973626" w:rsidRPr="00973626">
        <w:t>być członkami zarządu lub organów nadzorczych podmiotu leczniczego</w:t>
      </w:r>
      <w:r w:rsidR="006348E8">
        <w:t>,</w:t>
      </w:r>
      <w:r w:rsidR="00973626" w:rsidRPr="00973626">
        <w:t xml:space="preserve"> </w:t>
      </w:r>
    </w:p>
    <w:p w14:paraId="626879D2" w14:textId="12440FDD" w:rsidR="00973626" w:rsidRPr="00973626" w:rsidRDefault="00F031A6" w:rsidP="005D5FCC">
      <w:pPr>
        <w:pStyle w:val="ZPKTzmpktartykuempunktem"/>
      </w:pPr>
      <w:r>
        <w:t>3</w:t>
      </w:r>
      <w:r w:rsidR="005D5FCC">
        <w:t>)</w:t>
      </w:r>
      <w:r w:rsidR="005D5FCC">
        <w:tab/>
      </w:r>
      <w:r w:rsidR="00973626" w:rsidRPr="00973626">
        <w:t xml:space="preserve">być członkami organów spółdzielni, stowarzyszeń lub fundacji </w:t>
      </w:r>
      <w:r w:rsidR="00A0375D">
        <w:t xml:space="preserve">wykonujących </w:t>
      </w:r>
      <w:r w:rsidR="00973626" w:rsidRPr="00973626">
        <w:t>działalność leczniczą w formie podmiotu leczniczego</w:t>
      </w:r>
      <w:r w:rsidR="006348E8">
        <w:t>,</w:t>
      </w:r>
      <w:r w:rsidR="00973626" w:rsidRPr="00973626">
        <w:t xml:space="preserve"> </w:t>
      </w:r>
    </w:p>
    <w:p w14:paraId="43C12A96" w14:textId="7594789A" w:rsidR="006348E8" w:rsidRDefault="00F031A6" w:rsidP="008F10D5">
      <w:pPr>
        <w:pStyle w:val="ZPKTzmpktartykuempunktem"/>
      </w:pPr>
      <w:r>
        <w:t>4</w:t>
      </w:r>
      <w:r w:rsidR="005D5FCC">
        <w:t>)</w:t>
      </w:r>
      <w:r w:rsidR="005D5FCC">
        <w:tab/>
      </w:r>
      <w:r w:rsidR="00973626" w:rsidRPr="00973626">
        <w:t xml:space="preserve">wykonywać zajęć zarobkowych na podstawie stosunku pracy, umowy o świadczenie usług zarządczych, umowy zlecenia, umowy o dzieło </w:t>
      </w:r>
      <w:r w:rsidR="00C32138" w:rsidRPr="00C32138">
        <w:t>albo innej umowy, do której zgodnie z Kodeksem cywilnym stosuje się przepisy dotyczące zlecenia</w:t>
      </w:r>
      <w:r w:rsidR="00C32138">
        <w:t>,</w:t>
      </w:r>
      <w:r w:rsidR="004F113A">
        <w:t xml:space="preserve"> </w:t>
      </w:r>
      <w:r w:rsidR="00103FBB">
        <w:t>zawartej z </w:t>
      </w:r>
      <w:r w:rsidR="00973626" w:rsidRPr="00973626">
        <w:t>podmiotem leczniczym</w:t>
      </w:r>
    </w:p>
    <w:p w14:paraId="72B44225" w14:textId="182D37A9" w:rsidR="007E3997" w:rsidRPr="00973626" w:rsidRDefault="006348E8" w:rsidP="00391809">
      <w:pPr>
        <w:pStyle w:val="ZCZWSPPKTzmczciwsppktartykuempunktem"/>
      </w:pPr>
      <w:r>
        <w:t>–</w:t>
      </w:r>
      <w:r w:rsidR="00973626" w:rsidRPr="00973626">
        <w:t xml:space="preserve"> </w:t>
      </w:r>
      <w:r>
        <w:t>który</w:t>
      </w:r>
      <w:r w:rsidR="00233E4B">
        <w:t xml:space="preserve"> wystąpił z wnioskiem</w:t>
      </w:r>
      <w:r w:rsidR="00FC51F3">
        <w:t>, o którym mowa w art. 95d</w:t>
      </w:r>
      <w:r w:rsidR="00973626" w:rsidRPr="00973626">
        <w:t xml:space="preserve">, </w:t>
      </w:r>
      <w:r w:rsidR="00FC51F3">
        <w:t xml:space="preserve">przekraczającym </w:t>
      </w:r>
      <w:r w:rsidR="00973626" w:rsidRPr="00973626">
        <w:t xml:space="preserve">wartość </w:t>
      </w:r>
      <w:r w:rsidR="00FC51F3" w:rsidRPr="00973626">
        <w:t>kosztorysow</w:t>
      </w:r>
      <w:r w:rsidR="00FC51F3">
        <w:t>ą</w:t>
      </w:r>
      <w:r w:rsidR="00FC51F3" w:rsidRPr="00973626">
        <w:t xml:space="preserve"> </w:t>
      </w:r>
      <w:r w:rsidR="00973626" w:rsidRPr="00973626">
        <w:t>50 mln zł</w:t>
      </w:r>
      <w:r w:rsidR="008F10D5">
        <w:t>.</w:t>
      </w:r>
      <w:r w:rsidR="00E36D6B">
        <w:t xml:space="preserve"> </w:t>
      </w:r>
      <w:r w:rsidR="005620D3" w:rsidRPr="00973626">
        <w:t>Powody wyłączenia trwają także po ustaniu małżeństwa, faktycznego pozostawania we wspólnym pożyciu, przysposobienia, opieki lub kurateli</w:t>
      </w:r>
      <w:r w:rsidR="00AC7696">
        <w:rPr>
          <w:rStyle w:val="Odwoaniedokomentarza"/>
        </w:rPr>
        <w:t>.</w:t>
      </w:r>
    </w:p>
    <w:p w14:paraId="759E654F" w14:textId="0ED491C3" w:rsidR="00B665B3" w:rsidRDefault="00490D69" w:rsidP="00BC03CF">
      <w:pPr>
        <w:pStyle w:val="ZUSTzmustartykuempunktem"/>
      </w:pPr>
      <w:r>
        <w:t>4</w:t>
      </w:r>
      <w:r w:rsidR="005D5FCC">
        <w:t>.</w:t>
      </w:r>
      <w:r w:rsidR="00103FBB">
        <w:t xml:space="preserve"> </w:t>
      </w:r>
      <w:r w:rsidR="00CC0EF4">
        <w:t>Kandydaci na członków Komisji i c</w:t>
      </w:r>
      <w:r w:rsidR="00973626" w:rsidRPr="00973626">
        <w:t xml:space="preserve">złonkowie Komisji </w:t>
      </w:r>
      <w:r w:rsidR="0087452F" w:rsidRPr="0087452F">
        <w:t xml:space="preserve">przed każdym posiedzeniem </w:t>
      </w:r>
      <w:r w:rsidR="003B2A46">
        <w:t>K</w:t>
      </w:r>
      <w:r w:rsidR="0087452F" w:rsidRPr="0087452F">
        <w:t>omisji</w:t>
      </w:r>
      <w:r w:rsidR="00FC51F3">
        <w:t xml:space="preserve">, </w:t>
      </w:r>
      <w:r w:rsidR="00FC51F3" w:rsidRPr="00FC51F3">
        <w:t xml:space="preserve">jednak nie później niż </w:t>
      </w:r>
      <w:r w:rsidR="004D3964">
        <w:t>10</w:t>
      </w:r>
      <w:r w:rsidR="00FC51F3" w:rsidRPr="00FC51F3">
        <w:t xml:space="preserve"> dni od dnia wpływu do </w:t>
      </w:r>
      <w:r w:rsidR="002F12AC">
        <w:t>systemu IOWISZ</w:t>
      </w:r>
      <w:r w:rsidR="00FC51F3" w:rsidRPr="00FC51F3">
        <w:t xml:space="preserve"> wniosku o wydanie opinii o celowości inwestycji, której wartość kosztorysowa przekracza 50 mln zł</w:t>
      </w:r>
      <w:r w:rsidR="00FC51F3">
        <w:t xml:space="preserve">, </w:t>
      </w:r>
      <w:r w:rsidR="00973626" w:rsidRPr="00973626">
        <w:t>składają ministrowi właściwemu do spraw zdrowia oświadczenie</w:t>
      </w:r>
      <w:r w:rsidR="007E3997" w:rsidRPr="007E3997">
        <w:t xml:space="preserve"> </w:t>
      </w:r>
      <w:r w:rsidR="00AC7696">
        <w:t>dotyczące</w:t>
      </w:r>
      <w:r w:rsidR="005620D3">
        <w:t xml:space="preserve"> </w:t>
      </w:r>
      <w:r w:rsidR="00875E6D">
        <w:t xml:space="preserve">niezachodzenia </w:t>
      </w:r>
      <w:r w:rsidR="007E3997" w:rsidRPr="007E3997">
        <w:t>okoliczności</w:t>
      </w:r>
      <w:r w:rsidR="00CF59DC">
        <w:t>,</w:t>
      </w:r>
      <w:r w:rsidR="007E3997" w:rsidRPr="007E3997">
        <w:t xml:space="preserve"> </w:t>
      </w:r>
      <w:r w:rsidR="00CF59DC">
        <w:t xml:space="preserve">o których mowa </w:t>
      </w:r>
      <w:r w:rsidR="007E3997" w:rsidRPr="007E3997">
        <w:t xml:space="preserve">w ust. </w:t>
      </w:r>
      <w:r>
        <w:t>3</w:t>
      </w:r>
      <w:r w:rsidR="00082D9D">
        <w:t>,</w:t>
      </w:r>
      <w:r w:rsidR="00B16FDA">
        <w:t xml:space="preserve"> </w:t>
      </w:r>
      <w:r w:rsidR="0087452F" w:rsidRPr="0087452F">
        <w:t>pod rygorem odpowiedzialności karnej za składanie fałszywych zeznań</w:t>
      </w:r>
      <w:r w:rsidR="00D77EEA">
        <w:t>, dotyczące ich samych oraz ich małżonków, zstępnych i wstępnych</w:t>
      </w:r>
      <w:r w:rsidR="00D77EEA" w:rsidRPr="00973626">
        <w:t xml:space="preserve"> w linii prostej </w:t>
      </w:r>
      <w:r w:rsidR="00D77EEA">
        <w:t>do drugiego stopnia</w:t>
      </w:r>
      <w:r w:rsidR="00315D9F">
        <w:t>,</w:t>
      </w:r>
      <w:r w:rsidR="00D77EEA">
        <w:t xml:space="preserve"> osób</w:t>
      </w:r>
      <w:r w:rsidR="00D77EEA" w:rsidRPr="00973626">
        <w:t>, z którymi pozostają we wspólnym pożyciu</w:t>
      </w:r>
      <w:r w:rsidR="00A9078F" w:rsidRPr="00A9078F">
        <w:t xml:space="preserve">, </w:t>
      </w:r>
      <w:r w:rsidR="00467109">
        <w:t>oraz osób związanych z nimi z tytułu</w:t>
      </w:r>
      <w:r w:rsidR="00A9078F" w:rsidRPr="00A9078F">
        <w:t xml:space="preserve"> przysposobienia, opieki lub kurateli</w:t>
      </w:r>
      <w:r w:rsidR="0087452F" w:rsidRPr="0087452F">
        <w:t>. Składający oświadczenie jest obowiązany do zawarcia w nim klauzuli o następującej treści: „Jestem świadomy odpowiedzialności karnej za złożenie fałszywego oświadczenia.”. Klauzula ta zastępuje pouczenie organu o odpowiedzialności karnej za składanie fałszywych zeznań.</w:t>
      </w:r>
    </w:p>
    <w:p w14:paraId="2B1DB141" w14:textId="1DD5550C" w:rsidR="00B665B3" w:rsidRDefault="00490D69" w:rsidP="00B665B3">
      <w:pPr>
        <w:pStyle w:val="ZUSTzmustartykuempunktem"/>
      </w:pPr>
      <w:r>
        <w:t>5</w:t>
      </w:r>
      <w:r w:rsidR="00B665B3">
        <w:t>.</w:t>
      </w:r>
      <w:r w:rsidR="00103FBB">
        <w:t xml:space="preserve"> </w:t>
      </w:r>
      <w:r w:rsidR="00B665B3" w:rsidRPr="00973626">
        <w:t xml:space="preserve">Zaistnienie okoliczności, o których mowa w ust. </w:t>
      </w:r>
      <w:r>
        <w:t>3</w:t>
      </w:r>
      <w:r w:rsidR="00B665B3" w:rsidRPr="00973626">
        <w:t xml:space="preserve">, </w:t>
      </w:r>
      <w:r w:rsidR="00B665B3">
        <w:t xml:space="preserve">lub niezłożenie oświadczenia, o którym mowa w ust. </w:t>
      </w:r>
      <w:r>
        <w:t>4</w:t>
      </w:r>
      <w:r w:rsidR="00B665B3">
        <w:t xml:space="preserve">, </w:t>
      </w:r>
      <w:r w:rsidR="00B665B3" w:rsidRPr="00973626">
        <w:t xml:space="preserve">stanowi podstawę wyłączenia </w:t>
      </w:r>
      <w:r w:rsidR="00B665B3">
        <w:t xml:space="preserve">członka </w:t>
      </w:r>
      <w:r w:rsidR="00F73177">
        <w:t xml:space="preserve">z prac </w:t>
      </w:r>
      <w:r w:rsidR="00B665B3">
        <w:t>Komisji</w:t>
      </w:r>
      <w:r w:rsidR="00AC7696">
        <w:t xml:space="preserve"> o</w:t>
      </w:r>
      <w:r w:rsidR="00AC7696" w:rsidRPr="00AC7696">
        <w:t>raz niepowołania kandydata</w:t>
      </w:r>
      <w:r w:rsidR="00AC7696">
        <w:t xml:space="preserve"> </w:t>
      </w:r>
      <w:r w:rsidR="00D6579E">
        <w:t>w skład</w:t>
      </w:r>
      <w:r w:rsidR="00AC7696">
        <w:t xml:space="preserve"> Komisji</w:t>
      </w:r>
      <w:r w:rsidR="00B665B3" w:rsidRPr="00973626">
        <w:t xml:space="preserve">. </w:t>
      </w:r>
    </w:p>
    <w:p w14:paraId="108CF997" w14:textId="2154C207" w:rsidR="00AB3F12" w:rsidRPr="00973626" w:rsidRDefault="00490D69" w:rsidP="00AB3F12">
      <w:pPr>
        <w:pStyle w:val="ZUSTzmustartykuempunktem"/>
      </w:pPr>
      <w:r>
        <w:lastRenderedPageBreak/>
        <w:t>6</w:t>
      </w:r>
      <w:r w:rsidR="00AB3F12">
        <w:t>.</w:t>
      </w:r>
      <w:r w:rsidR="00AB3F12" w:rsidRPr="007E3997">
        <w:t xml:space="preserve"> </w:t>
      </w:r>
      <w:r w:rsidR="00AB3F12" w:rsidRPr="00973626">
        <w:t>O</w:t>
      </w:r>
      <w:r w:rsidR="00AB3F12">
        <w:t xml:space="preserve"> wyłączeniu </w:t>
      </w:r>
      <w:r w:rsidR="00AB3F12" w:rsidRPr="00973626">
        <w:t>członka Komisji postanawia minister właściwy do spraw zdrowia</w:t>
      </w:r>
      <w:r w:rsidR="00103FBB">
        <w:t xml:space="preserve"> z </w:t>
      </w:r>
      <w:r w:rsidR="00CE4EE5">
        <w:t>urzędu albo na wniosek Komisji</w:t>
      </w:r>
      <w:r w:rsidR="00AB3F12" w:rsidRPr="00973626">
        <w:t xml:space="preserve">. </w:t>
      </w:r>
    </w:p>
    <w:p w14:paraId="41D606AB" w14:textId="788D61EF" w:rsidR="00B665B3" w:rsidRPr="00973626" w:rsidRDefault="00490D69" w:rsidP="00B665B3">
      <w:pPr>
        <w:pStyle w:val="ZUSTzmustartykuempunktem"/>
      </w:pPr>
      <w:r>
        <w:t>7</w:t>
      </w:r>
      <w:r w:rsidR="00A05724">
        <w:t xml:space="preserve">. </w:t>
      </w:r>
      <w:r w:rsidR="00B665B3" w:rsidRPr="00973626">
        <w:t xml:space="preserve">Oświadczenie, o którym mowa w ust. </w:t>
      </w:r>
      <w:r>
        <w:t>4</w:t>
      </w:r>
      <w:r w:rsidR="00B665B3" w:rsidRPr="00973626">
        <w:t>, zawiera:</w:t>
      </w:r>
    </w:p>
    <w:p w14:paraId="4ACA9DFF" w14:textId="77777777" w:rsidR="00B665B3" w:rsidRPr="00973626" w:rsidRDefault="00B665B3" w:rsidP="00B665B3">
      <w:pPr>
        <w:pStyle w:val="ZPKTzmpktartykuempunktem"/>
      </w:pPr>
      <w:r>
        <w:t>1)</w:t>
      </w:r>
      <w:r>
        <w:tab/>
      </w:r>
      <w:r w:rsidRPr="00973626">
        <w:t>imię i nazwisko osoby składającej oświadczenie;</w:t>
      </w:r>
    </w:p>
    <w:p w14:paraId="5A1C0B3D" w14:textId="00F8CF6B" w:rsidR="00B665B3" w:rsidRPr="00973626" w:rsidRDefault="00B665B3" w:rsidP="00B665B3">
      <w:pPr>
        <w:pStyle w:val="ZPKTzmpktartykuempunktem"/>
      </w:pPr>
      <w:r>
        <w:t>2)</w:t>
      </w:r>
      <w:r>
        <w:tab/>
      </w:r>
      <w:r w:rsidRPr="00973626">
        <w:t xml:space="preserve">imię i nazwisko: małżonka, zstępnych </w:t>
      </w:r>
      <w:r w:rsidR="00152E70">
        <w:t>i wstępnych</w:t>
      </w:r>
      <w:r w:rsidR="00152E70" w:rsidRPr="00973626">
        <w:t xml:space="preserve"> </w:t>
      </w:r>
      <w:r w:rsidRPr="00973626">
        <w:t xml:space="preserve">w linii prostej </w:t>
      </w:r>
      <w:r w:rsidRPr="00EE7DE0">
        <w:t xml:space="preserve">do drugiego stopnia </w:t>
      </w:r>
      <w:r w:rsidRPr="00973626">
        <w:t>oraz osób, z którymi członkowie Komisji pozostają we wspólnym pożyciu</w:t>
      </w:r>
      <w:r w:rsidR="00DC6033">
        <w:t>,</w:t>
      </w:r>
      <w:r w:rsidR="002F58A4">
        <w:t xml:space="preserve"> </w:t>
      </w:r>
      <w:r w:rsidR="002F58A4" w:rsidRPr="002F58A4">
        <w:t>oraz osoby związane z nimi z tytułu przysposobienia, opieki lub kurateli</w:t>
      </w:r>
      <w:r w:rsidR="00152E70">
        <w:t>,</w:t>
      </w:r>
      <w:r w:rsidRPr="00973626">
        <w:t xml:space="preserve"> wobec których zaistniały okoliczności, o których mowa w ust. </w:t>
      </w:r>
      <w:r w:rsidR="00490D69">
        <w:t>3</w:t>
      </w:r>
      <w:r w:rsidRPr="00973626">
        <w:t>;</w:t>
      </w:r>
    </w:p>
    <w:p w14:paraId="00E80791" w14:textId="00B13CB3" w:rsidR="00B665B3" w:rsidRPr="00973626" w:rsidRDefault="00B665B3" w:rsidP="00B665B3">
      <w:pPr>
        <w:pStyle w:val="ZPKTzmpktartykuempunktem"/>
      </w:pPr>
      <w:r>
        <w:t>3)</w:t>
      </w:r>
      <w:r>
        <w:tab/>
      </w:r>
      <w:r w:rsidRPr="00973626">
        <w:t xml:space="preserve">wskazanie okoliczności, o których mowa w ust. </w:t>
      </w:r>
      <w:r w:rsidR="00490D69">
        <w:t>3</w:t>
      </w:r>
      <w:r w:rsidRPr="00973626">
        <w:t>.</w:t>
      </w:r>
    </w:p>
    <w:p w14:paraId="6077086F" w14:textId="4A57FEE4" w:rsidR="00B665B3" w:rsidRDefault="00490D69" w:rsidP="00B665B3">
      <w:pPr>
        <w:pStyle w:val="ZUSTzmustartykuempunktem"/>
      </w:pPr>
      <w:r>
        <w:t>8</w:t>
      </w:r>
      <w:r w:rsidR="00B665B3">
        <w:t>.</w:t>
      </w:r>
      <w:r w:rsidR="00103FBB">
        <w:t xml:space="preserve"> </w:t>
      </w:r>
      <w:r w:rsidR="00B665B3" w:rsidRPr="00973626">
        <w:t>Oświadczeni</w:t>
      </w:r>
      <w:r w:rsidR="00B665B3">
        <w:t>e</w:t>
      </w:r>
      <w:r w:rsidR="00B665B3" w:rsidRPr="00973626">
        <w:t>, o któr</w:t>
      </w:r>
      <w:r w:rsidR="00B665B3">
        <w:t>ym</w:t>
      </w:r>
      <w:r w:rsidR="00B665B3" w:rsidRPr="00973626">
        <w:t xml:space="preserve"> mowa w ust. </w:t>
      </w:r>
      <w:r>
        <w:t>4</w:t>
      </w:r>
      <w:r w:rsidR="00B665B3">
        <w:t>,</w:t>
      </w:r>
      <w:r w:rsidR="00B665B3" w:rsidRPr="00973626">
        <w:t xml:space="preserve"> </w:t>
      </w:r>
      <w:r w:rsidR="00B665B3">
        <w:t xml:space="preserve">jest </w:t>
      </w:r>
      <w:r w:rsidR="00B665B3" w:rsidRPr="00973626">
        <w:t>weryfik</w:t>
      </w:r>
      <w:r w:rsidR="00B665B3">
        <w:t>owane przez</w:t>
      </w:r>
      <w:r w:rsidR="00B665B3" w:rsidRPr="00973626">
        <w:t xml:space="preserve"> Centralne Biuro Antykorupcyjne</w:t>
      </w:r>
      <w:r w:rsidR="007D5DFD">
        <w:t xml:space="preserve"> w </w:t>
      </w:r>
      <w:r w:rsidR="0039291D">
        <w:t>terminie</w:t>
      </w:r>
      <w:r w:rsidR="007D5DFD">
        <w:t xml:space="preserve"> 10 dni od d</w:t>
      </w:r>
      <w:r w:rsidR="004967C2">
        <w:t xml:space="preserve">nia jego </w:t>
      </w:r>
      <w:r w:rsidR="007D5DFD">
        <w:t>otrzymania</w:t>
      </w:r>
      <w:r w:rsidR="00B665B3">
        <w:t>.</w:t>
      </w:r>
    </w:p>
    <w:p w14:paraId="5F66FDC8" w14:textId="5D0CC395" w:rsidR="00A62DEC" w:rsidRDefault="00490D69" w:rsidP="00B665B3">
      <w:pPr>
        <w:pStyle w:val="ZUSTzmustartykuempunktem"/>
      </w:pPr>
      <w:r>
        <w:t>9</w:t>
      </w:r>
      <w:r w:rsidR="00B665B3">
        <w:t>.</w:t>
      </w:r>
      <w:r w:rsidR="00103FBB">
        <w:t xml:space="preserve"> </w:t>
      </w:r>
      <w:r w:rsidR="00B665B3" w:rsidRPr="00973626">
        <w:t>Minister właściwy do spraw zdrowia określi</w:t>
      </w:r>
      <w:r w:rsidR="00B665B3">
        <w:t xml:space="preserve">, w drodze rozporządzenia, </w:t>
      </w:r>
      <w:r w:rsidR="00B665B3" w:rsidRPr="00973626">
        <w:t xml:space="preserve">wzór oświadczenia, o którym mowa w ust. </w:t>
      </w:r>
      <w:r>
        <w:t>4</w:t>
      </w:r>
      <w:r w:rsidR="00B665B3" w:rsidRPr="00973626">
        <w:t xml:space="preserve">, </w:t>
      </w:r>
      <w:r w:rsidR="00152E70" w:rsidRPr="00973626">
        <w:t xml:space="preserve">mając na uwadze </w:t>
      </w:r>
      <w:r w:rsidR="00B665B3">
        <w:t>zapewnienia przejrzystości działania Komisji</w:t>
      </w:r>
      <w:r w:rsidR="00B665B3" w:rsidRPr="00973626">
        <w:t xml:space="preserve"> </w:t>
      </w:r>
      <w:r w:rsidR="00B665B3">
        <w:t xml:space="preserve">oraz </w:t>
      </w:r>
      <w:r w:rsidR="00B665B3" w:rsidRPr="00973626">
        <w:t xml:space="preserve">mając na uwadze wymagania, o których mowa w ust. </w:t>
      </w:r>
      <w:r>
        <w:t>7</w:t>
      </w:r>
      <w:r w:rsidR="00CE4EE5">
        <w:t xml:space="preserve">, a także zapewnienie bezstronności </w:t>
      </w:r>
      <w:r w:rsidR="00B7355C">
        <w:t>działania</w:t>
      </w:r>
      <w:r w:rsidR="00CE4EE5">
        <w:t xml:space="preserve"> Komisji</w:t>
      </w:r>
      <w:r w:rsidR="000C4553">
        <w:t>.</w:t>
      </w:r>
    </w:p>
    <w:p w14:paraId="41648D6B" w14:textId="62E5D676" w:rsidR="007E680D" w:rsidRPr="00973626" w:rsidRDefault="007E3997" w:rsidP="00103FBB">
      <w:pPr>
        <w:pStyle w:val="ZARTzmartartykuempunktem"/>
      </w:pPr>
      <w:r w:rsidRPr="007E3997">
        <w:t xml:space="preserve">Art. </w:t>
      </w:r>
      <w:r w:rsidR="00D33B30" w:rsidRPr="007E3997">
        <w:t>95e</w:t>
      </w:r>
      <w:r w:rsidR="00D33B30">
        <w:t>c</w:t>
      </w:r>
      <w:r w:rsidRPr="007E3997">
        <w:t xml:space="preserve">. 1. </w:t>
      </w:r>
      <w:r w:rsidR="007E680D" w:rsidRPr="00973626">
        <w:t xml:space="preserve">Do zadań Komisji należy wydawanie opinii w </w:t>
      </w:r>
      <w:r w:rsidR="007E680D">
        <w:t xml:space="preserve">przedmiocie </w:t>
      </w:r>
      <w:r w:rsidR="007E680D" w:rsidRPr="00973626">
        <w:t xml:space="preserve">oceny wniosków </w:t>
      </w:r>
      <w:r w:rsidR="007E680D">
        <w:t>dotyczących</w:t>
      </w:r>
      <w:r w:rsidR="007E680D" w:rsidRPr="00973626">
        <w:t xml:space="preserve"> </w:t>
      </w:r>
      <w:r w:rsidR="007E680D">
        <w:t>inwestycji, których</w:t>
      </w:r>
      <w:r w:rsidR="007E680D" w:rsidRPr="00973626">
        <w:t xml:space="preserve"> wartość</w:t>
      </w:r>
      <w:r w:rsidR="00A80E87">
        <w:t xml:space="preserve"> kosztorysowa przekracza 50 mln </w:t>
      </w:r>
      <w:r w:rsidR="007E680D" w:rsidRPr="00973626">
        <w:t>zł, w zakresie dokonania oceny</w:t>
      </w:r>
      <w:r w:rsidR="007E680D">
        <w:t>,</w:t>
      </w:r>
      <w:r w:rsidR="007E680D" w:rsidRPr="00973626">
        <w:t xml:space="preserve"> w jakim stopniu dana inwestycja spełnia poszczególne kryteria określone we wniosku</w:t>
      </w:r>
      <w:r w:rsidR="007E680D">
        <w:t>,</w:t>
      </w:r>
      <w:r w:rsidR="007E680D" w:rsidRPr="00973626">
        <w:t xml:space="preserve"> o któr</w:t>
      </w:r>
      <w:r w:rsidR="007E680D">
        <w:t>ym</w:t>
      </w:r>
      <w:r w:rsidR="007E680D" w:rsidRPr="00973626">
        <w:t xml:space="preserve"> mowa w art. 95</w:t>
      </w:r>
      <w:r w:rsidR="007E680D">
        <w:t>e</w:t>
      </w:r>
      <w:r w:rsidR="007E680D" w:rsidRPr="00973626">
        <w:t xml:space="preserve"> ust. </w:t>
      </w:r>
      <w:r w:rsidR="007E680D">
        <w:t>3</w:t>
      </w:r>
      <w:r w:rsidR="007E680D" w:rsidRPr="00973626">
        <w:t>.</w:t>
      </w:r>
    </w:p>
    <w:p w14:paraId="6A48BC51" w14:textId="23B19DDC" w:rsidR="007E3997" w:rsidRPr="007E3997" w:rsidRDefault="00152E70" w:rsidP="00174083">
      <w:pPr>
        <w:pStyle w:val="ZUSTzmustartykuempunktem"/>
      </w:pPr>
      <w:r>
        <w:t xml:space="preserve">2. </w:t>
      </w:r>
      <w:r w:rsidR="007E3997" w:rsidRPr="007E3997">
        <w:t>Komisja opini</w:t>
      </w:r>
      <w:r w:rsidR="00903488">
        <w:t>uje wnioski</w:t>
      </w:r>
      <w:r>
        <w:t xml:space="preserve"> w zakresie określonym w </w:t>
      </w:r>
      <w:r w:rsidR="00903488" w:rsidRPr="007E3997">
        <w:t xml:space="preserve">ust. </w:t>
      </w:r>
      <w:r>
        <w:t xml:space="preserve">1 </w:t>
      </w:r>
      <w:r w:rsidR="00875E6D">
        <w:t>na podstawie</w:t>
      </w:r>
      <w:r w:rsidR="007E3997" w:rsidRPr="007E3997">
        <w:t xml:space="preserve"> </w:t>
      </w:r>
      <w:r w:rsidR="00875E6D" w:rsidRPr="007E3997">
        <w:t>kryteri</w:t>
      </w:r>
      <w:r w:rsidR="00875E6D">
        <w:t>ów</w:t>
      </w:r>
      <w:r w:rsidR="007E3997" w:rsidRPr="007E3997">
        <w:t>, o których mowa w art. 95f ust. 3</w:t>
      </w:r>
      <w:r w:rsidR="00395EA7">
        <w:t>.</w:t>
      </w:r>
      <w:r w:rsidR="002B1F24">
        <w:t xml:space="preserve"> </w:t>
      </w:r>
      <w:r w:rsidR="002B1F24" w:rsidRPr="002B1F24">
        <w:t>Dla ważności opinii, o której mowa w ust. 1</w:t>
      </w:r>
      <w:r w:rsidR="00DC7068">
        <w:t>,</w:t>
      </w:r>
      <w:r w:rsidR="002B1F24" w:rsidRPr="002B1F24">
        <w:t xml:space="preserve"> potrzebne jest zgodne stanowisko co najmniej trzech członków Komisji.</w:t>
      </w:r>
    </w:p>
    <w:p w14:paraId="036D6CC9" w14:textId="7AA6E338" w:rsidR="007E3997" w:rsidRPr="007E3997" w:rsidRDefault="007E3997" w:rsidP="007E3997">
      <w:pPr>
        <w:pStyle w:val="ZUSTzmustartykuempunktem"/>
      </w:pPr>
      <w:r w:rsidRPr="007E3997">
        <w:t>3.</w:t>
      </w:r>
      <w:r w:rsidR="007C007F">
        <w:t xml:space="preserve"> </w:t>
      </w:r>
      <w:r w:rsidR="007304E4">
        <w:t xml:space="preserve">W ramach </w:t>
      </w:r>
      <w:r w:rsidRPr="007E3997">
        <w:t>opiniowania</w:t>
      </w:r>
      <w:r w:rsidR="007304E4">
        <w:t xml:space="preserve"> wniosku</w:t>
      </w:r>
      <w:r w:rsidR="00152E70">
        <w:t>,</w:t>
      </w:r>
      <w:r w:rsidRPr="007E3997">
        <w:t xml:space="preserve"> </w:t>
      </w:r>
      <w:r w:rsidR="0080679E">
        <w:t>K</w:t>
      </w:r>
      <w:r w:rsidR="007C007F">
        <w:t xml:space="preserve">omisja </w:t>
      </w:r>
      <w:r w:rsidRPr="007E3997">
        <w:t xml:space="preserve">może </w:t>
      </w:r>
      <w:r w:rsidR="00466235">
        <w:t>wystąpić o opinię</w:t>
      </w:r>
      <w:r w:rsidR="00CC0EF4">
        <w:t xml:space="preserve"> </w:t>
      </w:r>
      <w:r w:rsidR="00466235">
        <w:t>do</w:t>
      </w:r>
      <w:r w:rsidRPr="007E3997">
        <w:t>:</w:t>
      </w:r>
    </w:p>
    <w:p w14:paraId="39410486" w14:textId="6F67D8D9" w:rsidR="00F3047D" w:rsidRDefault="007E3997" w:rsidP="00C51968">
      <w:pPr>
        <w:pStyle w:val="ZPKTzmpktartykuempunktem"/>
      </w:pPr>
      <w:r w:rsidRPr="007E3997">
        <w:t>1)</w:t>
      </w:r>
      <w:r w:rsidR="00CF5B42">
        <w:tab/>
      </w:r>
      <w:r w:rsidR="00F9132F">
        <w:t>M</w:t>
      </w:r>
      <w:r w:rsidRPr="007E3997">
        <w:t xml:space="preserve">inistra </w:t>
      </w:r>
      <w:r w:rsidR="00F9132F">
        <w:t>O</w:t>
      </w:r>
      <w:r w:rsidRPr="007E3997">
        <w:t xml:space="preserve">brony </w:t>
      </w:r>
      <w:r w:rsidR="00F9132F">
        <w:t>N</w:t>
      </w:r>
      <w:r w:rsidRPr="007E3997">
        <w:t>arodowej;</w:t>
      </w:r>
    </w:p>
    <w:p w14:paraId="4022223D" w14:textId="7DF6E042" w:rsidR="00471700" w:rsidRDefault="00471700" w:rsidP="00C51968">
      <w:pPr>
        <w:pStyle w:val="ZPKTzmpktartykuempunktem"/>
      </w:pPr>
      <w:r>
        <w:t>2)</w:t>
      </w:r>
      <w:r w:rsidR="00CF5B42">
        <w:tab/>
      </w:r>
      <w:r>
        <w:t>ministra właściwego do spraw wewnętrznych;</w:t>
      </w:r>
    </w:p>
    <w:p w14:paraId="17F30A14" w14:textId="030645AE" w:rsidR="007E3997" w:rsidRPr="007E3997" w:rsidRDefault="00B303CF" w:rsidP="00C51968">
      <w:pPr>
        <w:pStyle w:val="ZPKTzmpktartykuempunktem"/>
      </w:pPr>
      <w:r>
        <w:t>3</w:t>
      </w:r>
      <w:r w:rsidR="00F3047D">
        <w:t>)</w:t>
      </w:r>
      <w:r w:rsidR="00CF5B42">
        <w:tab/>
      </w:r>
      <w:bookmarkStart w:id="4" w:name="_Hlk38620567"/>
      <w:r w:rsidR="00F3047D">
        <w:t>ministra właściwego do spraw nauki i szkolnictw</w:t>
      </w:r>
      <w:r w:rsidR="005C7867">
        <w:t>a</w:t>
      </w:r>
      <w:r w:rsidR="00F3047D">
        <w:t xml:space="preserve"> wyższego</w:t>
      </w:r>
      <w:bookmarkEnd w:id="4"/>
      <w:r w:rsidR="00F3047D">
        <w:t>;</w:t>
      </w:r>
    </w:p>
    <w:p w14:paraId="61D65770" w14:textId="031B989B" w:rsidR="007E3997" w:rsidRDefault="00B303CF" w:rsidP="00C51968">
      <w:pPr>
        <w:pStyle w:val="ZPKTzmpktartykuempunktem"/>
      </w:pPr>
      <w:r>
        <w:t>4</w:t>
      </w:r>
      <w:r w:rsidR="007E3997" w:rsidRPr="007E3997">
        <w:t>)</w:t>
      </w:r>
      <w:r w:rsidR="00CF5B42">
        <w:tab/>
      </w:r>
      <w:r w:rsidR="007E3997" w:rsidRPr="007E3997">
        <w:t>właściwego</w:t>
      </w:r>
      <w:r w:rsidR="00786110">
        <w:t xml:space="preserve"> </w:t>
      </w:r>
      <w:r w:rsidR="007304E4" w:rsidRPr="007E3997">
        <w:t xml:space="preserve">terytorialnie </w:t>
      </w:r>
      <w:r w:rsidR="00786110">
        <w:t>dla</w:t>
      </w:r>
      <w:r w:rsidR="00D100A6">
        <w:t xml:space="preserve"> miejsca realizacji</w:t>
      </w:r>
      <w:r w:rsidR="00786110">
        <w:t xml:space="preserve"> inwestycji</w:t>
      </w:r>
      <w:r w:rsidR="007E3997" w:rsidRPr="007E3997">
        <w:t xml:space="preserve"> wojewody;</w:t>
      </w:r>
    </w:p>
    <w:p w14:paraId="4C53B065" w14:textId="684FAF78" w:rsidR="00F3047D" w:rsidRPr="007E3997" w:rsidRDefault="00B303CF" w:rsidP="00C51968">
      <w:pPr>
        <w:pStyle w:val="ZPKTzmpktartykuempunktem"/>
      </w:pPr>
      <w:r>
        <w:t>5</w:t>
      </w:r>
      <w:r w:rsidR="00F3047D">
        <w:t>)</w:t>
      </w:r>
      <w:r w:rsidR="00CF5B42">
        <w:tab/>
      </w:r>
      <w:r w:rsidR="00F3047D">
        <w:t>właściwego</w:t>
      </w:r>
      <w:r w:rsidR="007304E4">
        <w:t xml:space="preserve"> terytorialnie</w:t>
      </w:r>
      <w:r w:rsidR="00F3047D">
        <w:t xml:space="preserve"> </w:t>
      </w:r>
      <w:r w:rsidR="00786110">
        <w:t xml:space="preserve">dla </w:t>
      </w:r>
      <w:r w:rsidR="00D100A6">
        <w:t xml:space="preserve">miejsca realizacji </w:t>
      </w:r>
      <w:r w:rsidR="00786110">
        <w:t xml:space="preserve">inwestycji </w:t>
      </w:r>
      <w:r w:rsidR="00F3047D">
        <w:t>marszałka województwa;</w:t>
      </w:r>
    </w:p>
    <w:p w14:paraId="76E54A09" w14:textId="7971D678" w:rsidR="007E3997" w:rsidRPr="007E3997" w:rsidRDefault="00B303CF" w:rsidP="00C51968">
      <w:pPr>
        <w:pStyle w:val="ZPKTzmpktartykuempunktem"/>
      </w:pPr>
      <w:r>
        <w:t>6</w:t>
      </w:r>
      <w:r w:rsidR="007E3997" w:rsidRPr="007E3997">
        <w:t>)</w:t>
      </w:r>
      <w:r w:rsidR="00CF5B42">
        <w:tab/>
      </w:r>
      <w:bookmarkStart w:id="5" w:name="_Hlk38620595"/>
      <w:r w:rsidR="007E3997" w:rsidRPr="007E3997">
        <w:t>konsultant</w:t>
      </w:r>
      <w:r w:rsidR="008D41AF">
        <w:t>ów</w:t>
      </w:r>
      <w:r w:rsidR="007E3997" w:rsidRPr="007E3997">
        <w:t xml:space="preserve"> krajow</w:t>
      </w:r>
      <w:r w:rsidR="008D41AF">
        <w:t xml:space="preserve">ych </w:t>
      </w:r>
      <w:r w:rsidR="00EE562E">
        <w:t>z</w:t>
      </w:r>
      <w:r w:rsidR="008D41AF">
        <w:t xml:space="preserve"> </w:t>
      </w:r>
      <w:r w:rsidR="008D41AF" w:rsidRPr="008D41AF">
        <w:t>dziedzin medycyny</w:t>
      </w:r>
      <w:r w:rsidR="008D41AF">
        <w:t xml:space="preserve"> i </w:t>
      </w:r>
      <w:r w:rsidR="008D41AF" w:rsidRPr="008D41AF">
        <w:t>innych dziedzin mających zastosowanie w ochronie zdrowia</w:t>
      </w:r>
      <w:r w:rsidR="008D41AF">
        <w:t xml:space="preserve">, </w:t>
      </w:r>
      <w:r w:rsidR="004277A3">
        <w:t>właściw</w:t>
      </w:r>
      <w:r w:rsidR="008D41AF">
        <w:t>ych merytorycznie</w:t>
      </w:r>
      <w:r w:rsidR="004277A3">
        <w:t xml:space="preserve"> </w:t>
      </w:r>
      <w:r w:rsidR="00EE562E">
        <w:t>dla</w:t>
      </w:r>
      <w:r w:rsidR="004277A3">
        <w:t xml:space="preserve"> wniosku</w:t>
      </w:r>
      <w:r w:rsidR="00EE562E">
        <w:t xml:space="preserve"> podlegającego opiniowaniu</w:t>
      </w:r>
      <w:bookmarkEnd w:id="5"/>
      <w:r w:rsidR="00B32EE1">
        <w:t>.</w:t>
      </w:r>
    </w:p>
    <w:p w14:paraId="1C0B4316" w14:textId="71C1FEC0" w:rsidR="007C007F" w:rsidRDefault="0080679E" w:rsidP="007E3997">
      <w:pPr>
        <w:pStyle w:val="ZUSTzmustartykuempunktem"/>
      </w:pPr>
      <w:r>
        <w:lastRenderedPageBreak/>
        <w:t>4</w:t>
      </w:r>
      <w:r w:rsidR="007E3997" w:rsidRPr="007E3997">
        <w:t xml:space="preserve">. </w:t>
      </w:r>
      <w:r w:rsidR="007C007F">
        <w:t xml:space="preserve">Opinia </w:t>
      </w:r>
      <w:r>
        <w:t>K</w:t>
      </w:r>
      <w:r w:rsidR="007C007F">
        <w:t xml:space="preserve">omisji jest </w:t>
      </w:r>
      <w:r w:rsidR="007E3997" w:rsidRPr="007E3997">
        <w:t>sporządz</w:t>
      </w:r>
      <w:r w:rsidR="00D33C85">
        <w:t>a</w:t>
      </w:r>
      <w:r w:rsidR="007E3997" w:rsidRPr="007E3997">
        <w:t>n</w:t>
      </w:r>
      <w:r w:rsidR="00D33C85">
        <w:t>a</w:t>
      </w:r>
      <w:r w:rsidR="007E3997" w:rsidRPr="007E3997">
        <w:t xml:space="preserve"> w postaci elektronicznej</w:t>
      </w:r>
      <w:r w:rsidR="00D33C85">
        <w:t xml:space="preserve"> </w:t>
      </w:r>
      <w:r w:rsidR="002B1DFD">
        <w:t xml:space="preserve">i </w:t>
      </w:r>
      <w:r w:rsidR="00D33C85">
        <w:t>opatrzona</w:t>
      </w:r>
      <w:r w:rsidR="008713BD">
        <w:t xml:space="preserve"> kwalifikowanym</w:t>
      </w:r>
      <w:r w:rsidR="00D33C85">
        <w:t xml:space="preserve"> </w:t>
      </w:r>
      <w:r w:rsidR="00D33C85" w:rsidRPr="00F9132F">
        <w:t xml:space="preserve">podpisem elektronicznym, </w:t>
      </w:r>
      <w:r w:rsidR="00D33C85" w:rsidRPr="007E3997">
        <w:t>podpis</w:t>
      </w:r>
      <w:r w:rsidR="00D33C85">
        <w:t>em</w:t>
      </w:r>
      <w:r w:rsidR="00D33C85" w:rsidRPr="007E3997">
        <w:t xml:space="preserve"> zaufan</w:t>
      </w:r>
      <w:r w:rsidR="00D33C85">
        <w:t xml:space="preserve">ym lub </w:t>
      </w:r>
      <w:r w:rsidR="00D33C85" w:rsidRPr="007E3997">
        <w:t>podpis</w:t>
      </w:r>
      <w:r w:rsidR="00D33C85">
        <w:t>em</w:t>
      </w:r>
      <w:r w:rsidR="00D33C85" w:rsidRPr="007E3997">
        <w:t xml:space="preserve"> osobist</w:t>
      </w:r>
      <w:r w:rsidR="00D33C85">
        <w:t xml:space="preserve">ym </w:t>
      </w:r>
      <w:r w:rsidR="00D33C85" w:rsidRPr="007E3997">
        <w:t>przewodnicząc</w:t>
      </w:r>
      <w:r w:rsidR="00D33C85">
        <w:t>ego</w:t>
      </w:r>
      <w:r w:rsidR="00D33C85" w:rsidRPr="007E3997">
        <w:t xml:space="preserve"> </w:t>
      </w:r>
      <w:r w:rsidR="00D33C85">
        <w:t>K</w:t>
      </w:r>
      <w:r w:rsidR="00D33C85" w:rsidRPr="007E3997">
        <w:t>omisji</w:t>
      </w:r>
      <w:r w:rsidR="007C007F">
        <w:t>.</w:t>
      </w:r>
    </w:p>
    <w:p w14:paraId="71C918F8" w14:textId="6BD9BAEA" w:rsidR="007E3997" w:rsidRDefault="0080679E" w:rsidP="007E3997">
      <w:pPr>
        <w:pStyle w:val="ZUSTzmustartykuempunktem"/>
      </w:pPr>
      <w:r>
        <w:t>5</w:t>
      </w:r>
      <w:r w:rsidR="007C007F">
        <w:t xml:space="preserve">. Opinię </w:t>
      </w:r>
      <w:r>
        <w:t>K</w:t>
      </w:r>
      <w:r w:rsidR="007C007F">
        <w:t xml:space="preserve">omisji </w:t>
      </w:r>
      <w:r w:rsidR="007E3997" w:rsidRPr="007E3997">
        <w:t>przewodnicząc</w:t>
      </w:r>
      <w:r w:rsidR="007C007F">
        <w:t>y</w:t>
      </w:r>
      <w:r w:rsidR="007E3997" w:rsidRPr="007E3997">
        <w:t xml:space="preserve"> przekaz</w:t>
      </w:r>
      <w:r w:rsidR="005162C1">
        <w:t>uje</w:t>
      </w:r>
      <w:r w:rsidR="007E3997" w:rsidRPr="007E3997">
        <w:t xml:space="preserve"> ministrowi właściwemu do spraw zdrowia w celu wydania opinii</w:t>
      </w:r>
      <w:r w:rsidR="00466235">
        <w:t>, o której mowa w art.</w:t>
      </w:r>
      <w:r w:rsidR="005C2CBC">
        <w:t xml:space="preserve"> </w:t>
      </w:r>
      <w:r w:rsidR="003A20F8">
        <w:t>95d ust.</w:t>
      </w:r>
      <w:r w:rsidR="00FE3542">
        <w:t xml:space="preserve"> </w:t>
      </w:r>
      <w:r w:rsidR="003A20F8">
        <w:t>1.</w:t>
      </w:r>
    </w:p>
    <w:p w14:paraId="4ACFC36D" w14:textId="3E56E4D7" w:rsidR="007E3997" w:rsidRPr="007E3997" w:rsidRDefault="00F9132F" w:rsidP="007E3997">
      <w:pPr>
        <w:pStyle w:val="ZUSTzmustartykuempunktem"/>
      </w:pPr>
      <w:r>
        <w:t>6</w:t>
      </w:r>
      <w:r w:rsidR="007E3997" w:rsidRPr="007E3997">
        <w:t xml:space="preserve">. </w:t>
      </w:r>
      <w:r w:rsidR="00A22713">
        <w:t>Opinia Komisji</w:t>
      </w:r>
      <w:r w:rsidR="007E3997" w:rsidRPr="007E3997">
        <w:t xml:space="preserve"> zawiera:</w:t>
      </w:r>
    </w:p>
    <w:p w14:paraId="1F8904A4" w14:textId="2695D6F6" w:rsidR="007E3997" w:rsidRPr="007E3997" w:rsidRDefault="007E3997" w:rsidP="00C51968">
      <w:pPr>
        <w:pStyle w:val="ZPKTzmpktartykuempunktem"/>
      </w:pPr>
      <w:r w:rsidRPr="007E3997">
        <w:t>1</w:t>
      </w:r>
      <w:r w:rsidR="005C770C">
        <w:t>)</w:t>
      </w:r>
      <w:r w:rsidR="00C3581F">
        <w:tab/>
      </w:r>
      <w:r w:rsidRPr="007E3997">
        <w:t>datę i miejsce sporządzenia;</w:t>
      </w:r>
    </w:p>
    <w:p w14:paraId="6683CB76" w14:textId="5D646073" w:rsidR="007E3997" w:rsidRPr="007949C5" w:rsidRDefault="007E3997" w:rsidP="00C51968">
      <w:pPr>
        <w:pStyle w:val="ZPKTzmpktartykuempunktem"/>
      </w:pPr>
      <w:r w:rsidRPr="007E3997">
        <w:t>2</w:t>
      </w:r>
      <w:r w:rsidR="005C770C">
        <w:t>)</w:t>
      </w:r>
      <w:r w:rsidR="00C3581F">
        <w:tab/>
      </w:r>
      <w:r w:rsidRPr="007E3997">
        <w:t>o</w:t>
      </w:r>
      <w:r w:rsidRPr="007949C5">
        <w:t xml:space="preserve">znaczenie </w:t>
      </w:r>
      <w:r w:rsidRPr="007E3997">
        <w:t>składu Komisji</w:t>
      </w:r>
      <w:r w:rsidRPr="007949C5">
        <w:t>;</w:t>
      </w:r>
    </w:p>
    <w:p w14:paraId="69215D6F" w14:textId="72E2E145" w:rsidR="007E3997" w:rsidRPr="007E3997" w:rsidRDefault="007E3997" w:rsidP="00C51968">
      <w:pPr>
        <w:pStyle w:val="ZPKTzmpktartykuempunktem"/>
      </w:pPr>
      <w:r w:rsidRPr="007E3997">
        <w:t>3</w:t>
      </w:r>
      <w:r w:rsidR="005C770C">
        <w:t>)</w:t>
      </w:r>
      <w:r w:rsidR="00C3581F">
        <w:tab/>
      </w:r>
      <w:r w:rsidRPr="007949C5">
        <w:t>imię i nazwisko lub nazwę (firmę) podmiotu wnioskującego oraz jego numer KRS w przypadku osób prawnych albo numer i</w:t>
      </w:r>
      <w:r w:rsidR="00103FBB">
        <w:t>dentyfikacji podatkowej (NIP) w </w:t>
      </w:r>
      <w:r w:rsidRPr="007949C5">
        <w:t>przypadku osób fizycznych lub jednostek organizacyjnych nieposiadających osobowości prawnej;</w:t>
      </w:r>
    </w:p>
    <w:p w14:paraId="400A56EC" w14:textId="4A6FEE96" w:rsidR="007E3997" w:rsidRPr="007949C5" w:rsidRDefault="007E3997" w:rsidP="00C51968">
      <w:pPr>
        <w:pStyle w:val="ZPKTzmpktartykuempunktem"/>
      </w:pPr>
      <w:r w:rsidRPr="007E3997">
        <w:t>4</w:t>
      </w:r>
      <w:r w:rsidR="005C770C">
        <w:t>)</w:t>
      </w:r>
      <w:r w:rsidR="00C3581F">
        <w:tab/>
      </w:r>
      <w:r w:rsidRPr="007949C5">
        <w:t xml:space="preserve">oznaczenie </w:t>
      </w:r>
      <w:r w:rsidR="00B562A0">
        <w:t xml:space="preserve">adresu </w:t>
      </w:r>
      <w:r w:rsidRPr="007949C5">
        <w:t xml:space="preserve">siedziby albo adresu </w:t>
      </w:r>
      <w:r w:rsidR="00B562A0">
        <w:t xml:space="preserve">miejsca </w:t>
      </w:r>
      <w:r w:rsidRPr="007949C5">
        <w:t>zamieszkania albo adresu podmiotu wnioskującego;</w:t>
      </w:r>
    </w:p>
    <w:p w14:paraId="67B56F47" w14:textId="29D12578" w:rsidR="007E3997" w:rsidRPr="007949C5" w:rsidRDefault="007E3997" w:rsidP="00C51968">
      <w:pPr>
        <w:pStyle w:val="ZPKTzmpktartykuempunktem"/>
      </w:pPr>
      <w:r w:rsidRPr="007E3997">
        <w:t>5</w:t>
      </w:r>
      <w:r w:rsidR="005C770C">
        <w:t>)</w:t>
      </w:r>
      <w:r w:rsidR="00C3581F">
        <w:tab/>
      </w:r>
      <w:r w:rsidRPr="007E3997">
        <w:t>numer wniosku</w:t>
      </w:r>
      <w:r w:rsidRPr="007949C5">
        <w:t>;</w:t>
      </w:r>
    </w:p>
    <w:p w14:paraId="5BBB2BEB" w14:textId="55648064" w:rsidR="007E3997" w:rsidRDefault="007E3997" w:rsidP="00C51968">
      <w:pPr>
        <w:pStyle w:val="ZPKTzmpktartykuempunktem"/>
      </w:pPr>
      <w:r w:rsidRPr="007E3997">
        <w:t>6</w:t>
      </w:r>
      <w:r w:rsidR="005C770C">
        <w:t>)</w:t>
      </w:r>
      <w:r w:rsidR="00C3581F">
        <w:tab/>
      </w:r>
      <w:r w:rsidR="008F10D5">
        <w:t>stanowisko</w:t>
      </w:r>
      <w:r w:rsidRPr="007E3997">
        <w:t xml:space="preserve"> </w:t>
      </w:r>
      <w:r w:rsidR="0080679E">
        <w:t>K</w:t>
      </w:r>
      <w:r w:rsidR="007C007F">
        <w:t xml:space="preserve">omisji </w:t>
      </w:r>
      <w:r w:rsidRPr="007E3997">
        <w:t>na temat celowości inwestycji wraz z uzasadnieniem</w:t>
      </w:r>
      <w:r w:rsidR="00B665B3" w:rsidRPr="00973626">
        <w:t>;</w:t>
      </w:r>
    </w:p>
    <w:p w14:paraId="6096F2BF" w14:textId="7C8E291E" w:rsidR="00CC0EF4" w:rsidRPr="00973626" w:rsidRDefault="00CC0EF4" w:rsidP="00CC0EF4">
      <w:pPr>
        <w:pStyle w:val="ZPKTzmpktartykuempunktem"/>
      </w:pPr>
      <w:r w:rsidRPr="00CC0EF4">
        <w:t>7)</w:t>
      </w:r>
      <w:r w:rsidR="00C3581F">
        <w:tab/>
      </w:r>
      <w:r w:rsidRPr="00CC0EF4">
        <w:t>podpis przewodniczącego Komisji</w:t>
      </w:r>
      <w:r w:rsidR="0068062F">
        <w:t>.</w:t>
      </w:r>
      <w:r w:rsidRPr="00CC0EF4">
        <w:t>”;</w:t>
      </w:r>
    </w:p>
    <w:p w14:paraId="69B5593F" w14:textId="4B390987" w:rsidR="00973626" w:rsidRPr="00973626" w:rsidRDefault="00973626" w:rsidP="00973626">
      <w:pPr>
        <w:pStyle w:val="PKTpunkt"/>
      </w:pPr>
      <w:r>
        <w:t>4)</w:t>
      </w:r>
      <w:r>
        <w:tab/>
      </w:r>
      <w:bookmarkStart w:id="6" w:name="_Hlk42159288"/>
      <w:r w:rsidRPr="00973626">
        <w:t xml:space="preserve">w art. 95f w ust. 3 </w:t>
      </w:r>
      <w:r w:rsidR="00A22713">
        <w:t>w</w:t>
      </w:r>
      <w:r w:rsidR="00A22713" w:rsidRPr="00973626">
        <w:t xml:space="preserve"> </w:t>
      </w:r>
      <w:r w:rsidRPr="00973626">
        <w:t>pkt 7 kropkę zastępuje się średnikiem i dodaje się pkt 8 w brzmieniu:</w:t>
      </w:r>
    </w:p>
    <w:p w14:paraId="6D2DAD6F" w14:textId="41A66421" w:rsidR="00973626" w:rsidRPr="00973626" w:rsidRDefault="00973626" w:rsidP="00D368C9">
      <w:pPr>
        <w:pStyle w:val="ZPKTzmpktartykuempunktem"/>
      </w:pPr>
      <w:r>
        <w:t>„</w:t>
      </w:r>
      <w:r w:rsidRPr="00973626">
        <w:t>8)</w:t>
      </w:r>
      <w:r>
        <w:tab/>
      </w:r>
      <w:r w:rsidRPr="00973626">
        <w:t>opinii Komisji</w:t>
      </w:r>
      <w:r w:rsidR="00A22713">
        <w:t xml:space="preserve"> – w przypadku</w:t>
      </w:r>
      <w:r w:rsidRPr="00973626">
        <w:t xml:space="preserve"> inwestycji, których wartość kosztorysowa przekracza 50 mln zł.</w:t>
      </w:r>
      <w:bookmarkStart w:id="7" w:name="_Hlk39039226"/>
      <w:r>
        <w:t>”</w:t>
      </w:r>
      <w:r w:rsidRPr="00973626">
        <w:t>;</w:t>
      </w:r>
      <w:bookmarkEnd w:id="7"/>
    </w:p>
    <w:bookmarkEnd w:id="6"/>
    <w:p w14:paraId="5FAEF9FA" w14:textId="734BED90" w:rsidR="00973626" w:rsidRPr="00973626" w:rsidRDefault="00973626" w:rsidP="00391809">
      <w:pPr>
        <w:pStyle w:val="PKTpunkt"/>
        <w:keepNext/>
      </w:pPr>
      <w:r w:rsidRPr="00973626">
        <w:t>5)</w:t>
      </w:r>
      <w:r>
        <w:tab/>
      </w:r>
      <w:r w:rsidRPr="00973626">
        <w:t>w art. 95g</w:t>
      </w:r>
      <w:r w:rsidR="00D17359">
        <w:t xml:space="preserve"> </w:t>
      </w:r>
      <w:r w:rsidRPr="00973626">
        <w:t>w ust. 2 pkt 9 otrzymuje brzmienie:</w:t>
      </w:r>
    </w:p>
    <w:p w14:paraId="56B8DF35" w14:textId="42E5ACB1" w:rsidR="00973626" w:rsidRPr="00973626" w:rsidRDefault="00973626" w:rsidP="00391809">
      <w:pPr>
        <w:pStyle w:val="ZPKTzmpktartykuempunktem"/>
      </w:pPr>
      <w:r>
        <w:t>„</w:t>
      </w:r>
      <w:r w:rsidRPr="00973626">
        <w:t>9)</w:t>
      </w:r>
      <w:r>
        <w:tab/>
      </w:r>
      <w:r w:rsidRPr="00973626">
        <w:t>kwalifikowany podpis elektroniczny, podpis zaufany lub podpis osobisty osoby upoważnionej do wydania opinii z podaniem jej imienia i nazwiska oraz stanowiska służbowego.</w:t>
      </w:r>
      <w:r>
        <w:t>”</w:t>
      </w:r>
      <w:r w:rsidR="00D17359">
        <w:t>;</w:t>
      </w:r>
    </w:p>
    <w:p w14:paraId="2AF480F7" w14:textId="77777777" w:rsidR="00D17359" w:rsidRDefault="00973626" w:rsidP="00973626">
      <w:pPr>
        <w:pStyle w:val="PKTpunkt"/>
      </w:pPr>
      <w:r w:rsidRPr="00973626">
        <w:t>6)</w:t>
      </w:r>
      <w:r>
        <w:tab/>
      </w:r>
      <w:r w:rsidR="00D17359">
        <w:t>po art. 95g dodaje się art. 95ga w brzmieniu:</w:t>
      </w:r>
    </w:p>
    <w:p w14:paraId="13C90349" w14:textId="2B0C78D9" w:rsidR="00D17359" w:rsidRDefault="00D17359" w:rsidP="00391809">
      <w:pPr>
        <w:pStyle w:val="ZARTzmartartykuempunktem"/>
      </w:pPr>
      <w:r w:rsidRPr="00D17359">
        <w:t>„</w:t>
      </w:r>
      <w:r>
        <w:t xml:space="preserve">Art. 95ga. </w:t>
      </w:r>
      <w:r w:rsidRPr="00D17359">
        <w:t>Pozytywna opinia o celowości inwestycji jest ważna 3 lata od dnia wydania.”;</w:t>
      </w:r>
    </w:p>
    <w:p w14:paraId="1D26F50C" w14:textId="1CCEDB03" w:rsidR="00973626" w:rsidRPr="00973626" w:rsidRDefault="00D17359" w:rsidP="00973626">
      <w:pPr>
        <w:pStyle w:val="PKTpunkt"/>
      </w:pPr>
      <w:r>
        <w:t>7)</w:t>
      </w:r>
      <w:r>
        <w:tab/>
      </w:r>
      <w:r w:rsidR="00973626" w:rsidRPr="00973626">
        <w:t>w art. 95i:</w:t>
      </w:r>
    </w:p>
    <w:p w14:paraId="7A938D7F" w14:textId="542BD0A0" w:rsidR="00973626" w:rsidRPr="00973626" w:rsidRDefault="00D368C9" w:rsidP="00D368C9">
      <w:pPr>
        <w:pStyle w:val="LITlitera"/>
      </w:pPr>
      <w:r>
        <w:t>a)</w:t>
      </w:r>
      <w:r>
        <w:tab/>
      </w:r>
      <w:r w:rsidR="00973626" w:rsidRPr="00973626">
        <w:t xml:space="preserve">w ust. 3 </w:t>
      </w:r>
      <w:r w:rsidR="00482F62">
        <w:t xml:space="preserve">zdanie pierwsze </w:t>
      </w:r>
      <w:r w:rsidR="00973626" w:rsidRPr="00973626">
        <w:t>otrzymuje brzmienie:</w:t>
      </w:r>
    </w:p>
    <w:p w14:paraId="09A83910" w14:textId="61234545" w:rsidR="00973626" w:rsidRPr="00973626" w:rsidRDefault="00973626" w:rsidP="00103FBB">
      <w:pPr>
        <w:pStyle w:val="ZLITFRAGzmlitfragmentunpzdanialiter"/>
      </w:pPr>
      <w:r>
        <w:t>„</w:t>
      </w:r>
      <w:r w:rsidRPr="00973626">
        <w:t>Protest wnosi się</w:t>
      </w:r>
      <w:r w:rsidR="00D17359">
        <w:t xml:space="preserve"> </w:t>
      </w:r>
      <w:r w:rsidRPr="00973626">
        <w:t>w postaci elektronicznej opatrzony kwalifikowanym podpisem elektronicznym, podpisem zaufanym lub podpisem osobistym</w:t>
      </w:r>
      <w:r w:rsidR="008E4213">
        <w:t>.</w:t>
      </w:r>
      <w:r w:rsidR="00DC7068">
        <w:t>”,</w:t>
      </w:r>
      <w:r w:rsidR="00BC5718">
        <w:t xml:space="preserve"> </w:t>
      </w:r>
    </w:p>
    <w:p w14:paraId="15A1D6AF" w14:textId="188194EB" w:rsidR="00973626" w:rsidRPr="00973626" w:rsidRDefault="00D368C9" w:rsidP="00103FBB">
      <w:pPr>
        <w:pStyle w:val="LITlitera"/>
        <w:keepNext/>
        <w:keepLines/>
      </w:pPr>
      <w:r>
        <w:lastRenderedPageBreak/>
        <w:t>b)</w:t>
      </w:r>
      <w:r>
        <w:tab/>
      </w:r>
      <w:r w:rsidR="00973626" w:rsidRPr="00973626">
        <w:t>w ust. 8 pkt 8 otrzymuje brzmienie:</w:t>
      </w:r>
    </w:p>
    <w:p w14:paraId="7CB5B011" w14:textId="3FD9A08A" w:rsidR="00973626" w:rsidRPr="00973626" w:rsidRDefault="00973626" w:rsidP="00D368C9">
      <w:pPr>
        <w:pStyle w:val="ZLITPKTzmpktliter"/>
      </w:pPr>
      <w:r>
        <w:t>„</w:t>
      </w:r>
      <w:r w:rsidRPr="00973626">
        <w:t>8)</w:t>
      </w:r>
      <w:r>
        <w:tab/>
      </w:r>
      <w:r w:rsidRPr="00973626">
        <w:t>kwalifikowany podpis elektroniczny, podpis zaufany lub podpis osobisty osoby upoważnionej do wydania opinii w sprawie pr</w:t>
      </w:r>
      <w:r w:rsidR="00103FBB">
        <w:t>otestu z podaniem jej imienia i </w:t>
      </w:r>
      <w:r w:rsidRPr="00973626">
        <w:t>nazwiska oraz stanowiska służbowego.</w:t>
      </w:r>
      <w:r>
        <w:t>”</w:t>
      </w:r>
      <w:r w:rsidRPr="00973626">
        <w:t>;</w:t>
      </w:r>
    </w:p>
    <w:p w14:paraId="61307ABA" w14:textId="61D12B4F" w:rsidR="00973626" w:rsidRPr="00973626" w:rsidRDefault="00D17359" w:rsidP="00973626">
      <w:pPr>
        <w:pStyle w:val="PKTpunkt"/>
        <w:keepNext/>
      </w:pPr>
      <w:r>
        <w:t>8</w:t>
      </w:r>
      <w:r w:rsidR="00973626" w:rsidRPr="00973626">
        <w:t>)</w:t>
      </w:r>
      <w:r w:rsidR="00973626">
        <w:tab/>
      </w:r>
      <w:r w:rsidR="00973626" w:rsidRPr="00973626">
        <w:t>w art. 136 w ust. 2 w pkt 2 kropkę zastępuje się średnikiem i dodaje się pkt 3 w brzmieniu:</w:t>
      </w:r>
    </w:p>
    <w:p w14:paraId="1BE129D5" w14:textId="3077700F" w:rsidR="00973626" w:rsidRPr="00973626" w:rsidRDefault="00973626" w:rsidP="00973626">
      <w:pPr>
        <w:pStyle w:val="ZPKTzmpktartykuempunktem"/>
      </w:pPr>
      <w:r>
        <w:t>„</w:t>
      </w:r>
      <w:r w:rsidRPr="00973626">
        <w:t>3)</w:t>
      </w:r>
      <w:r>
        <w:tab/>
      </w:r>
      <w:r w:rsidRPr="00973626">
        <w:t>w sytuacji braku pozytywnej opinii, o której mowa w art. 139a, przed upływem 5 lat od dnia, w którym została wydana decyzja o pozwoleniu na użytkowanie, nie może zostać zwiększona kwota zobowiązania</w:t>
      </w:r>
      <w:r w:rsidR="00C84C86">
        <w:t>, o której mowa w ust. 1 pkt 5</w:t>
      </w:r>
      <w:r w:rsidRPr="00973626">
        <w:t>, z tytułu udzielania świadczeń opieki zdrowotnej z wykorzystaniem inwestycji.</w:t>
      </w:r>
      <w:r>
        <w:t>”</w:t>
      </w:r>
      <w:r w:rsidRPr="00973626">
        <w:t>;</w:t>
      </w:r>
    </w:p>
    <w:p w14:paraId="410EAEF9" w14:textId="3AF5ACAE" w:rsidR="00973626" w:rsidRPr="00973626" w:rsidRDefault="009154E2" w:rsidP="00973626">
      <w:pPr>
        <w:pStyle w:val="PKTpunkt"/>
        <w:keepNext/>
      </w:pPr>
      <w:r>
        <w:t>9</w:t>
      </w:r>
      <w:r w:rsidR="00973626" w:rsidRPr="00973626">
        <w:t>)</w:t>
      </w:r>
      <w:r w:rsidR="00973626">
        <w:tab/>
      </w:r>
      <w:r w:rsidR="00973626" w:rsidRPr="00973626">
        <w:t>po art. 139 dodaje się art. 139a w brzmieniu:</w:t>
      </w:r>
    </w:p>
    <w:p w14:paraId="6B5B6E3B" w14:textId="72DA1FCE" w:rsidR="00973626" w:rsidRPr="00973626" w:rsidRDefault="00973626" w:rsidP="00973626">
      <w:pPr>
        <w:pStyle w:val="ZARTzmartartykuempunktem"/>
      </w:pPr>
      <w:r>
        <w:t>„</w:t>
      </w:r>
      <w:r w:rsidRPr="00973626">
        <w:t>Art.</w:t>
      </w:r>
      <w:r>
        <w:t> </w:t>
      </w:r>
      <w:r w:rsidRPr="00973626">
        <w:t>139a.</w:t>
      </w:r>
      <w:r>
        <w:t> </w:t>
      </w:r>
      <w:r w:rsidR="002143F8">
        <w:t>W</w:t>
      </w:r>
      <w:r w:rsidRPr="00973626">
        <w:t xml:space="preserve"> postępowaniu </w:t>
      </w:r>
      <w:r w:rsidR="00EE7DE0" w:rsidRPr="00EE7DE0">
        <w:t xml:space="preserve">w sprawie zawarcia umów </w:t>
      </w:r>
      <w:r w:rsidRPr="00973626">
        <w:t>o udzielanie świadczeń opieki zdrowotnej, które mają być wykonywane z wykorzystaniem inwestycji</w:t>
      </w:r>
      <w:r w:rsidR="009207A7">
        <w:t>,</w:t>
      </w:r>
      <w:r w:rsidRPr="00973626">
        <w:t xml:space="preserve"> </w:t>
      </w:r>
      <w:r w:rsidR="00103FBB">
        <w:t>w </w:t>
      </w:r>
      <w:r w:rsidR="002143F8">
        <w:t xml:space="preserve">przypadku której została wydana opinia, o której mowa w </w:t>
      </w:r>
      <w:r w:rsidR="002143F8" w:rsidRPr="00973626">
        <w:t>art. 95d</w:t>
      </w:r>
      <w:r w:rsidR="002143F8">
        <w:t>,</w:t>
      </w:r>
      <w:r w:rsidR="002143F8" w:rsidRPr="00973626">
        <w:t xml:space="preserve"> </w:t>
      </w:r>
      <w:r w:rsidRPr="00973626">
        <w:t>może wziąć udział wyłącznie świadczeniodawca, który zrealizował tę inwestycję na podstawie pozytywnej opinii. W przypadku braku takiej opinii świad</w:t>
      </w:r>
      <w:r w:rsidR="00103FBB">
        <w:t>czeniodawca może wziąć udział w </w:t>
      </w:r>
      <w:r w:rsidRPr="00973626">
        <w:t>postępowaniu</w:t>
      </w:r>
      <w:r w:rsidR="00EE7DE0">
        <w:t xml:space="preserve"> w sprawie zawarcia umów</w:t>
      </w:r>
      <w:r w:rsidRPr="00973626">
        <w:t xml:space="preserve"> o udzielanie świadczeń opieki zdrowotnej po upływie 5 lat od dnia</w:t>
      </w:r>
      <w:r w:rsidR="00EE7DE0">
        <w:t xml:space="preserve">, </w:t>
      </w:r>
      <w:r w:rsidRPr="00973626">
        <w:t>w którym została wydana decyzja o pozwoleniu na użytkowanie.</w:t>
      </w:r>
      <w:r>
        <w:t>”</w:t>
      </w:r>
      <w:r w:rsidRPr="00973626">
        <w:t>;</w:t>
      </w:r>
    </w:p>
    <w:p w14:paraId="0684A18B" w14:textId="3844E9A4" w:rsidR="004B2745" w:rsidRDefault="00973626" w:rsidP="00973626">
      <w:pPr>
        <w:pStyle w:val="PKTpunkt"/>
      </w:pPr>
      <w:r w:rsidRPr="00973626">
        <w:t>1</w:t>
      </w:r>
      <w:r w:rsidR="009154E2">
        <w:t>0</w:t>
      </w:r>
      <w:r w:rsidRPr="00973626">
        <w:t>)</w:t>
      </w:r>
      <w:r>
        <w:tab/>
      </w:r>
      <w:r w:rsidRPr="00973626">
        <w:t>w art. 148 ust. 2</w:t>
      </w:r>
      <w:r w:rsidR="00B87C28">
        <w:t xml:space="preserve"> otrzymuje brzmienie</w:t>
      </w:r>
      <w:r w:rsidR="004B2745">
        <w:t>:</w:t>
      </w:r>
    </w:p>
    <w:p w14:paraId="3ABBD567" w14:textId="41DC73F0" w:rsidR="00960BA9" w:rsidRPr="00973626" w:rsidRDefault="00F35149" w:rsidP="00BC03CF">
      <w:pPr>
        <w:pStyle w:val="ZUSTzmustartykuempunktem"/>
      </w:pPr>
      <w:r w:rsidRPr="00F35149">
        <w:t>„2. Przy porównaniu ofert w toku postępow</w:t>
      </w:r>
      <w:r w:rsidR="00103FBB">
        <w:t>ania w sprawie zawarcia umowy o </w:t>
      </w:r>
      <w:r w:rsidRPr="00F35149">
        <w:t>udzielanie świadczeń opieki zdrowotnej uwzględnia się także, czy świadczeniodawca przekazał Agencji w terminie dane, o których mowa w art. 31lc ust. 2</w:t>
      </w:r>
      <w:r>
        <w:t>.</w:t>
      </w:r>
      <w:r w:rsidRPr="00F35149">
        <w:t>”;</w:t>
      </w:r>
    </w:p>
    <w:p w14:paraId="0A883436" w14:textId="2954E2B8" w:rsidR="00973626" w:rsidRPr="00973626" w:rsidRDefault="00973626" w:rsidP="00BC03CF">
      <w:pPr>
        <w:pStyle w:val="PKTpunkt"/>
      </w:pPr>
      <w:r w:rsidRPr="00973626">
        <w:t>1</w:t>
      </w:r>
      <w:r w:rsidR="009154E2">
        <w:t>1</w:t>
      </w:r>
      <w:r w:rsidRPr="00973626">
        <w:t>)</w:t>
      </w:r>
      <w:r>
        <w:tab/>
      </w:r>
      <w:r w:rsidRPr="00973626">
        <w:t>w art. 149 w ust. 1 w pkt 8 kropkę zastępuje się średnikiem i dodaje się pkt 9 w brzmieniu:</w:t>
      </w:r>
    </w:p>
    <w:p w14:paraId="2A08FB61" w14:textId="0D8C8A44" w:rsidR="00973626" w:rsidRPr="00973626" w:rsidRDefault="00973626" w:rsidP="00391809">
      <w:pPr>
        <w:pStyle w:val="ZPKTzmpktartykuempunktem"/>
      </w:pPr>
      <w:r>
        <w:t>„</w:t>
      </w:r>
      <w:r w:rsidRPr="00973626">
        <w:t>9)</w:t>
      </w:r>
      <w:r>
        <w:tab/>
      </w:r>
      <w:r w:rsidRPr="00973626">
        <w:t>jeżeli świadczeniodawca nie posiada</w:t>
      </w:r>
      <w:r w:rsidR="00B80EAD">
        <w:t xml:space="preserve"> pozytywnej</w:t>
      </w:r>
      <w:r w:rsidRPr="00973626">
        <w:t xml:space="preserve"> opinii</w:t>
      </w:r>
      <w:r w:rsidR="009E0BFA">
        <w:t xml:space="preserve">, o której mowa </w:t>
      </w:r>
      <w:r w:rsidRPr="00973626">
        <w:t>w art.</w:t>
      </w:r>
      <w:r w:rsidR="00A80E87">
        <w:t> </w:t>
      </w:r>
      <w:r w:rsidR="0087452F">
        <w:t>95d ust. 1</w:t>
      </w:r>
      <w:r w:rsidR="00BD7713">
        <w:t>.</w:t>
      </w:r>
      <w:r>
        <w:t>”</w:t>
      </w:r>
      <w:r w:rsidRPr="00973626">
        <w:t>.</w:t>
      </w:r>
    </w:p>
    <w:p w14:paraId="364B32EF" w14:textId="7E5C7C81" w:rsidR="00767922" w:rsidRDefault="00767922" w:rsidP="00767922">
      <w:pPr>
        <w:pStyle w:val="ARTartustawynprozporzdzenia"/>
        <w:keepNext/>
      </w:pPr>
      <w:r>
        <w:rPr>
          <w:rStyle w:val="Ppogrubienie"/>
        </w:rPr>
        <w:t>Art.</w:t>
      </w:r>
      <w:r w:rsidR="00103FBB">
        <w:rPr>
          <w:rStyle w:val="Ppogrubienie"/>
        </w:rPr>
        <w:t> </w:t>
      </w:r>
      <w:r>
        <w:rPr>
          <w:rStyle w:val="Ppogrubienie"/>
        </w:rPr>
        <w:t>2.</w:t>
      </w:r>
      <w:r w:rsidR="00103FBB">
        <w:rPr>
          <w:rStyle w:val="Ppogrubienie"/>
        </w:rPr>
        <w:t> </w:t>
      </w:r>
      <w:r w:rsidR="00BE6CD0">
        <w:t>W u</w:t>
      </w:r>
      <w:r w:rsidRPr="00767922">
        <w:t>staw</w:t>
      </w:r>
      <w:r>
        <w:t>ie</w:t>
      </w:r>
      <w:r w:rsidRPr="00767922">
        <w:t xml:space="preserve"> z dnia 18 października 2006 r. o ujawnianiu informacji o dokumentach organów bezpieczeństwa państwa z lat 1944–1990 oraz t</w:t>
      </w:r>
      <w:r w:rsidR="00103FBB">
        <w:t>reści tych d</w:t>
      </w:r>
      <w:r w:rsidR="00A80E87">
        <w:t>okumentów (Dz. </w:t>
      </w:r>
      <w:r w:rsidR="00103FBB">
        <w:t>U. z </w:t>
      </w:r>
      <w:r w:rsidRPr="00767922">
        <w:t>2</w:t>
      </w:r>
      <w:r w:rsidR="00103FBB">
        <w:t>020 </w:t>
      </w:r>
      <w:r w:rsidRPr="00767922">
        <w:t>r. poz. 306, 284 i 322</w:t>
      </w:r>
      <w:r w:rsidR="00BE6CD0">
        <w:t>)</w:t>
      </w:r>
      <w:r>
        <w:t xml:space="preserve"> wprowadza się następujące zmiany:</w:t>
      </w:r>
    </w:p>
    <w:p w14:paraId="7CCD5DDC" w14:textId="095F6E52" w:rsidR="00767922" w:rsidRDefault="00767922" w:rsidP="00391809">
      <w:pPr>
        <w:pStyle w:val="PKTpunkt"/>
      </w:pPr>
      <w:r>
        <w:t>1)</w:t>
      </w:r>
      <w:r>
        <w:tab/>
        <w:t>w art. 4 w pkt 69 kropkę zastępuje się średnikiem i dodaje się pkt 70 w brzmieniu:</w:t>
      </w:r>
    </w:p>
    <w:p w14:paraId="563C1485" w14:textId="6E5E7B80" w:rsidR="00767922" w:rsidRDefault="00BE6CD0" w:rsidP="00391809">
      <w:pPr>
        <w:pStyle w:val="ZPKTzmpktartykuempunktem"/>
      </w:pPr>
      <w:r w:rsidRPr="00BE6CD0">
        <w:t>„</w:t>
      </w:r>
      <w:r w:rsidR="00767922">
        <w:t>70)</w:t>
      </w:r>
      <w:r w:rsidR="00767922">
        <w:tab/>
        <w:t xml:space="preserve">członek </w:t>
      </w:r>
      <w:r w:rsidR="00767922" w:rsidRPr="00767922">
        <w:t>Komisj</w:t>
      </w:r>
      <w:r w:rsidR="00767922">
        <w:t>i</w:t>
      </w:r>
      <w:r w:rsidR="00767922" w:rsidRPr="00767922">
        <w:t xml:space="preserve"> Oceny Wniosków Inwestycyjnych</w:t>
      </w:r>
      <w:r w:rsidR="00767922">
        <w:t>.</w:t>
      </w:r>
      <w:r w:rsidRPr="00BE6CD0">
        <w:t>”</w:t>
      </w:r>
      <w:r w:rsidR="00767922">
        <w:t>;</w:t>
      </w:r>
    </w:p>
    <w:p w14:paraId="2F44D481" w14:textId="139C0934" w:rsidR="00767922" w:rsidRDefault="00767922" w:rsidP="00391809">
      <w:pPr>
        <w:pStyle w:val="PKTpunkt"/>
      </w:pPr>
      <w:r>
        <w:t>2)</w:t>
      </w:r>
      <w:r>
        <w:tab/>
        <w:t xml:space="preserve">w art. 8 w pkt 64 kropkę zastępuje się średnikiem i dodaje się pkt 65 w brzmieniu: </w:t>
      </w:r>
    </w:p>
    <w:p w14:paraId="6419D6D9" w14:textId="0C7DCA7D" w:rsidR="00767922" w:rsidRDefault="00BE6CD0" w:rsidP="00391809">
      <w:pPr>
        <w:pStyle w:val="ZPKTzmpktartykuempunktem"/>
        <w:rPr>
          <w:rStyle w:val="Ppogrubienie"/>
        </w:rPr>
      </w:pPr>
      <w:r w:rsidRPr="00BE6CD0">
        <w:t>„</w:t>
      </w:r>
      <w:r w:rsidR="00767922">
        <w:t>65)</w:t>
      </w:r>
      <w:r w:rsidR="00767922">
        <w:tab/>
        <w:t xml:space="preserve">pkt 70 </w:t>
      </w:r>
      <w:r w:rsidR="00BD7713" w:rsidRPr="00A0375D">
        <w:t>–</w:t>
      </w:r>
      <w:r w:rsidR="00F35149">
        <w:t xml:space="preserve"> </w:t>
      </w:r>
      <w:r w:rsidR="009818ED">
        <w:t>minister właściwy do spraw zdrowia</w:t>
      </w:r>
      <w:r w:rsidR="00767922" w:rsidRPr="00767922">
        <w:t>.</w:t>
      </w:r>
      <w:r w:rsidRPr="00BE6CD0">
        <w:t>”</w:t>
      </w:r>
      <w:r w:rsidR="00767922">
        <w:t>.</w:t>
      </w:r>
    </w:p>
    <w:p w14:paraId="35A087F7" w14:textId="1B9B4CEA" w:rsidR="00973626" w:rsidRPr="00973626" w:rsidRDefault="00973626" w:rsidP="00973626">
      <w:pPr>
        <w:pStyle w:val="ARTartustawynprozporzdzenia"/>
        <w:keepNext/>
      </w:pPr>
      <w:r w:rsidRPr="00973626">
        <w:rPr>
          <w:rStyle w:val="Ppogrubienie"/>
        </w:rPr>
        <w:lastRenderedPageBreak/>
        <w:t>Art. </w:t>
      </w:r>
      <w:r w:rsidR="00547FB8">
        <w:rPr>
          <w:rStyle w:val="Ppogrubienie"/>
        </w:rPr>
        <w:t>3</w:t>
      </w:r>
      <w:r w:rsidRPr="00973626">
        <w:rPr>
          <w:rStyle w:val="Ppogrubienie"/>
        </w:rPr>
        <w:t>.</w:t>
      </w:r>
      <w:r>
        <w:t> </w:t>
      </w:r>
      <w:bookmarkStart w:id="8" w:name="_Hlk42159669"/>
      <w:r w:rsidRPr="00973626">
        <w:t>W ustawie z dnia 15 kwietnia 2011 r. o działalności leczniczej (Dz. U. z 20</w:t>
      </w:r>
      <w:r w:rsidR="007647BE">
        <w:t>20</w:t>
      </w:r>
      <w:r w:rsidR="00A80E87">
        <w:t> </w:t>
      </w:r>
      <w:r w:rsidRPr="00973626">
        <w:t xml:space="preserve">r. poz. </w:t>
      </w:r>
      <w:r w:rsidR="007647BE">
        <w:t>295 i 567</w:t>
      </w:r>
      <w:r w:rsidRPr="00973626">
        <w:t xml:space="preserve">) </w:t>
      </w:r>
      <w:r w:rsidR="00353580">
        <w:t xml:space="preserve">w </w:t>
      </w:r>
      <w:r w:rsidRPr="00973626">
        <w:t>art. 115 ust. 4a otrzymuje brzmienie:</w:t>
      </w:r>
    </w:p>
    <w:p w14:paraId="6A8CCC65" w14:textId="6A8DAA3E" w:rsidR="00973626" w:rsidRPr="00973626" w:rsidRDefault="00973626" w:rsidP="00973626">
      <w:pPr>
        <w:pStyle w:val="ZUSTzmustartykuempunktem"/>
      </w:pPr>
      <w:r>
        <w:t>„</w:t>
      </w:r>
      <w:r w:rsidRPr="00973626">
        <w:t>4a.</w:t>
      </w:r>
      <w:r>
        <w:t> </w:t>
      </w:r>
      <w:r w:rsidRPr="00973626">
        <w:t>Podmiot leczniczy może uzyskać dotację od p</w:t>
      </w:r>
      <w:r w:rsidR="00103FBB">
        <w:t>odmiotów, o których mowa w ust. </w:t>
      </w:r>
      <w:r w:rsidRPr="00973626">
        <w:t>4</w:t>
      </w:r>
      <w:r w:rsidR="00D717B8">
        <w:t>,</w:t>
      </w:r>
      <w:r w:rsidRPr="00973626">
        <w:t xml:space="preserve"> oraz jednostek samorządu terytorialnego, na realizację zadania, o którym mowa w art. 114 ust. 1 pkt 2 i 3, jeżeli dla inwestycji, przy pomocy której ma być realizowane dane zadanie</w:t>
      </w:r>
      <w:r w:rsidR="00F20616">
        <w:t>,</w:t>
      </w:r>
      <w:r w:rsidRPr="00973626">
        <w:t xml:space="preserve"> została wydana pozytywna opinia, o której mowa w art. 95d ust. 1 ustawy z dnia 27 sierpnia 2004 r. o świadczeniach opieki zdrowotnej finansowanych ze środków publicznych, chyba że opinia ta nie jest wymagana na podstawie </w:t>
      </w:r>
      <w:r w:rsidR="00D717B8">
        <w:t xml:space="preserve">przepisów </w:t>
      </w:r>
      <w:r w:rsidRPr="00973626">
        <w:t>tej ustawy.</w:t>
      </w:r>
      <w:r>
        <w:t>”</w:t>
      </w:r>
      <w:r w:rsidRPr="00973626">
        <w:t>.</w:t>
      </w:r>
    </w:p>
    <w:bookmarkEnd w:id="8"/>
    <w:p w14:paraId="368A2B57" w14:textId="26872616" w:rsidR="00973626" w:rsidRPr="00973626" w:rsidRDefault="00973626" w:rsidP="00973626">
      <w:pPr>
        <w:pStyle w:val="ARTartustawynprozporzdzenia"/>
        <w:keepNext/>
      </w:pPr>
      <w:r w:rsidRPr="00973626">
        <w:rPr>
          <w:rStyle w:val="Ppogrubienie"/>
        </w:rPr>
        <w:t>Art. </w:t>
      </w:r>
      <w:r w:rsidR="00547FB8">
        <w:rPr>
          <w:rStyle w:val="Ppogrubienie"/>
        </w:rPr>
        <w:t>4</w:t>
      </w:r>
      <w:r w:rsidRPr="00973626">
        <w:rPr>
          <w:rStyle w:val="Ppogrubienie"/>
        </w:rPr>
        <w:t>.</w:t>
      </w:r>
      <w:r>
        <w:t> </w:t>
      </w:r>
      <w:r w:rsidRPr="00973626">
        <w:t>W ustawie z dnia 28 kwietnia 2011 r. o systemie informacji w ochronie zdrowia (Dz. U. z 20</w:t>
      </w:r>
      <w:r w:rsidR="007647BE">
        <w:t>20</w:t>
      </w:r>
      <w:r w:rsidRPr="00973626">
        <w:t xml:space="preserve"> r. poz.</w:t>
      </w:r>
      <w:r w:rsidR="007647BE">
        <w:t xml:space="preserve"> 702</w:t>
      </w:r>
      <w:r w:rsidRPr="00973626">
        <w:t>)</w:t>
      </w:r>
      <w:r w:rsidR="00353580">
        <w:t xml:space="preserve"> w</w:t>
      </w:r>
      <w:r w:rsidRPr="00973626">
        <w:t xml:space="preserve"> art. 31a ust. 3 otrzymuje brzmienie:</w:t>
      </w:r>
    </w:p>
    <w:p w14:paraId="6DAD6A9D" w14:textId="0E8D5F9E" w:rsidR="00973626" w:rsidRPr="00973626" w:rsidRDefault="00973626" w:rsidP="00973626">
      <w:pPr>
        <w:pStyle w:val="ZUSTzmustartykuempunktem"/>
      </w:pPr>
      <w:r>
        <w:t>„</w:t>
      </w:r>
      <w:r w:rsidRPr="00973626">
        <w:t>3.</w:t>
      </w:r>
      <w:r>
        <w:t> </w:t>
      </w:r>
      <w:r w:rsidRPr="00973626">
        <w:t xml:space="preserve">Za pośrednictwem systemu Instrumentu </w:t>
      </w:r>
      <w:r w:rsidR="00103FBB">
        <w:t>Oceny Wniosków Inwestycyjnych w </w:t>
      </w:r>
      <w:r w:rsidRPr="00973626">
        <w:t xml:space="preserve">Sektorze Zdrowia jest generowany wniosek, o którym </w:t>
      </w:r>
      <w:r w:rsidR="00103FBB">
        <w:t>mowa w art. 95e ust. 3 ustawy z </w:t>
      </w:r>
      <w:r w:rsidRPr="00973626">
        <w:t>dnia 27 sierpnia 2004 r. o świadczeniach opieki zdrowotnej finansowanych ze środków publicznych.</w:t>
      </w:r>
      <w:r>
        <w:t>”</w:t>
      </w:r>
      <w:r w:rsidRPr="00973626">
        <w:t>.</w:t>
      </w:r>
    </w:p>
    <w:p w14:paraId="30E00A36" w14:textId="6BF27734" w:rsidR="00973626" w:rsidRDefault="00973626" w:rsidP="00103FBB">
      <w:pPr>
        <w:pStyle w:val="ARTartustawynprozporzdzenia"/>
      </w:pPr>
      <w:r w:rsidRPr="00973626">
        <w:rPr>
          <w:rStyle w:val="Ppogrubienie"/>
        </w:rPr>
        <w:t>Art.</w:t>
      </w:r>
      <w:r w:rsidR="00103FBB">
        <w:rPr>
          <w:rStyle w:val="Ppogrubienie"/>
        </w:rPr>
        <w:t> </w:t>
      </w:r>
      <w:r w:rsidR="00547FB8">
        <w:rPr>
          <w:rStyle w:val="Ppogrubienie"/>
        </w:rPr>
        <w:t>5</w:t>
      </w:r>
      <w:r w:rsidR="00353580">
        <w:rPr>
          <w:rStyle w:val="Ppogrubienie"/>
        </w:rPr>
        <w:t>.</w:t>
      </w:r>
      <w:r>
        <w:rPr>
          <w:rStyle w:val="Ppogrubienie"/>
        </w:rPr>
        <w:t> </w:t>
      </w:r>
      <w:r w:rsidRPr="007304E4">
        <w:rPr>
          <w:rStyle w:val="Ppogrubienie"/>
          <w:b w:val="0"/>
        </w:rPr>
        <w:t>1.</w:t>
      </w:r>
      <w:r w:rsidR="00103FBB">
        <w:rPr>
          <w:rStyle w:val="Ppogrubienie"/>
          <w:b w:val="0"/>
        </w:rPr>
        <w:t> </w:t>
      </w:r>
      <w:r w:rsidRPr="007304E4">
        <w:t xml:space="preserve">Do postępowań o wydanie opinii, o której mowa w art. 95d ust. 1 ustawy zmienianej w art. 1, </w:t>
      </w:r>
      <w:r w:rsidR="00E65831" w:rsidRPr="007304E4">
        <w:t xml:space="preserve">w brzmieniu nadanym niniejszą ustawą, </w:t>
      </w:r>
      <w:r w:rsidRPr="007304E4">
        <w:t>wszczętych i niezakończonych przed dniem wejścia w życie niniejszej ustawy</w:t>
      </w:r>
      <w:r w:rsidR="00C45091">
        <w:t xml:space="preserve"> oraz</w:t>
      </w:r>
      <w:r w:rsidRPr="007304E4">
        <w:t xml:space="preserve"> protestów, o których mowa w ar</w:t>
      </w:r>
      <w:r w:rsidR="00C45091">
        <w:t>t</w:t>
      </w:r>
      <w:r w:rsidR="00103FBB">
        <w:t>. 95i ust. </w:t>
      </w:r>
      <w:r w:rsidRPr="007304E4">
        <w:t xml:space="preserve">1 ustawy zmienianej w art. 1, </w:t>
      </w:r>
      <w:r w:rsidR="00E65831" w:rsidRPr="007304E4">
        <w:t xml:space="preserve">w brzmieniu nadanym niniejszą ustawą, </w:t>
      </w:r>
      <w:r w:rsidRPr="007304E4">
        <w:t>w sprawie negatywnych opinii o celowości inwestycji wydanych w tych postępowaniach, stosuje się przepisy dotychczasowe.</w:t>
      </w:r>
    </w:p>
    <w:p w14:paraId="218153AB" w14:textId="49649999" w:rsidR="00A21739" w:rsidRDefault="00103FBB" w:rsidP="00BC03CF">
      <w:pPr>
        <w:pStyle w:val="USTustnpkodeksu"/>
      </w:pPr>
      <w:r>
        <w:t>2. </w:t>
      </w:r>
      <w:r w:rsidR="00A21739">
        <w:t xml:space="preserve">Opinia, o której mowa w art. 95d </w:t>
      </w:r>
      <w:r w:rsidR="00395EA7">
        <w:t xml:space="preserve">ust. 1 </w:t>
      </w:r>
      <w:r w:rsidR="00395EA7" w:rsidRPr="007304E4">
        <w:t xml:space="preserve">ustawy zmienianej w art. 1, </w:t>
      </w:r>
      <w:r w:rsidR="00395EA7" w:rsidRPr="00395EA7">
        <w:t>w brzmieniu nadanym niniejszą ustawą</w:t>
      </w:r>
      <w:r w:rsidR="00395EA7">
        <w:t>,</w:t>
      </w:r>
      <w:r w:rsidR="00395EA7" w:rsidRPr="00395EA7">
        <w:t xml:space="preserve"> </w:t>
      </w:r>
      <w:r w:rsidR="00A21739">
        <w:t>wydana przed dniem wejścia w życie niniejszej ustawy oraz opinia w sprawie protestu, o którym mowa w art. 95i</w:t>
      </w:r>
      <w:r w:rsidR="00395EA7">
        <w:t xml:space="preserve"> ust. 1 </w:t>
      </w:r>
      <w:r w:rsidR="00395EA7" w:rsidRPr="007304E4">
        <w:t xml:space="preserve">ustawy zmienianej w art. 1, </w:t>
      </w:r>
      <w:r w:rsidR="00395EA7" w:rsidRPr="00395EA7">
        <w:t>w brzmieniu nadanym niniejszą ustawą</w:t>
      </w:r>
      <w:r w:rsidR="00395EA7">
        <w:t>,</w:t>
      </w:r>
      <w:r w:rsidR="00A21739">
        <w:t xml:space="preserve"> jest ważna</w:t>
      </w:r>
      <w:r w:rsidR="00A71CD4">
        <w:t xml:space="preserve"> bezterminowo</w:t>
      </w:r>
      <w:r w:rsidR="00A21739">
        <w:t>.</w:t>
      </w:r>
    </w:p>
    <w:p w14:paraId="66A30C2C" w14:textId="25E9AF22" w:rsidR="005D7DD4" w:rsidRPr="005D7DD4" w:rsidRDefault="00A21739" w:rsidP="00BC03CF">
      <w:pPr>
        <w:pStyle w:val="USTustnpkodeksu"/>
      </w:pPr>
      <w:r>
        <w:t>3</w:t>
      </w:r>
      <w:r w:rsidR="00103FBB">
        <w:t>. </w:t>
      </w:r>
      <w:r w:rsidR="005D7DD4" w:rsidRPr="005D7DD4">
        <w:t>Do postępowań w sprawie zawarcia umów o udzielanie świadczeń opieki zdrowotnej, o których mowa w art. 139 ustawy zmienianej w art. 1, w brzmieniu nadanym niniejszą ustawą, wszczętych i niezakończonych przed dniem wejścia w życie niniejszej ustawy, stosuje się przepisy dotychczasowe.</w:t>
      </w:r>
    </w:p>
    <w:p w14:paraId="1DF49927" w14:textId="4DEBDE73" w:rsidR="00973626" w:rsidRPr="00973626" w:rsidRDefault="00A21739" w:rsidP="00BC03CF">
      <w:pPr>
        <w:pStyle w:val="USTustnpkodeksu"/>
      </w:pPr>
      <w:r>
        <w:t>4</w:t>
      </w:r>
      <w:r w:rsidR="005D7DD4" w:rsidRPr="005D7DD4">
        <w:t>.</w:t>
      </w:r>
      <w:r w:rsidR="00103FBB">
        <w:t> </w:t>
      </w:r>
      <w:r w:rsidR="005D7DD4" w:rsidRPr="005D7DD4">
        <w:t>Przepis art. 136 ust. 2 pkt 3</w:t>
      </w:r>
      <w:r w:rsidR="00973626" w:rsidRPr="00973626">
        <w:t xml:space="preserve"> ustawy zmienianej w art. 1, w brzmieniu nadanym niniejszą ustawą</w:t>
      </w:r>
      <w:r w:rsidR="004F4D25">
        <w:t>,</w:t>
      </w:r>
      <w:r w:rsidR="00973626" w:rsidRPr="00973626">
        <w:t xml:space="preserve"> stosuje się do umów o udziel</w:t>
      </w:r>
      <w:r w:rsidR="00E65831">
        <w:t>a</w:t>
      </w:r>
      <w:r w:rsidR="00973626" w:rsidRPr="00973626">
        <w:t>nie świadczeń opieki zdrowotnej realizowanych w dniu wejścia w życie niniejszej ustawy oraz po tym dniu.</w:t>
      </w:r>
    </w:p>
    <w:p w14:paraId="4BA43759" w14:textId="1D2B661D" w:rsidR="00973626" w:rsidRPr="00973626" w:rsidRDefault="00A21739" w:rsidP="00094484">
      <w:pPr>
        <w:pStyle w:val="USTustnpkodeksu"/>
      </w:pPr>
      <w:r>
        <w:lastRenderedPageBreak/>
        <w:t>5</w:t>
      </w:r>
      <w:r w:rsidR="00103FBB">
        <w:t>. </w:t>
      </w:r>
      <w:r w:rsidR="00973626" w:rsidRPr="00973626">
        <w:t>Do post</w:t>
      </w:r>
      <w:r w:rsidR="00F65753">
        <w:t>ę</w:t>
      </w:r>
      <w:r w:rsidR="00973626" w:rsidRPr="00973626">
        <w:t xml:space="preserve">powań w sprawie dotacji, o której mowa w art. 115 ust. 3 ustawy zmienianej w art. </w:t>
      </w:r>
      <w:r w:rsidR="00CF5B42">
        <w:t>3</w:t>
      </w:r>
      <w:r w:rsidR="00973626" w:rsidRPr="00973626">
        <w:t xml:space="preserve">, </w:t>
      </w:r>
      <w:r w:rsidR="00E65831">
        <w:t xml:space="preserve">w brzmieniu nadanym niniejszą ustawą, </w:t>
      </w:r>
      <w:r w:rsidR="00973626" w:rsidRPr="00973626">
        <w:t>na realizacj</w:t>
      </w:r>
      <w:r w:rsidR="00E65831">
        <w:t>ę</w:t>
      </w:r>
      <w:r w:rsidR="00103FBB">
        <w:t xml:space="preserve"> zadań, o których mowa w art. </w:t>
      </w:r>
      <w:r w:rsidR="00973626" w:rsidRPr="00973626">
        <w:t>114 ust. 1 pkt 2 i 3 tej ustawy, wszczętych i niezak</w:t>
      </w:r>
      <w:r w:rsidR="000E3688">
        <w:t>ończonych przed dniem wejścia w </w:t>
      </w:r>
      <w:r w:rsidR="00973626" w:rsidRPr="00973626">
        <w:t>życie niniejszej ustawy, stosuje się przepisy dotychczasowe.</w:t>
      </w:r>
    </w:p>
    <w:p w14:paraId="1534B444" w14:textId="7660C987" w:rsidR="00261A16" w:rsidRPr="00737F6A" w:rsidRDefault="00973626" w:rsidP="00103FBB">
      <w:pPr>
        <w:pStyle w:val="ARTartustawynprozporzdzenia"/>
      </w:pPr>
      <w:r w:rsidRPr="00973626">
        <w:rPr>
          <w:rStyle w:val="Ppogrubienie"/>
        </w:rPr>
        <w:t>Art. </w:t>
      </w:r>
      <w:r w:rsidR="00547FB8">
        <w:rPr>
          <w:rStyle w:val="Ppogrubienie"/>
        </w:rPr>
        <w:t>6</w:t>
      </w:r>
      <w:r w:rsidRPr="00973626">
        <w:rPr>
          <w:rStyle w:val="Ppogrubienie"/>
        </w:rPr>
        <w:t>.</w:t>
      </w:r>
      <w:r>
        <w:t> </w:t>
      </w:r>
      <w:r w:rsidRPr="00973626">
        <w:t xml:space="preserve">Ustawa wchodzi w życie z dniem 1 </w:t>
      </w:r>
      <w:r w:rsidR="006116B8">
        <w:t>stycznia</w:t>
      </w:r>
      <w:r w:rsidRPr="00973626">
        <w:t xml:space="preserve"> 202</w:t>
      </w:r>
      <w:r w:rsidR="006116B8">
        <w:t>1</w:t>
      </w:r>
      <w:r w:rsidRPr="00973626">
        <w:t xml:space="preserve">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C8B5F" w14:textId="77777777" w:rsidR="004857BC" w:rsidRDefault="004857BC">
      <w:r>
        <w:separator/>
      </w:r>
    </w:p>
  </w:endnote>
  <w:endnote w:type="continuationSeparator" w:id="0">
    <w:p w14:paraId="4AEA8B3F" w14:textId="77777777" w:rsidR="004857BC" w:rsidRDefault="0048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F1AF4" w14:textId="77777777" w:rsidR="004857BC" w:rsidRDefault="004857BC">
      <w:r>
        <w:separator/>
      </w:r>
    </w:p>
  </w:footnote>
  <w:footnote w:type="continuationSeparator" w:id="0">
    <w:p w14:paraId="747A3AD6" w14:textId="77777777" w:rsidR="004857BC" w:rsidRDefault="004857BC">
      <w:r>
        <w:continuationSeparator/>
      </w:r>
    </w:p>
  </w:footnote>
  <w:footnote w:id="1">
    <w:p w14:paraId="69277D8D" w14:textId="1659D1F5" w:rsidR="00103FBB" w:rsidRPr="00103FBB" w:rsidRDefault="00103FBB" w:rsidP="00103FB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</w:t>
      </w:r>
      <w:r w:rsidR="007B1631">
        <w:t>y:</w:t>
      </w:r>
      <w:r>
        <w:t xml:space="preserve"> </w:t>
      </w:r>
      <w:r w:rsidR="007B1631">
        <w:t xml:space="preserve">ustawę </w:t>
      </w:r>
      <w:r w:rsidRPr="00737FD2">
        <w:t>z dnia 18 października 20</w:t>
      </w:r>
      <w:r w:rsidR="00A80E87">
        <w:t>06 r. o ujawnianiu informacji o </w:t>
      </w:r>
      <w:r w:rsidRPr="00737FD2">
        <w:t>dokumentach organów bezpieczeństwa państwa z lat 1944–1990 oraz treści tych dokumentów</w:t>
      </w:r>
      <w:r>
        <w:t>,</w:t>
      </w:r>
      <w:r w:rsidRPr="00737FD2">
        <w:t xml:space="preserve"> </w:t>
      </w:r>
      <w:r>
        <w:t>ustawę</w:t>
      </w:r>
      <w:r w:rsidRPr="00973626">
        <w:t xml:space="preserve"> z dnia 15 kwietnia 2011 r. o działalności leczniczej</w:t>
      </w:r>
      <w:r>
        <w:t xml:space="preserve"> oraz ustawę </w:t>
      </w:r>
      <w:r w:rsidRPr="00973626">
        <w:t xml:space="preserve">z dnia 28 kwietnia </w:t>
      </w:r>
      <w:r w:rsidR="00A80E87">
        <w:t>2011 r. o systemie informacji w </w:t>
      </w:r>
      <w:r w:rsidRPr="00973626">
        <w:t>ochronie zdrowia</w:t>
      </w:r>
      <w:r>
        <w:t>.</w:t>
      </w:r>
    </w:p>
  </w:footnote>
  <w:footnote w:id="2">
    <w:p w14:paraId="33899F09" w14:textId="6B124CC6" w:rsidR="00103FBB" w:rsidRPr="00103FBB" w:rsidRDefault="00103FBB" w:rsidP="00103FB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01E80">
        <w:t>Zmiany tekstu jednolitego wymienionej ustawy zostały ogłoszone w Dz. U. z 2019 r. poz. 1394, 1590, 1694, 1726, 1818</w:t>
      </w:r>
      <w:r>
        <w:t>,</w:t>
      </w:r>
      <w:r w:rsidRPr="00301E80">
        <w:t xml:space="preserve"> 1905</w:t>
      </w:r>
      <w:r>
        <w:t>, 2020 i 2473 oraz z 2020 r. poz. 695 i 945</w:t>
      </w:r>
      <w:r w:rsidRPr="00301E80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DB4B2" w14:textId="676248DA" w:rsidR="002143F8" w:rsidRPr="00B371CC" w:rsidRDefault="002143F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050C5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23460"/>
    <w:multiLevelType w:val="hybridMultilevel"/>
    <w:tmpl w:val="ECFE7B4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D5B4F89"/>
    <w:multiLevelType w:val="hybridMultilevel"/>
    <w:tmpl w:val="549E99A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26"/>
    <w:rsid w:val="000012DA"/>
    <w:rsid w:val="0000246E"/>
    <w:rsid w:val="00003862"/>
    <w:rsid w:val="00004138"/>
    <w:rsid w:val="000058DB"/>
    <w:rsid w:val="00007033"/>
    <w:rsid w:val="00012A35"/>
    <w:rsid w:val="00013EC2"/>
    <w:rsid w:val="00016099"/>
    <w:rsid w:val="00017DC2"/>
    <w:rsid w:val="00021522"/>
    <w:rsid w:val="00022482"/>
    <w:rsid w:val="00023471"/>
    <w:rsid w:val="00023F13"/>
    <w:rsid w:val="00027FC2"/>
    <w:rsid w:val="00030634"/>
    <w:rsid w:val="000319C1"/>
    <w:rsid w:val="00031A8B"/>
    <w:rsid w:val="00031BCA"/>
    <w:rsid w:val="000330FA"/>
    <w:rsid w:val="0003322D"/>
    <w:rsid w:val="0003362F"/>
    <w:rsid w:val="00036B63"/>
    <w:rsid w:val="00037E1A"/>
    <w:rsid w:val="00040E4D"/>
    <w:rsid w:val="00041940"/>
    <w:rsid w:val="00043495"/>
    <w:rsid w:val="0004625C"/>
    <w:rsid w:val="00046A75"/>
    <w:rsid w:val="00047312"/>
    <w:rsid w:val="000476E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07C"/>
    <w:rsid w:val="00064E4C"/>
    <w:rsid w:val="00065A41"/>
    <w:rsid w:val="00065B0F"/>
    <w:rsid w:val="00066901"/>
    <w:rsid w:val="00071BEE"/>
    <w:rsid w:val="000736CD"/>
    <w:rsid w:val="0007533B"/>
    <w:rsid w:val="0007545D"/>
    <w:rsid w:val="000760BF"/>
    <w:rsid w:val="0007613E"/>
    <w:rsid w:val="00076BFC"/>
    <w:rsid w:val="00076EB8"/>
    <w:rsid w:val="000814A7"/>
    <w:rsid w:val="000820DD"/>
    <w:rsid w:val="00082D9D"/>
    <w:rsid w:val="00082FDC"/>
    <w:rsid w:val="0008557B"/>
    <w:rsid w:val="00085CE7"/>
    <w:rsid w:val="00086A50"/>
    <w:rsid w:val="00086E73"/>
    <w:rsid w:val="000903A2"/>
    <w:rsid w:val="000906EE"/>
    <w:rsid w:val="00091BA2"/>
    <w:rsid w:val="00091E63"/>
    <w:rsid w:val="00094484"/>
    <w:rsid w:val="000944EF"/>
    <w:rsid w:val="0009577F"/>
    <w:rsid w:val="0009732D"/>
    <w:rsid w:val="000973F0"/>
    <w:rsid w:val="000A1296"/>
    <w:rsid w:val="000A1C27"/>
    <w:rsid w:val="000A1DAD"/>
    <w:rsid w:val="000A2649"/>
    <w:rsid w:val="000A323B"/>
    <w:rsid w:val="000A5651"/>
    <w:rsid w:val="000B298D"/>
    <w:rsid w:val="000B308E"/>
    <w:rsid w:val="000B5B2D"/>
    <w:rsid w:val="000B5C42"/>
    <w:rsid w:val="000B5DCE"/>
    <w:rsid w:val="000B737D"/>
    <w:rsid w:val="000C05BA"/>
    <w:rsid w:val="000C0E8F"/>
    <w:rsid w:val="000C4553"/>
    <w:rsid w:val="000C4BC4"/>
    <w:rsid w:val="000C5356"/>
    <w:rsid w:val="000C6E7A"/>
    <w:rsid w:val="000D0110"/>
    <w:rsid w:val="000D06E7"/>
    <w:rsid w:val="000D1AE2"/>
    <w:rsid w:val="000D2468"/>
    <w:rsid w:val="000D318A"/>
    <w:rsid w:val="000D4D58"/>
    <w:rsid w:val="000D6173"/>
    <w:rsid w:val="000D6776"/>
    <w:rsid w:val="000D6F83"/>
    <w:rsid w:val="000D707F"/>
    <w:rsid w:val="000E20D7"/>
    <w:rsid w:val="000E25CC"/>
    <w:rsid w:val="000E3688"/>
    <w:rsid w:val="000E3694"/>
    <w:rsid w:val="000E397C"/>
    <w:rsid w:val="000E490F"/>
    <w:rsid w:val="000E5A07"/>
    <w:rsid w:val="000E6241"/>
    <w:rsid w:val="000F2BE3"/>
    <w:rsid w:val="000F3D0D"/>
    <w:rsid w:val="000F6ED4"/>
    <w:rsid w:val="000F7A6E"/>
    <w:rsid w:val="00102349"/>
    <w:rsid w:val="00103FBB"/>
    <w:rsid w:val="001042BA"/>
    <w:rsid w:val="001047A2"/>
    <w:rsid w:val="00106D03"/>
    <w:rsid w:val="00110465"/>
    <w:rsid w:val="00110628"/>
    <w:rsid w:val="0011245A"/>
    <w:rsid w:val="00113DA2"/>
    <w:rsid w:val="0011493E"/>
    <w:rsid w:val="00114ED9"/>
    <w:rsid w:val="00115B72"/>
    <w:rsid w:val="001209EC"/>
    <w:rsid w:val="00120A9E"/>
    <w:rsid w:val="001235FA"/>
    <w:rsid w:val="00123D21"/>
    <w:rsid w:val="00125A9C"/>
    <w:rsid w:val="001270A2"/>
    <w:rsid w:val="00131237"/>
    <w:rsid w:val="00131418"/>
    <w:rsid w:val="001315C3"/>
    <w:rsid w:val="001329AC"/>
    <w:rsid w:val="00134CA0"/>
    <w:rsid w:val="0014026F"/>
    <w:rsid w:val="00144482"/>
    <w:rsid w:val="00147A47"/>
    <w:rsid w:val="00147AA1"/>
    <w:rsid w:val="00147F64"/>
    <w:rsid w:val="001505C8"/>
    <w:rsid w:val="001520CF"/>
    <w:rsid w:val="00152E70"/>
    <w:rsid w:val="00152EA4"/>
    <w:rsid w:val="0015667C"/>
    <w:rsid w:val="00157110"/>
    <w:rsid w:val="0015742A"/>
    <w:rsid w:val="00157DA1"/>
    <w:rsid w:val="00160C92"/>
    <w:rsid w:val="00163147"/>
    <w:rsid w:val="00164C57"/>
    <w:rsid w:val="00164C9D"/>
    <w:rsid w:val="00172F7A"/>
    <w:rsid w:val="00173150"/>
    <w:rsid w:val="00173390"/>
    <w:rsid w:val="001736F0"/>
    <w:rsid w:val="00173BB3"/>
    <w:rsid w:val="00173D06"/>
    <w:rsid w:val="00174083"/>
    <w:rsid w:val="001740D0"/>
    <w:rsid w:val="00174224"/>
    <w:rsid w:val="001745BF"/>
    <w:rsid w:val="00174F2C"/>
    <w:rsid w:val="00180A09"/>
    <w:rsid w:val="00180F2A"/>
    <w:rsid w:val="00184B91"/>
    <w:rsid w:val="00184D4A"/>
    <w:rsid w:val="00185512"/>
    <w:rsid w:val="00186EC1"/>
    <w:rsid w:val="001879E4"/>
    <w:rsid w:val="00191E1F"/>
    <w:rsid w:val="0019473B"/>
    <w:rsid w:val="001952B1"/>
    <w:rsid w:val="00195340"/>
    <w:rsid w:val="00196B2F"/>
    <w:rsid w:val="00196E39"/>
    <w:rsid w:val="00197649"/>
    <w:rsid w:val="001A01FB"/>
    <w:rsid w:val="001A10E9"/>
    <w:rsid w:val="001A183D"/>
    <w:rsid w:val="001A1D8B"/>
    <w:rsid w:val="001A2B65"/>
    <w:rsid w:val="001A2C07"/>
    <w:rsid w:val="001A3CD3"/>
    <w:rsid w:val="001A59FB"/>
    <w:rsid w:val="001A5BEF"/>
    <w:rsid w:val="001A62C5"/>
    <w:rsid w:val="001A7F15"/>
    <w:rsid w:val="001B014D"/>
    <w:rsid w:val="001B03A5"/>
    <w:rsid w:val="001B31E0"/>
    <w:rsid w:val="001B342E"/>
    <w:rsid w:val="001C0475"/>
    <w:rsid w:val="001C1832"/>
    <w:rsid w:val="001C188C"/>
    <w:rsid w:val="001D1783"/>
    <w:rsid w:val="001D190E"/>
    <w:rsid w:val="001D48F7"/>
    <w:rsid w:val="001D53CD"/>
    <w:rsid w:val="001D55A3"/>
    <w:rsid w:val="001D5AF5"/>
    <w:rsid w:val="001D636E"/>
    <w:rsid w:val="001D7F6C"/>
    <w:rsid w:val="001E1E73"/>
    <w:rsid w:val="001E38D4"/>
    <w:rsid w:val="001E44B2"/>
    <w:rsid w:val="001E4E0C"/>
    <w:rsid w:val="001E4FD4"/>
    <w:rsid w:val="001E526D"/>
    <w:rsid w:val="001E5655"/>
    <w:rsid w:val="001E760A"/>
    <w:rsid w:val="001F1832"/>
    <w:rsid w:val="001F220F"/>
    <w:rsid w:val="001F25B3"/>
    <w:rsid w:val="001F2D77"/>
    <w:rsid w:val="001F6616"/>
    <w:rsid w:val="00202BD4"/>
    <w:rsid w:val="00204A97"/>
    <w:rsid w:val="00206DD4"/>
    <w:rsid w:val="002114EF"/>
    <w:rsid w:val="00212AC5"/>
    <w:rsid w:val="002143F8"/>
    <w:rsid w:val="002157DD"/>
    <w:rsid w:val="002166AD"/>
    <w:rsid w:val="00217871"/>
    <w:rsid w:val="002219AA"/>
    <w:rsid w:val="00221ED8"/>
    <w:rsid w:val="002231EA"/>
    <w:rsid w:val="00223FDF"/>
    <w:rsid w:val="002279C0"/>
    <w:rsid w:val="00233E4B"/>
    <w:rsid w:val="0023727E"/>
    <w:rsid w:val="00240E83"/>
    <w:rsid w:val="00242081"/>
    <w:rsid w:val="00243777"/>
    <w:rsid w:val="002441CD"/>
    <w:rsid w:val="002501A3"/>
    <w:rsid w:val="0025166C"/>
    <w:rsid w:val="002555D4"/>
    <w:rsid w:val="00256B56"/>
    <w:rsid w:val="0026062E"/>
    <w:rsid w:val="00261A16"/>
    <w:rsid w:val="0026308C"/>
    <w:rsid w:val="00263522"/>
    <w:rsid w:val="00264EC6"/>
    <w:rsid w:val="00266167"/>
    <w:rsid w:val="00271013"/>
    <w:rsid w:val="00273FE4"/>
    <w:rsid w:val="002761CD"/>
    <w:rsid w:val="002765B4"/>
    <w:rsid w:val="00276A94"/>
    <w:rsid w:val="002833D4"/>
    <w:rsid w:val="0029405D"/>
    <w:rsid w:val="00294E28"/>
    <w:rsid w:val="00294FA6"/>
    <w:rsid w:val="00295A6F"/>
    <w:rsid w:val="002A0369"/>
    <w:rsid w:val="002A0F43"/>
    <w:rsid w:val="002A20C4"/>
    <w:rsid w:val="002A570F"/>
    <w:rsid w:val="002A7292"/>
    <w:rsid w:val="002A7358"/>
    <w:rsid w:val="002A7902"/>
    <w:rsid w:val="002B0F6B"/>
    <w:rsid w:val="002B1DFD"/>
    <w:rsid w:val="002B1F24"/>
    <w:rsid w:val="002B23B8"/>
    <w:rsid w:val="002B2F34"/>
    <w:rsid w:val="002B4429"/>
    <w:rsid w:val="002B68A6"/>
    <w:rsid w:val="002B7FAF"/>
    <w:rsid w:val="002C5BA2"/>
    <w:rsid w:val="002D0C4F"/>
    <w:rsid w:val="002D1364"/>
    <w:rsid w:val="002D39F6"/>
    <w:rsid w:val="002D4D30"/>
    <w:rsid w:val="002D5000"/>
    <w:rsid w:val="002D5983"/>
    <w:rsid w:val="002D598D"/>
    <w:rsid w:val="002D6299"/>
    <w:rsid w:val="002D7188"/>
    <w:rsid w:val="002D7E59"/>
    <w:rsid w:val="002E08C7"/>
    <w:rsid w:val="002E1DE3"/>
    <w:rsid w:val="002E2AB6"/>
    <w:rsid w:val="002E3B4C"/>
    <w:rsid w:val="002E3F34"/>
    <w:rsid w:val="002E5F79"/>
    <w:rsid w:val="002E64FA"/>
    <w:rsid w:val="002F0A00"/>
    <w:rsid w:val="002F0CFA"/>
    <w:rsid w:val="002F12AC"/>
    <w:rsid w:val="002F2F4B"/>
    <w:rsid w:val="002F58A4"/>
    <w:rsid w:val="002F669F"/>
    <w:rsid w:val="00301051"/>
    <w:rsid w:val="00301C97"/>
    <w:rsid w:val="00301E80"/>
    <w:rsid w:val="0031004C"/>
    <w:rsid w:val="003105F6"/>
    <w:rsid w:val="003106A4"/>
    <w:rsid w:val="00311297"/>
    <w:rsid w:val="003113BE"/>
    <w:rsid w:val="003122CA"/>
    <w:rsid w:val="0031344B"/>
    <w:rsid w:val="003148FD"/>
    <w:rsid w:val="00315D9F"/>
    <w:rsid w:val="00321080"/>
    <w:rsid w:val="00322D45"/>
    <w:rsid w:val="0032361A"/>
    <w:rsid w:val="0032569A"/>
    <w:rsid w:val="003259F9"/>
    <w:rsid w:val="00325A1F"/>
    <w:rsid w:val="003268F9"/>
    <w:rsid w:val="00327C29"/>
    <w:rsid w:val="00330BAF"/>
    <w:rsid w:val="00332CBE"/>
    <w:rsid w:val="00334E3A"/>
    <w:rsid w:val="00334E47"/>
    <w:rsid w:val="003361DD"/>
    <w:rsid w:val="00341A6A"/>
    <w:rsid w:val="00344F7F"/>
    <w:rsid w:val="00345B9C"/>
    <w:rsid w:val="0035081B"/>
    <w:rsid w:val="00351F54"/>
    <w:rsid w:val="00352DAE"/>
    <w:rsid w:val="00353580"/>
    <w:rsid w:val="00354EB9"/>
    <w:rsid w:val="0035785D"/>
    <w:rsid w:val="003602AE"/>
    <w:rsid w:val="00360929"/>
    <w:rsid w:val="003634D7"/>
    <w:rsid w:val="003647D5"/>
    <w:rsid w:val="003674B0"/>
    <w:rsid w:val="00376307"/>
    <w:rsid w:val="0037727C"/>
    <w:rsid w:val="00377E70"/>
    <w:rsid w:val="00380904"/>
    <w:rsid w:val="003823EE"/>
    <w:rsid w:val="00382960"/>
    <w:rsid w:val="003846F7"/>
    <w:rsid w:val="003851ED"/>
    <w:rsid w:val="003857AB"/>
    <w:rsid w:val="00385B39"/>
    <w:rsid w:val="00386785"/>
    <w:rsid w:val="003875EA"/>
    <w:rsid w:val="00390E89"/>
    <w:rsid w:val="00391809"/>
    <w:rsid w:val="00391B1A"/>
    <w:rsid w:val="00391E2F"/>
    <w:rsid w:val="0039291D"/>
    <w:rsid w:val="00394423"/>
    <w:rsid w:val="00395EA7"/>
    <w:rsid w:val="00396611"/>
    <w:rsid w:val="00396942"/>
    <w:rsid w:val="00396B49"/>
    <w:rsid w:val="00396E3E"/>
    <w:rsid w:val="003A0D8C"/>
    <w:rsid w:val="003A1236"/>
    <w:rsid w:val="003A15C0"/>
    <w:rsid w:val="003A20F8"/>
    <w:rsid w:val="003A306E"/>
    <w:rsid w:val="003A3693"/>
    <w:rsid w:val="003A5A13"/>
    <w:rsid w:val="003A5E71"/>
    <w:rsid w:val="003A60DC"/>
    <w:rsid w:val="003A6A46"/>
    <w:rsid w:val="003A7A63"/>
    <w:rsid w:val="003B000C"/>
    <w:rsid w:val="003B0F1D"/>
    <w:rsid w:val="003B16BC"/>
    <w:rsid w:val="003B2A46"/>
    <w:rsid w:val="003B4A57"/>
    <w:rsid w:val="003B4B02"/>
    <w:rsid w:val="003C0AD9"/>
    <w:rsid w:val="003C0ED0"/>
    <w:rsid w:val="003C1D49"/>
    <w:rsid w:val="003C2C1E"/>
    <w:rsid w:val="003C35C4"/>
    <w:rsid w:val="003D12C2"/>
    <w:rsid w:val="003D216E"/>
    <w:rsid w:val="003D31B9"/>
    <w:rsid w:val="003D3867"/>
    <w:rsid w:val="003D7F0A"/>
    <w:rsid w:val="003E0D1A"/>
    <w:rsid w:val="003E1438"/>
    <w:rsid w:val="003E2DA3"/>
    <w:rsid w:val="003F020D"/>
    <w:rsid w:val="003F03D9"/>
    <w:rsid w:val="003F05F4"/>
    <w:rsid w:val="003F116F"/>
    <w:rsid w:val="003F272F"/>
    <w:rsid w:val="003F2FBE"/>
    <w:rsid w:val="003F318D"/>
    <w:rsid w:val="003F4B13"/>
    <w:rsid w:val="003F4BE1"/>
    <w:rsid w:val="003F569F"/>
    <w:rsid w:val="003F5BAE"/>
    <w:rsid w:val="003F6ED7"/>
    <w:rsid w:val="003F7AB6"/>
    <w:rsid w:val="00401746"/>
    <w:rsid w:val="00401C84"/>
    <w:rsid w:val="00403210"/>
    <w:rsid w:val="004035BB"/>
    <w:rsid w:val="004035EB"/>
    <w:rsid w:val="0040404D"/>
    <w:rsid w:val="00407332"/>
    <w:rsid w:val="00407828"/>
    <w:rsid w:val="00413D8E"/>
    <w:rsid w:val="004140F2"/>
    <w:rsid w:val="00416400"/>
    <w:rsid w:val="00417B22"/>
    <w:rsid w:val="00421085"/>
    <w:rsid w:val="004227EF"/>
    <w:rsid w:val="0042465E"/>
    <w:rsid w:val="00424C07"/>
    <w:rsid w:val="00424DF7"/>
    <w:rsid w:val="004277A3"/>
    <w:rsid w:val="00432676"/>
    <w:rsid w:val="00432B76"/>
    <w:rsid w:val="00434D01"/>
    <w:rsid w:val="00435D26"/>
    <w:rsid w:val="00440C99"/>
    <w:rsid w:val="0044175C"/>
    <w:rsid w:val="00442197"/>
    <w:rsid w:val="0044283A"/>
    <w:rsid w:val="00445F4D"/>
    <w:rsid w:val="004504C0"/>
    <w:rsid w:val="00453CA7"/>
    <w:rsid w:val="004550FB"/>
    <w:rsid w:val="00457229"/>
    <w:rsid w:val="00460E08"/>
    <w:rsid w:val="0046111A"/>
    <w:rsid w:val="00461E6E"/>
    <w:rsid w:val="00462946"/>
    <w:rsid w:val="00463F43"/>
    <w:rsid w:val="00464B94"/>
    <w:rsid w:val="004653A8"/>
    <w:rsid w:val="00465415"/>
    <w:rsid w:val="00465A0B"/>
    <w:rsid w:val="00466235"/>
    <w:rsid w:val="00467109"/>
    <w:rsid w:val="004676D4"/>
    <w:rsid w:val="0047077C"/>
    <w:rsid w:val="00470B05"/>
    <w:rsid w:val="00471700"/>
    <w:rsid w:val="0047207C"/>
    <w:rsid w:val="00472CD6"/>
    <w:rsid w:val="00474E3C"/>
    <w:rsid w:val="00480A58"/>
    <w:rsid w:val="00482151"/>
    <w:rsid w:val="00482F62"/>
    <w:rsid w:val="00485495"/>
    <w:rsid w:val="004857BC"/>
    <w:rsid w:val="0048587F"/>
    <w:rsid w:val="00485FAD"/>
    <w:rsid w:val="00487AED"/>
    <w:rsid w:val="00487F4C"/>
    <w:rsid w:val="00490D69"/>
    <w:rsid w:val="00491EDF"/>
    <w:rsid w:val="00492A3F"/>
    <w:rsid w:val="00494F62"/>
    <w:rsid w:val="004967C2"/>
    <w:rsid w:val="004A13EA"/>
    <w:rsid w:val="004A2001"/>
    <w:rsid w:val="004A3590"/>
    <w:rsid w:val="004A5A72"/>
    <w:rsid w:val="004B00A7"/>
    <w:rsid w:val="004B25E2"/>
    <w:rsid w:val="004B2745"/>
    <w:rsid w:val="004B34D7"/>
    <w:rsid w:val="004B5037"/>
    <w:rsid w:val="004B5B2F"/>
    <w:rsid w:val="004B626A"/>
    <w:rsid w:val="004B65EB"/>
    <w:rsid w:val="004B660E"/>
    <w:rsid w:val="004C032D"/>
    <w:rsid w:val="004C05BD"/>
    <w:rsid w:val="004C3B06"/>
    <w:rsid w:val="004C3F97"/>
    <w:rsid w:val="004C7EE7"/>
    <w:rsid w:val="004D0CF6"/>
    <w:rsid w:val="004D2DEE"/>
    <w:rsid w:val="004D2E1F"/>
    <w:rsid w:val="004D3964"/>
    <w:rsid w:val="004D3D92"/>
    <w:rsid w:val="004D5844"/>
    <w:rsid w:val="004D731F"/>
    <w:rsid w:val="004D7FD9"/>
    <w:rsid w:val="004E1324"/>
    <w:rsid w:val="004E19A5"/>
    <w:rsid w:val="004E37E5"/>
    <w:rsid w:val="004E3E0F"/>
    <w:rsid w:val="004E3FDB"/>
    <w:rsid w:val="004E5AD5"/>
    <w:rsid w:val="004F113A"/>
    <w:rsid w:val="004F1F4A"/>
    <w:rsid w:val="004F296D"/>
    <w:rsid w:val="004F4D25"/>
    <w:rsid w:val="004F508B"/>
    <w:rsid w:val="004F6182"/>
    <w:rsid w:val="004F695F"/>
    <w:rsid w:val="004F6CA4"/>
    <w:rsid w:val="00500752"/>
    <w:rsid w:val="00501A50"/>
    <w:rsid w:val="0050222D"/>
    <w:rsid w:val="00503AF3"/>
    <w:rsid w:val="005065FF"/>
    <w:rsid w:val="0050696D"/>
    <w:rsid w:val="00506B69"/>
    <w:rsid w:val="0051094B"/>
    <w:rsid w:val="005110D7"/>
    <w:rsid w:val="00511D99"/>
    <w:rsid w:val="005128D3"/>
    <w:rsid w:val="0051430B"/>
    <w:rsid w:val="005147E8"/>
    <w:rsid w:val="005158F2"/>
    <w:rsid w:val="005162C1"/>
    <w:rsid w:val="00523E3F"/>
    <w:rsid w:val="00524B3A"/>
    <w:rsid w:val="00526DFC"/>
    <w:rsid w:val="00526F43"/>
    <w:rsid w:val="005274E8"/>
    <w:rsid w:val="00527651"/>
    <w:rsid w:val="00527B0C"/>
    <w:rsid w:val="00527D0C"/>
    <w:rsid w:val="0053065F"/>
    <w:rsid w:val="005363AB"/>
    <w:rsid w:val="005375F0"/>
    <w:rsid w:val="005407DD"/>
    <w:rsid w:val="0054259E"/>
    <w:rsid w:val="00544EF4"/>
    <w:rsid w:val="00545E53"/>
    <w:rsid w:val="00546629"/>
    <w:rsid w:val="005473BF"/>
    <w:rsid w:val="005479D9"/>
    <w:rsid w:val="00547FB8"/>
    <w:rsid w:val="005510B0"/>
    <w:rsid w:val="00553088"/>
    <w:rsid w:val="00553EFB"/>
    <w:rsid w:val="005572BD"/>
    <w:rsid w:val="00557A12"/>
    <w:rsid w:val="00560AC7"/>
    <w:rsid w:val="00561AFB"/>
    <w:rsid w:val="00561FA8"/>
    <w:rsid w:val="005620D3"/>
    <w:rsid w:val="005635ED"/>
    <w:rsid w:val="00565253"/>
    <w:rsid w:val="0056585F"/>
    <w:rsid w:val="00566962"/>
    <w:rsid w:val="00570191"/>
    <w:rsid w:val="00570570"/>
    <w:rsid w:val="00572512"/>
    <w:rsid w:val="005736A8"/>
    <w:rsid w:val="00573EE6"/>
    <w:rsid w:val="005740A6"/>
    <w:rsid w:val="00575178"/>
    <w:rsid w:val="00575373"/>
    <w:rsid w:val="0057547F"/>
    <w:rsid w:val="005754EE"/>
    <w:rsid w:val="00575A58"/>
    <w:rsid w:val="005760C2"/>
    <w:rsid w:val="0057617E"/>
    <w:rsid w:val="00576497"/>
    <w:rsid w:val="00577401"/>
    <w:rsid w:val="005835E7"/>
    <w:rsid w:val="0058397F"/>
    <w:rsid w:val="00583BF8"/>
    <w:rsid w:val="00583D86"/>
    <w:rsid w:val="00585923"/>
    <w:rsid w:val="00585F33"/>
    <w:rsid w:val="00591124"/>
    <w:rsid w:val="00597024"/>
    <w:rsid w:val="005A0274"/>
    <w:rsid w:val="005A095C"/>
    <w:rsid w:val="005A1E49"/>
    <w:rsid w:val="005A457B"/>
    <w:rsid w:val="005A5E63"/>
    <w:rsid w:val="005A669D"/>
    <w:rsid w:val="005A75D8"/>
    <w:rsid w:val="005B444A"/>
    <w:rsid w:val="005B713E"/>
    <w:rsid w:val="005C024C"/>
    <w:rsid w:val="005C03B6"/>
    <w:rsid w:val="005C126D"/>
    <w:rsid w:val="005C2CBC"/>
    <w:rsid w:val="005C348E"/>
    <w:rsid w:val="005C68E1"/>
    <w:rsid w:val="005C770C"/>
    <w:rsid w:val="005C7867"/>
    <w:rsid w:val="005D3763"/>
    <w:rsid w:val="005D55E1"/>
    <w:rsid w:val="005D5FCC"/>
    <w:rsid w:val="005D7DD4"/>
    <w:rsid w:val="005E19F7"/>
    <w:rsid w:val="005E2342"/>
    <w:rsid w:val="005E4F04"/>
    <w:rsid w:val="005E62C2"/>
    <w:rsid w:val="005E6C71"/>
    <w:rsid w:val="005F0963"/>
    <w:rsid w:val="005F2184"/>
    <w:rsid w:val="005F2411"/>
    <w:rsid w:val="005F2824"/>
    <w:rsid w:val="005F2EBA"/>
    <w:rsid w:val="005F35ED"/>
    <w:rsid w:val="005F7812"/>
    <w:rsid w:val="005F7A88"/>
    <w:rsid w:val="0060152B"/>
    <w:rsid w:val="0060289A"/>
    <w:rsid w:val="006034A5"/>
    <w:rsid w:val="00603A1A"/>
    <w:rsid w:val="006046D5"/>
    <w:rsid w:val="00607A93"/>
    <w:rsid w:val="00610C08"/>
    <w:rsid w:val="006116B8"/>
    <w:rsid w:val="00611F74"/>
    <w:rsid w:val="006136C4"/>
    <w:rsid w:val="00615772"/>
    <w:rsid w:val="00616D12"/>
    <w:rsid w:val="00621256"/>
    <w:rsid w:val="00621EAE"/>
    <w:rsid w:val="00621FCC"/>
    <w:rsid w:val="00622872"/>
    <w:rsid w:val="00622E4B"/>
    <w:rsid w:val="00624031"/>
    <w:rsid w:val="006333DA"/>
    <w:rsid w:val="006348E8"/>
    <w:rsid w:val="00634CEC"/>
    <w:rsid w:val="00635134"/>
    <w:rsid w:val="006356E2"/>
    <w:rsid w:val="00635B71"/>
    <w:rsid w:val="00642A65"/>
    <w:rsid w:val="00643DC6"/>
    <w:rsid w:val="00645DCE"/>
    <w:rsid w:val="006465AC"/>
    <w:rsid w:val="006465BF"/>
    <w:rsid w:val="00651004"/>
    <w:rsid w:val="00652D88"/>
    <w:rsid w:val="00653116"/>
    <w:rsid w:val="00653B22"/>
    <w:rsid w:val="00657896"/>
    <w:rsid w:val="00657BF4"/>
    <w:rsid w:val="006603FB"/>
    <w:rsid w:val="006608DF"/>
    <w:rsid w:val="006623AC"/>
    <w:rsid w:val="006643B9"/>
    <w:rsid w:val="00664698"/>
    <w:rsid w:val="006659FA"/>
    <w:rsid w:val="006678AF"/>
    <w:rsid w:val="00667EE2"/>
    <w:rsid w:val="006701EF"/>
    <w:rsid w:val="00671172"/>
    <w:rsid w:val="00673BA5"/>
    <w:rsid w:val="00674D7A"/>
    <w:rsid w:val="00677559"/>
    <w:rsid w:val="00680058"/>
    <w:rsid w:val="0068062F"/>
    <w:rsid w:val="00681F9F"/>
    <w:rsid w:val="00683F57"/>
    <w:rsid w:val="006840EA"/>
    <w:rsid w:val="006844E2"/>
    <w:rsid w:val="00685267"/>
    <w:rsid w:val="006856FC"/>
    <w:rsid w:val="006872AE"/>
    <w:rsid w:val="00690082"/>
    <w:rsid w:val="00690252"/>
    <w:rsid w:val="00691D96"/>
    <w:rsid w:val="006946BB"/>
    <w:rsid w:val="006953F2"/>
    <w:rsid w:val="00695601"/>
    <w:rsid w:val="0069560C"/>
    <w:rsid w:val="006969FA"/>
    <w:rsid w:val="006A34A4"/>
    <w:rsid w:val="006A35D5"/>
    <w:rsid w:val="006A4C09"/>
    <w:rsid w:val="006A748A"/>
    <w:rsid w:val="006B1D5B"/>
    <w:rsid w:val="006C0E78"/>
    <w:rsid w:val="006C419E"/>
    <w:rsid w:val="006C4A31"/>
    <w:rsid w:val="006C5AC2"/>
    <w:rsid w:val="006C6796"/>
    <w:rsid w:val="006C6AFB"/>
    <w:rsid w:val="006D0470"/>
    <w:rsid w:val="006D2735"/>
    <w:rsid w:val="006D3D2C"/>
    <w:rsid w:val="006D45B2"/>
    <w:rsid w:val="006E0FCC"/>
    <w:rsid w:val="006E1E96"/>
    <w:rsid w:val="006E241E"/>
    <w:rsid w:val="006E5E21"/>
    <w:rsid w:val="006F2648"/>
    <w:rsid w:val="006F2F10"/>
    <w:rsid w:val="006F3C8C"/>
    <w:rsid w:val="006F482B"/>
    <w:rsid w:val="006F5318"/>
    <w:rsid w:val="006F6311"/>
    <w:rsid w:val="00701952"/>
    <w:rsid w:val="00701C8A"/>
    <w:rsid w:val="00702556"/>
    <w:rsid w:val="0070277E"/>
    <w:rsid w:val="00702A6B"/>
    <w:rsid w:val="00704156"/>
    <w:rsid w:val="00705D31"/>
    <w:rsid w:val="007069FC"/>
    <w:rsid w:val="0071092A"/>
    <w:rsid w:val="00711221"/>
    <w:rsid w:val="007118A1"/>
    <w:rsid w:val="00712675"/>
    <w:rsid w:val="00713808"/>
    <w:rsid w:val="007151B6"/>
    <w:rsid w:val="0071520D"/>
    <w:rsid w:val="00715EDB"/>
    <w:rsid w:val="007160D5"/>
    <w:rsid w:val="007163FB"/>
    <w:rsid w:val="007168A0"/>
    <w:rsid w:val="00717C2E"/>
    <w:rsid w:val="007204FA"/>
    <w:rsid w:val="007213B3"/>
    <w:rsid w:val="007237C8"/>
    <w:rsid w:val="0072457F"/>
    <w:rsid w:val="007248B2"/>
    <w:rsid w:val="00725406"/>
    <w:rsid w:val="0072621B"/>
    <w:rsid w:val="007304E4"/>
    <w:rsid w:val="00730555"/>
    <w:rsid w:val="007312CC"/>
    <w:rsid w:val="0073448C"/>
    <w:rsid w:val="00736A64"/>
    <w:rsid w:val="00737F6A"/>
    <w:rsid w:val="00737FD2"/>
    <w:rsid w:val="007410B6"/>
    <w:rsid w:val="007438F9"/>
    <w:rsid w:val="00744647"/>
    <w:rsid w:val="00744C6F"/>
    <w:rsid w:val="007457F6"/>
    <w:rsid w:val="00745ABB"/>
    <w:rsid w:val="00746508"/>
    <w:rsid w:val="00746E38"/>
    <w:rsid w:val="007479F0"/>
    <w:rsid w:val="00747CD5"/>
    <w:rsid w:val="00753B51"/>
    <w:rsid w:val="00756629"/>
    <w:rsid w:val="007575D2"/>
    <w:rsid w:val="00757B4F"/>
    <w:rsid w:val="00757B6A"/>
    <w:rsid w:val="007610E0"/>
    <w:rsid w:val="007621AA"/>
    <w:rsid w:val="00762228"/>
    <w:rsid w:val="0076260A"/>
    <w:rsid w:val="007647BE"/>
    <w:rsid w:val="00764A67"/>
    <w:rsid w:val="00767922"/>
    <w:rsid w:val="00770F6B"/>
    <w:rsid w:val="00771883"/>
    <w:rsid w:val="0077679E"/>
    <w:rsid w:val="00776DC2"/>
    <w:rsid w:val="00780122"/>
    <w:rsid w:val="0078214B"/>
    <w:rsid w:val="0078498A"/>
    <w:rsid w:val="00786110"/>
    <w:rsid w:val="00787556"/>
    <w:rsid w:val="007878FE"/>
    <w:rsid w:val="00792207"/>
    <w:rsid w:val="00792B64"/>
    <w:rsid w:val="00792E29"/>
    <w:rsid w:val="00793486"/>
    <w:rsid w:val="0079379A"/>
    <w:rsid w:val="00794953"/>
    <w:rsid w:val="0079700F"/>
    <w:rsid w:val="007A1F2F"/>
    <w:rsid w:val="007A2A5C"/>
    <w:rsid w:val="007A5150"/>
    <w:rsid w:val="007A5373"/>
    <w:rsid w:val="007A6D14"/>
    <w:rsid w:val="007A6FC7"/>
    <w:rsid w:val="007A789F"/>
    <w:rsid w:val="007B1631"/>
    <w:rsid w:val="007B2851"/>
    <w:rsid w:val="007B2A29"/>
    <w:rsid w:val="007B75BC"/>
    <w:rsid w:val="007C007F"/>
    <w:rsid w:val="007C0BD6"/>
    <w:rsid w:val="007C3806"/>
    <w:rsid w:val="007C5BB7"/>
    <w:rsid w:val="007D07D5"/>
    <w:rsid w:val="007D1C64"/>
    <w:rsid w:val="007D2EEC"/>
    <w:rsid w:val="007D32DD"/>
    <w:rsid w:val="007D5DFD"/>
    <w:rsid w:val="007D6DCE"/>
    <w:rsid w:val="007D72C4"/>
    <w:rsid w:val="007E2CFE"/>
    <w:rsid w:val="007E3997"/>
    <w:rsid w:val="007E430C"/>
    <w:rsid w:val="007E59C9"/>
    <w:rsid w:val="007E680D"/>
    <w:rsid w:val="007F0072"/>
    <w:rsid w:val="007F2EB6"/>
    <w:rsid w:val="007F54C3"/>
    <w:rsid w:val="00800F47"/>
    <w:rsid w:val="00802949"/>
    <w:rsid w:val="0080301E"/>
    <w:rsid w:val="0080365F"/>
    <w:rsid w:val="0080679E"/>
    <w:rsid w:val="008077FB"/>
    <w:rsid w:val="00810407"/>
    <w:rsid w:val="00812BE5"/>
    <w:rsid w:val="00814CBB"/>
    <w:rsid w:val="008160E0"/>
    <w:rsid w:val="00817429"/>
    <w:rsid w:val="0082071F"/>
    <w:rsid w:val="00820C07"/>
    <w:rsid w:val="00821514"/>
    <w:rsid w:val="00821E35"/>
    <w:rsid w:val="00821F99"/>
    <w:rsid w:val="00822115"/>
    <w:rsid w:val="00824591"/>
    <w:rsid w:val="00824AED"/>
    <w:rsid w:val="00827820"/>
    <w:rsid w:val="00827BB4"/>
    <w:rsid w:val="00831B8B"/>
    <w:rsid w:val="00833C19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51BE"/>
    <w:rsid w:val="00855C9E"/>
    <w:rsid w:val="00856272"/>
    <w:rsid w:val="008563FF"/>
    <w:rsid w:val="0086018B"/>
    <w:rsid w:val="008611DD"/>
    <w:rsid w:val="008620DE"/>
    <w:rsid w:val="00865ECC"/>
    <w:rsid w:val="00866867"/>
    <w:rsid w:val="008713BD"/>
    <w:rsid w:val="00872257"/>
    <w:rsid w:val="0087452F"/>
    <w:rsid w:val="00874FBD"/>
    <w:rsid w:val="008753E6"/>
    <w:rsid w:val="00875E6D"/>
    <w:rsid w:val="00876465"/>
    <w:rsid w:val="0087738C"/>
    <w:rsid w:val="008802AF"/>
    <w:rsid w:val="00881926"/>
    <w:rsid w:val="00881DDD"/>
    <w:rsid w:val="0088318F"/>
    <w:rsid w:val="0088331D"/>
    <w:rsid w:val="008852B0"/>
    <w:rsid w:val="00885AE7"/>
    <w:rsid w:val="00886B60"/>
    <w:rsid w:val="00887889"/>
    <w:rsid w:val="008920FF"/>
    <w:rsid w:val="008926E8"/>
    <w:rsid w:val="00893EA9"/>
    <w:rsid w:val="00894F19"/>
    <w:rsid w:val="00896A10"/>
    <w:rsid w:val="008971B5"/>
    <w:rsid w:val="008A3047"/>
    <w:rsid w:val="008A3BC1"/>
    <w:rsid w:val="008A5D26"/>
    <w:rsid w:val="008A6B13"/>
    <w:rsid w:val="008A6ECB"/>
    <w:rsid w:val="008B06DC"/>
    <w:rsid w:val="008B08C2"/>
    <w:rsid w:val="008B0BF9"/>
    <w:rsid w:val="008B2866"/>
    <w:rsid w:val="008B3859"/>
    <w:rsid w:val="008B436D"/>
    <w:rsid w:val="008B4E49"/>
    <w:rsid w:val="008B7712"/>
    <w:rsid w:val="008B7B26"/>
    <w:rsid w:val="008C2519"/>
    <w:rsid w:val="008C3524"/>
    <w:rsid w:val="008C4061"/>
    <w:rsid w:val="008C4229"/>
    <w:rsid w:val="008C5BE0"/>
    <w:rsid w:val="008C7233"/>
    <w:rsid w:val="008D2434"/>
    <w:rsid w:val="008D41AF"/>
    <w:rsid w:val="008D53D2"/>
    <w:rsid w:val="008D5FF9"/>
    <w:rsid w:val="008D63D9"/>
    <w:rsid w:val="008D6D31"/>
    <w:rsid w:val="008E0CA6"/>
    <w:rsid w:val="008E171D"/>
    <w:rsid w:val="008E2785"/>
    <w:rsid w:val="008E2C10"/>
    <w:rsid w:val="008E4213"/>
    <w:rsid w:val="008E6877"/>
    <w:rsid w:val="008E6C34"/>
    <w:rsid w:val="008E78A3"/>
    <w:rsid w:val="008F0654"/>
    <w:rsid w:val="008F06CB"/>
    <w:rsid w:val="008F0853"/>
    <w:rsid w:val="008F10D5"/>
    <w:rsid w:val="008F2E83"/>
    <w:rsid w:val="008F34F9"/>
    <w:rsid w:val="008F612A"/>
    <w:rsid w:val="00901428"/>
    <w:rsid w:val="0090293D"/>
    <w:rsid w:val="00902CBC"/>
    <w:rsid w:val="00903488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4E2"/>
    <w:rsid w:val="0091628D"/>
    <w:rsid w:val="00917CE5"/>
    <w:rsid w:val="009207A7"/>
    <w:rsid w:val="009217C0"/>
    <w:rsid w:val="00922749"/>
    <w:rsid w:val="009243EA"/>
    <w:rsid w:val="009245EA"/>
    <w:rsid w:val="00925241"/>
    <w:rsid w:val="00925CEC"/>
    <w:rsid w:val="00926353"/>
    <w:rsid w:val="00926A3F"/>
    <w:rsid w:val="0092794E"/>
    <w:rsid w:val="00930D30"/>
    <w:rsid w:val="00931039"/>
    <w:rsid w:val="009332A2"/>
    <w:rsid w:val="00937598"/>
    <w:rsid w:val="0093790B"/>
    <w:rsid w:val="0094074B"/>
    <w:rsid w:val="009420C8"/>
    <w:rsid w:val="00943751"/>
    <w:rsid w:val="00945E9D"/>
    <w:rsid w:val="009460B2"/>
    <w:rsid w:val="00946DD0"/>
    <w:rsid w:val="009509E6"/>
    <w:rsid w:val="00952018"/>
    <w:rsid w:val="00952800"/>
    <w:rsid w:val="0095300D"/>
    <w:rsid w:val="00956812"/>
    <w:rsid w:val="0095719A"/>
    <w:rsid w:val="00957538"/>
    <w:rsid w:val="00960751"/>
    <w:rsid w:val="00960BA9"/>
    <w:rsid w:val="009623E9"/>
    <w:rsid w:val="00963EEB"/>
    <w:rsid w:val="009648BC"/>
    <w:rsid w:val="00964C2F"/>
    <w:rsid w:val="00965F88"/>
    <w:rsid w:val="00972088"/>
    <w:rsid w:val="00972793"/>
    <w:rsid w:val="00972B74"/>
    <w:rsid w:val="00973626"/>
    <w:rsid w:val="0097681F"/>
    <w:rsid w:val="0097752B"/>
    <w:rsid w:val="009818ED"/>
    <w:rsid w:val="0098255A"/>
    <w:rsid w:val="00984B87"/>
    <w:rsid w:val="00984E03"/>
    <w:rsid w:val="00987E85"/>
    <w:rsid w:val="00994DBE"/>
    <w:rsid w:val="00997A1B"/>
    <w:rsid w:val="00997BDD"/>
    <w:rsid w:val="009A0D12"/>
    <w:rsid w:val="009A1987"/>
    <w:rsid w:val="009A1D0E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0BFA"/>
    <w:rsid w:val="009E3E77"/>
    <w:rsid w:val="009E3FAB"/>
    <w:rsid w:val="009E5B3F"/>
    <w:rsid w:val="009E7783"/>
    <w:rsid w:val="009E7D90"/>
    <w:rsid w:val="009F1713"/>
    <w:rsid w:val="009F1AB0"/>
    <w:rsid w:val="009F4675"/>
    <w:rsid w:val="009F4709"/>
    <w:rsid w:val="009F501D"/>
    <w:rsid w:val="009F7741"/>
    <w:rsid w:val="00A02836"/>
    <w:rsid w:val="00A0375D"/>
    <w:rsid w:val="00A039D5"/>
    <w:rsid w:val="00A046AD"/>
    <w:rsid w:val="00A05724"/>
    <w:rsid w:val="00A079C1"/>
    <w:rsid w:val="00A12520"/>
    <w:rsid w:val="00A1297D"/>
    <w:rsid w:val="00A12DD9"/>
    <w:rsid w:val="00A130FD"/>
    <w:rsid w:val="00A13B56"/>
    <w:rsid w:val="00A13D6D"/>
    <w:rsid w:val="00A140AE"/>
    <w:rsid w:val="00A14769"/>
    <w:rsid w:val="00A16151"/>
    <w:rsid w:val="00A16EC6"/>
    <w:rsid w:val="00A17C06"/>
    <w:rsid w:val="00A2126E"/>
    <w:rsid w:val="00A21706"/>
    <w:rsid w:val="00A21739"/>
    <w:rsid w:val="00A21EFF"/>
    <w:rsid w:val="00A22713"/>
    <w:rsid w:val="00A24A07"/>
    <w:rsid w:val="00A24FCC"/>
    <w:rsid w:val="00A25A3D"/>
    <w:rsid w:val="00A26A90"/>
    <w:rsid w:val="00A26B27"/>
    <w:rsid w:val="00A30E4F"/>
    <w:rsid w:val="00A310AC"/>
    <w:rsid w:val="00A32253"/>
    <w:rsid w:val="00A3310E"/>
    <w:rsid w:val="00A333A0"/>
    <w:rsid w:val="00A348C5"/>
    <w:rsid w:val="00A37E70"/>
    <w:rsid w:val="00A437E1"/>
    <w:rsid w:val="00A4438F"/>
    <w:rsid w:val="00A4685E"/>
    <w:rsid w:val="00A470BB"/>
    <w:rsid w:val="00A5023A"/>
    <w:rsid w:val="00A50CD4"/>
    <w:rsid w:val="00A51191"/>
    <w:rsid w:val="00A522DD"/>
    <w:rsid w:val="00A549B6"/>
    <w:rsid w:val="00A56D62"/>
    <w:rsid w:val="00A56F07"/>
    <w:rsid w:val="00A5762C"/>
    <w:rsid w:val="00A600FC"/>
    <w:rsid w:val="00A60BCA"/>
    <w:rsid w:val="00A62DEC"/>
    <w:rsid w:val="00A638DA"/>
    <w:rsid w:val="00A63DD0"/>
    <w:rsid w:val="00A6438B"/>
    <w:rsid w:val="00A65B41"/>
    <w:rsid w:val="00A65E00"/>
    <w:rsid w:val="00A66A78"/>
    <w:rsid w:val="00A71CD4"/>
    <w:rsid w:val="00A71EF0"/>
    <w:rsid w:val="00A7436E"/>
    <w:rsid w:val="00A74E96"/>
    <w:rsid w:val="00A75A8E"/>
    <w:rsid w:val="00A7671D"/>
    <w:rsid w:val="00A80E87"/>
    <w:rsid w:val="00A824DD"/>
    <w:rsid w:val="00A83676"/>
    <w:rsid w:val="00A83B7B"/>
    <w:rsid w:val="00A84274"/>
    <w:rsid w:val="00A850F3"/>
    <w:rsid w:val="00A864E3"/>
    <w:rsid w:val="00A9078F"/>
    <w:rsid w:val="00A90994"/>
    <w:rsid w:val="00A94574"/>
    <w:rsid w:val="00A95936"/>
    <w:rsid w:val="00A96057"/>
    <w:rsid w:val="00A96265"/>
    <w:rsid w:val="00A96D9A"/>
    <w:rsid w:val="00A97084"/>
    <w:rsid w:val="00AA1C2C"/>
    <w:rsid w:val="00AA35F6"/>
    <w:rsid w:val="00AA5507"/>
    <w:rsid w:val="00AA667C"/>
    <w:rsid w:val="00AA6E91"/>
    <w:rsid w:val="00AA7010"/>
    <w:rsid w:val="00AA7439"/>
    <w:rsid w:val="00AB047E"/>
    <w:rsid w:val="00AB0B0A"/>
    <w:rsid w:val="00AB0BB7"/>
    <w:rsid w:val="00AB22C6"/>
    <w:rsid w:val="00AB2AD0"/>
    <w:rsid w:val="00AB3F12"/>
    <w:rsid w:val="00AB41AF"/>
    <w:rsid w:val="00AB5D78"/>
    <w:rsid w:val="00AB67FC"/>
    <w:rsid w:val="00AC00F2"/>
    <w:rsid w:val="00AC1877"/>
    <w:rsid w:val="00AC31B5"/>
    <w:rsid w:val="00AC4EA1"/>
    <w:rsid w:val="00AC5381"/>
    <w:rsid w:val="00AC5920"/>
    <w:rsid w:val="00AC744F"/>
    <w:rsid w:val="00AC7696"/>
    <w:rsid w:val="00AD0E65"/>
    <w:rsid w:val="00AD2BF2"/>
    <w:rsid w:val="00AD4E90"/>
    <w:rsid w:val="00AD5422"/>
    <w:rsid w:val="00AD7602"/>
    <w:rsid w:val="00AE1DC6"/>
    <w:rsid w:val="00AE4179"/>
    <w:rsid w:val="00AE4425"/>
    <w:rsid w:val="00AE4FBE"/>
    <w:rsid w:val="00AE5427"/>
    <w:rsid w:val="00AE650F"/>
    <w:rsid w:val="00AE6555"/>
    <w:rsid w:val="00AE7D16"/>
    <w:rsid w:val="00AF0D4B"/>
    <w:rsid w:val="00AF2E9E"/>
    <w:rsid w:val="00AF4CAA"/>
    <w:rsid w:val="00AF571A"/>
    <w:rsid w:val="00AF60A0"/>
    <w:rsid w:val="00AF67FC"/>
    <w:rsid w:val="00AF7DF5"/>
    <w:rsid w:val="00B006E5"/>
    <w:rsid w:val="00B02119"/>
    <w:rsid w:val="00B024C2"/>
    <w:rsid w:val="00B050C5"/>
    <w:rsid w:val="00B060BC"/>
    <w:rsid w:val="00B07700"/>
    <w:rsid w:val="00B104A1"/>
    <w:rsid w:val="00B10FFD"/>
    <w:rsid w:val="00B11799"/>
    <w:rsid w:val="00B13921"/>
    <w:rsid w:val="00B1528C"/>
    <w:rsid w:val="00B15B02"/>
    <w:rsid w:val="00B169A5"/>
    <w:rsid w:val="00B16ACD"/>
    <w:rsid w:val="00B16FDA"/>
    <w:rsid w:val="00B21487"/>
    <w:rsid w:val="00B232D1"/>
    <w:rsid w:val="00B24DB5"/>
    <w:rsid w:val="00B303CF"/>
    <w:rsid w:val="00B31F9E"/>
    <w:rsid w:val="00B3268F"/>
    <w:rsid w:val="00B32C2C"/>
    <w:rsid w:val="00B32EE1"/>
    <w:rsid w:val="00B3386E"/>
    <w:rsid w:val="00B33A1A"/>
    <w:rsid w:val="00B33E6C"/>
    <w:rsid w:val="00B371CC"/>
    <w:rsid w:val="00B41CD9"/>
    <w:rsid w:val="00B427E6"/>
    <w:rsid w:val="00B428A6"/>
    <w:rsid w:val="00B43409"/>
    <w:rsid w:val="00B43E1F"/>
    <w:rsid w:val="00B45B56"/>
    <w:rsid w:val="00B45FBC"/>
    <w:rsid w:val="00B51A7D"/>
    <w:rsid w:val="00B535C2"/>
    <w:rsid w:val="00B55544"/>
    <w:rsid w:val="00B562A0"/>
    <w:rsid w:val="00B642FC"/>
    <w:rsid w:val="00B64D26"/>
    <w:rsid w:val="00B64FBB"/>
    <w:rsid w:val="00B65F01"/>
    <w:rsid w:val="00B665B3"/>
    <w:rsid w:val="00B679CE"/>
    <w:rsid w:val="00B70175"/>
    <w:rsid w:val="00B70E22"/>
    <w:rsid w:val="00B7355C"/>
    <w:rsid w:val="00B7632A"/>
    <w:rsid w:val="00B774CB"/>
    <w:rsid w:val="00B80402"/>
    <w:rsid w:val="00B80B9A"/>
    <w:rsid w:val="00B80EAD"/>
    <w:rsid w:val="00B828BC"/>
    <w:rsid w:val="00B830B7"/>
    <w:rsid w:val="00B848EA"/>
    <w:rsid w:val="00B84A9E"/>
    <w:rsid w:val="00B84B2B"/>
    <w:rsid w:val="00B87C28"/>
    <w:rsid w:val="00B90500"/>
    <w:rsid w:val="00B9176C"/>
    <w:rsid w:val="00B935A4"/>
    <w:rsid w:val="00BA1C80"/>
    <w:rsid w:val="00BA2F59"/>
    <w:rsid w:val="00BA561A"/>
    <w:rsid w:val="00BA672B"/>
    <w:rsid w:val="00BB0DC6"/>
    <w:rsid w:val="00BB15E4"/>
    <w:rsid w:val="00BB1E19"/>
    <w:rsid w:val="00BB21D1"/>
    <w:rsid w:val="00BB32F2"/>
    <w:rsid w:val="00BB4338"/>
    <w:rsid w:val="00BB6C0E"/>
    <w:rsid w:val="00BB7B38"/>
    <w:rsid w:val="00BC03CF"/>
    <w:rsid w:val="00BC11E5"/>
    <w:rsid w:val="00BC3AB8"/>
    <w:rsid w:val="00BC4BC6"/>
    <w:rsid w:val="00BC52FD"/>
    <w:rsid w:val="00BC5718"/>
    <w:rsid w:val="00BC6163"/>
    <w:rsid w:val="00BC6E62"/>
    <w:rsid w:val="00BC7443"/>
    <w:rsid w:val="00BD0648"/>
    <w:rsid w:val="00BD1040"/>
    <w:rsid w:val="00BD34AA"/>
    <w:rsid w:val="00BD36A0"/>
    <w:rsid w:val="00BD714C"/>
    <w:rsid w:val="00BD7713"/>
    <w:rsid w:val="00BE0C44"/>
    <w:rsid w:val="00BE1B8B"/>
    <w:rsid w:val="00BE1E54"/>
    <w:rsid w:val="00BE2A18"/>
    <w:rsid w:val="00BE2C01"/>
    <w:rsid w:val="00BE3C3C"/>
    <w:rsid w:val="00BE41EC"/>
    <w:rsid w:val="00BE56FB"/>
    <w:rsid w:val="00BE6CD0"/>
    <w:rsid w:val="00BF017F"/>
    <w:rsid w:val="00BF3DDE"/>
    <w:rsid w:val="00BF6589"/>
    <w:rsid w:val="00BF6F7F"/>
    <w:rsid w:val="00C00647"/>
    <w:rsid w:val="00C00D63"/>
    <w:rsid w:val="00C02764"/>
    <w:rsid w:val="00C04CEF"/>
    <w:rsid w:val="00C0662F"/>
    <w:rsid w:val="00C11266"/>
    <w:rsid w:val="00C11943"/>
    <w:rsid w:val="00C12137"/>
    <w:rsid w:val="00C12E96"/>
    <w:rsid w:val="00C14763"/>
    <w:rsid w:val="00C16141"/>
    <w:rsid w:val="00C16B4B"/>
    <w:rsid w:val="00C17173"/>
    <w:rsid w:val="00C21000"/>
    <w:rsid w:val="00C2104A"/>
    <w:rsid w:val="00C2363F"/>
    <w:rsid w:val="00C236C8"/>
    <w:rsid w:val="00C260B1"/>
    <w:rsid w:val="00C26E56"/>
    <w:rsid w:val="00C30C81"/>
    <w:rsid w:val="00C31406"/>
    <w:rsid w:val="00C32138"/>
    <w:rsid w:val="00C33C5B"/>
    <w:rsid w:val="00C3481F"/>
    <w:rsid w:val="00C3581F"/>
    <w:rsid w:val="00C37194"/>
    <w:rsid w:val="00C40637"/>
    <w:rsid w:val="00C40F6C"/>
    <w:rsid w:val="00C42764"/>
    <w:rsid w:val="00C44426"/>
    <w:rsid w:val="00C445F3"/>
    <w:rsid w:val="00C45091"/>
    <w:rsid w:val="00C451F4"/>
    <w:rsid w:val="00C45EB1"/>
    <w:rsid w:val="00C51968"/>
    <w:rsid w:val="00C51E6D"/>
    <w:rsid w:val="00C54A3A"/>
    <w:rsid w:val="00C55566"/>
    <w:rsid w:val="00C56448"/>
    <w:rsid w:val="00C56A8C"/>
    <w:rsid w:val="00C620FD"/>
    <w:rsid w:val="00C65376"/>
    <w:rsid w:val="00C667BE"/>
    <w:rsid w:val="00C670D7"/>
    <w:rsid w:val="00C6766B"/>
    <w:rsid w:val="00C71E4D"/>
    <w:rsid w:val="00C72223"/>
    <w:rsid w:val="00C724CA"/>
    <w:rsid w:val="00C7251A"/>
    <w:rsid w:val="00C72993"/>
    <w:rsid w:val="00C7424C"/>
    <w:rsid w:val="00C74D4F"/>
    <w:rsid w:val="00C74E44"/>
    <w:rsid w:val="00C76417"/>
    <w:rsid w:val="00C7726F"/>
    <w:rsid w:val="00C8043D"/>
    <w:rsid w:val="00C823DA"/>
    <w:rsid w:val="00C8259F"/>
    <w:rsid w:val="00C82746"/>
    <w:rsid w:val="00C8312F"/>
    <w:rsid w:val="00C84C47"/>
    <w:rsid w:val="00C84C86"/>
    <w:rsid w:val="00C84CEC"/>
    <w:rsid w:val="00C858A4"/>
    <w:rsid w:val="00C86AFA"/>
    <w:rsid w:val="00C8744C"/>
    <w:rsid w:val="00C909C9"/>
    <w:rsid w:val="00C90B37"/>
    <w:rsid w:val="00CA7126"/>
    <w:rsid w:val="00CB18D0"/>
    <w:rsid w:val="00CB1BF2"/>
    <w:rsid w:val="00CB1C8A"/>
    <w:rsid w:val="00CB24F5"/>
    <w:rsid w:val="00CB2663"/>
    <w:rsid w:val="00CB3BBE"/>
    <w:rsid w:val="00CB59E9"/>
    <w:rsid w:val="00CC0281"/>
    <w:rsid w:val="00CC0D6A"/>
    <w:rsid w:val="00CC0EF4"/>
    <w:rsid w:val="00CC28BF"/>
    <w:rsid w:val="00CC2D94"/>
    <w:rsid w:val="00CC3831"/>
    <w:rsid w:val="00CC3E3D"/>
    <w:rsid w:val="00CC519B"/>
    <w:rsid w:val="00CC5FDE"/>
    <w:rsid w:val="00CD12C1"/>
    <w:rsid w:val="00CD214E"/>
    <w:rsid w:val="00CD2281"/>
    <w:rsid w:val="00CD46FA"/>
    <w:rsid w:val="00CD5973"/>
    <w:rsid w:val="00CE31A6"/>
    <w:rsid w:val="00CE4EE5"/>
    <w:rsid w:val="00CE560D"/>
    <w:rsid w:val="00CE5E7B"/>
    <w:rsid w:val="00CF009E"/>
    <w:rsid w:val="00CF0678"/>
    <w:rsid w:val="00CF09AA"/>
    <w:rsid w:val="00CF09C0"/>
    <w:rsid w:val="00CF29B0"/>
    <w:rsid w:val="00CF4813"/>
    <w:rsid w:val="00CF5233"/>
    <w:rsid w:val="00CF59DC"/>
    <w:rsid w:val="00CF5B42"/>
    <w:rsid w:val="00CF7ECB"/>
    <w:rsid w:val="00D00362"/>
    <w:rsid w:val="00D0116A"/>
    <w:rsid w:val="00D029B8"/>
    <w:rsid w:val="00D02F60"/>
    <w:rsid w:val="00D045AB"/>
    <w:rsid w:val="00D0464E"/>
    <w:rsid w:val="00D04A96"/>
    <w:rsid w:val="00D06E31"/>
    <w:rsid w:val="00D07A7B"/>
    <w:rsid w:val="00D100A6"/>
    <w:rsid w:val="00D10E06"/>
    <w:rsid w:val="00D15197"/>
    <w:rsid w:val="00D1546A"/>
    <w:rsid w:val="00D16820"/>
    <w:rsid w:val="00D169C8"/>
    <w:rsid w:val="00D17359"/>
    <w:rsid w:val="00D1793F"/>
    <w:rsid w:val="00D22AF5"/>
    <w:rsid w:val="00D235EA"/>
    <w:rsid w:val="00D247A9"/>
    <w:rsid w:val="00D267E1"/>
    <w:rsid w:val="00D30B57"/>
    <w:rsid w:val="00D31FE9"/>
    <w:rsid w:val="00D32721"/>
    <w:rsid w:val="00D328DC"/>
    <w:rsid w:val="00D33387"/>
    <w:rsid w:val="00D33B30"/>
    <w:rsid w:val="00D33C85"/>
    <w:rsid w:val="00D3512F"/>
    <w:rsid w:val="00D368C9"/>
    <w:rsid w:val="00D402FB"/>
    <w:rsid w:val="00D40E64"/>
    <w:rsid w:val="00D43E83"/>
    <w:rsid w:val="00D47D7A"/>
    <w:rsid w:val="00D50ABD"/>
    <w:rsid w:val="00D53B80"/>
    <w:rsid w:val="00D55290"/>
    <w:rsid w:val="00D560BC"/>
    <w:rsid w:val="00D57791"/>
    <w:rsid w:val="00D6046A"/>
    <w:rsid w:val="00D61249"/>
    <w:rsid w:val="00D62870"/>
    <w:rsid w:val="00D631B0"/>
    <w:rsid w:val="00D655D9"/>
    <w:rsid w:val="00D6579E"/>
    <w:rsid w:val="00D65872"/>
    <w:rsid w:val="00D66ACC"/>
    <w:rsid w:val="00D676F3"/>
    <w:rsid w:val="00D70EF5"/>
    <w:rsid w:val="00D71024"/>
    <w:rsid w:val="00D717B8"/>
    <w:rsid w:val="00D71A25"/>
    <w:rsid w:val="00D71FCF"/>
    <w:rsid w:val="00D72A54"/>
    <w:rsid w:val="00D72CC1"/>
    <w:rsid w:val="00D738C5"/>
    <w:rsid w:val="00D76432"/>
    <w:rsid w:val="00D76EC9"/>
    <w:rsid w:val="00D77EEA"/>
    <w:rsid w:val="00D80E7D"/>
    <w:rsid w:val="00D81397"/>
    <w:rsid w:val="00D8304B"/>
    <w:rsid w:val="00D848B9"/>
    <w:rsid w:val="00D86248"/>
    <w:rsid w:val="00D90E69"/>
    <w:rsid w:val="00D91368"/>
    <w:rsid w:val="00D93106"/>
    <w:rsid w:val="00D933E9"/>
    <w:rsid w:val="00D94B70"/>
    <w:rsid w:val="00D9505D"/>
    <w:rsid w:val="00D953D0"/>
    <w:rsid w:val="00D959F5"/>
    <w:rsid w:val="00D96188"/>
    <w:rsid w:val="00D96884"/>
    <w:rsid w:val="00DA3FDD"/>
    <w:rsid w:val="00DA5026"/>
    <w:rsid w:val="00DA562D"/>
    <w:rsid w:val="00DA7017"/>
    <w:rsid w:val="00DA7028"/>
    <w:rsid w:val="00DB1AD2"/>
    <w:rsid w:val="00DB2B58"/>
    <w:rsid w:val="00DB5206"/>
    <w:rsid w:val="00DB6276"/>
    <w:rsid w:val="00DB63F5"/>
    <w:rsid w:val="00DC1C6B"/>
    <w:rsid w:val="00DC1F2E"/>
    <w:rsid w:val="00DC2835"/>
    <w:rsid w:val="00DC2C2E"/>
    <w:rsid w:val="00DC2E95"/>
    <w:rsid w:val="00DC3F84"/>
    <w:rsid w:val="00DC4AF0"/>
    <w:rsid w:val="00DC6033"/>
    <w:rsid w:val="00DC7068"/>
    <w:rsid w:val="00DC7886"/>
    <w:rsid w:val="00DD0CF2"/>
    <w:rsid w:val="00DD4092"/>
    <w:rsid w:val="00DD4E83"/>
    <w:rsid w:val="00DE0D88"/>
    <w:rsid w:val="00DE1554"/>
    <w:rsid w:val="00DE2901"/>
    <w:rsid w:val="00DE590F"/>
    <w:rsid w:val="00DE7DC1"/>
    <w:rsid w:val="00DF2427"/>
    <w:rsid w:val="00DF3F7E"/>
    <w:rsid w:val="00DF4716"/>
    <w:rsid w:val="00DF718F"/>
    <w:rsid w:val="00DF7648"/>
    <w:rsid w:val="00E0090D"/>
    <w:rsid w:val="00E00E29"/>
    <w:rsid w:val="00E02680"/>
    <w:rsid w:val="00E02BAB"/>
    <w:rsid w:val="00E04CEB"/>
    <w:rsid w:val="00E060BC"/>
    <w:rsid w:val="00E10826"/>
    <w:rsid w:val="00E10B64"/>
    <w:rsid w:val="00E11420"/>
    <w:rsid w:val="00E1161A"/>
    <w:rsid w:val="00E132FB"/>
    <w:rsid w:val="00E170B7"/>
    <w:rsid w:val="00E177DD"/>
    <w:rsid w:val="00E20393"/>
    <w:rsid w:val="00E20900"/>
    <w:rsid w:val="00E20C7F"/>
    <w:rsid w:val="00E2396E"/>
    <w:rsid w:val="00E24728"/>
    <w:rsid w:val="00E250B3"/>
    <w:rsid w:val="00E26651"/>
    <w:rsid w:val="00E276AC"/>
    <w:rsid w:val="00E330DB"/>
    <w:rsid w:val="00E34A35"/>
    <w:rsid w:val="00E36D6B"/>
    <w:rsid w:val="00E37C2F"/>
    <w:rsid w:val="00E37DB6"/>
    <w:rsid w:val="00E41742"/>
    <w:rsid w:val="00E41C28"/>
    <w:rsid w:val="00E43196"/>
    <w:rsid w:val="00E457C8"/>
    <w:rsid w:val="00E46308"/>
    <w:rsid w:val="00E51E17"/>
    <w:rsid w:val="00E52C5A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47E"/>
    <w:rsid w:val="00E65831"/>
    <w:rsid w:val="00E66C50"/>
    <w:rsid w:val="00E679D3"/>
    <w:rsid w:val="00E71208"/>
    <w:rsid w:val="00E71279"/>
    <w:rsid w:val="00E71444"/>
    <w:rsid w:val="00E71C91"/>
    <w:rsid w:val="00E720A1"/>
    <w:rsid w:val="00E72ACC"/>
    <w:rsid w:val="00E74CE0"/>
    <w:rsid w:val="00E75DDA"/>
    <w:rsid w:val="00E773E8"/>
    <w:rsid w:val="00E82236"/>
    <w:rsid w:val="00E83ADD"/>
    <w:rsid w:val="00E84F38"/>
    <w:rsid w:val="00E85623"/>
    <w:rsid w:val="00E87441"/>
    <w:rsid w:val="00E90A98"/>
    <w:rsid w:val="00E91FAE"/>
    <w:rsid w:val="00E96E3F"/>
    <w:rsid w:val="00EA0356"/>
    <w:rsid w:val="00EA1D6E"/>
    <w:rsid w:val="00EA270C"/>
    <w:rsid w:val="00EA4974"/>
    <w:rsid w:val="00EA532E"/>
    <w:rsid w:val="00EA7C9F"/>
    <w:rsid w:val="00EB06D9"/>
    <w:rsid w:val="00EB192B"/>
    <w:rsid w:val="00EB19ED"/>
    <w:rsid w:val="00EB1CAB"/>
    <w:rsid w:val="00EB333E"/>
    <w:rsid w:val="00EC07FC"/>
    <w:rsid w:val="00EC0929"/>
    <w:rsid w:val="00EC0F5A"/>
    <w:rsid w:val="00EC4265"/>
    <w:rsid w:val="00EC4CEB"/>
    <w:rsid w:val="00EC659E"/>
    <w:rsid w:val="00EC6C39"/>
    <w:rsid w:val="00ED057B"/>
    <w:rsid w:val="00ED2072"/>
    <w:rsid w:val="00ED2AE0"/>
    <w:rsid w:val="00ED3E91"/>
    <w:rsid w:val="00ED5553"/>
    <w:rsid w:val="00ED5E36"/>
    <w:rsid w:val="00ED6961"/>
    <w:rsid w:val="00ED7A11"/>
    <w:rsid w:val="00EE14E3"/>
    <w:rsid w:val="00EE562E"/>
    <w:rsid w:val="00EE77CF"/>
    <w:rsid w:val="00EE7DE0"/>
    <w:rsid w:val="00EF0B96"/>
    <w:rsid w:val="00EF0D32"/>
    <w:rsid w:val="00EF103E"/>
    <w:rsid w:val="00EF3486"/>
    <w:rsid w:val="00EF377E"/>
    <w:rsid w:val="00EF471E"/>
    <w:rsid w:val="00EF47AF"/>
    <w:rsid w:val="00EF4E6F"/>
    <w:rsid w:val="00EF53B6"/>
    <w:rsid w:val="00F00B73"/>
    <w:rsid w:val="00F031A6"/>
    <w:rsid w:val="00F0324F"/>
    <w:rsid w:val="00F07AE7"/>
    <w:rsid w:val="00F104C4"/>
    <w:rsid w:val="00F115CA"/>
    <w:rsid w:val="00F13B62"/>
    <w:rsid w:val="00F14817"/>
    <w:rsid w:val="00F14EBA"/>
    <w:rsid w:val="00F1510F"/>
    <w:rsid w:val="00F1533A"/>
    <w:rsid w:val="00F15E5A"/>
    <w:rsid w:val="00F17AEF"/>
    <w:rsid w:val="00F17F0A"/>
    <w:rsid w:val="00F20616"/>
    <w:rsid w:val="00F20694"/>
    <w:rsid w:val="00F2668F"/>
    <w:rsid w:val="00F2742F"/>
    <w:rsid w:val="00F2753B"/>
    <w:rsid w:val="00F3047D"/>
    <w:rsid w:val="00F30803"/>
    <w:rsid w:val="00F3160E"/>
    <w:rsid w:val="00F33F8B"/>
    <w:rsid w:val="00F340B2"/>
    <w:rsid w:val="00F34CDC"/>
    <w:rsid w:val="00F35149"/>
    <w:rsid w:val="00F42474"/>
    <w:rsid w:val="00F43390"/>
    <w:rsid w:val="00F443B2"/>
    <w:rsid w:val="00F458D8"/>
    <w:rsid w:val="00F47BD5"/>
    <w:rsid w:val="00F50237"/>
    <w:rsid w:val="00F51B86"/>
    <w:rsid w:val="00F53596"/>
    <w:rsid w:val="00F55BA8"/>
    <w:rsid w:val="00F55DB1"/>
    <w:rsid w:val="00F56ACA"/>
    <w:rsid w:val="00F600FE"/>
    <w:rsid w:val="00F62E4D"/>
    <w:rsid w:val="00F65753"/>
    <w:rsid w:val="00F66B34"/>
    <w:rsid w:val="00F675B9"/>
    <w:rsid w:val="00F711C9"/>
    <w:rsid w:val="00F72B26"/>
    <w:rsid w:val="00F73177"/>
    <w:rsid w:val="00F73328"/>
    <w:rsid w:val="00F74585"/>
    <w:rsid w:val="00F74C59"/>
    <w:rsid w:val="00F75C3A"/>
    <w:rsid w:val="00F8014B"/>
    <w:rsid w:val="00F82E30"/>
    <w:rsid w:val="00F831CB"/>
    <w:rsid w:val="00F848A3"/>
    <w:rsid w:val="00F84ACF"/>
    <w:rsid w:val="00F85742"/>
    <w:rsid w:val="00F85BF8"/>
    <w:rsid w:val="00F871CE"/>
    <w:rsid w:val="00F87802"/>
    <w:rsid w:val="00F87A30"/>
    <w:rsid w:val="00F9132F"/>
    <w:rsid w:val="00F92C0A"/>
    <w:rsid w:val="00F9415B"/>
    <w:rsid w:val="00FA13C2"/>
    <w:rsid w:val="00FA14D0"/>
    <w:rsid w:val="00FA3FD3"/>
    <w:rsid w:val="00FA5E41"/>
    <w:rsid w:val="00FA7F91"/>
    <w:rsid w:val="00FB121C"/>
    <w:rsid w:val="00FB1CDD"/>
    <w:rsid w:val="00FB2C2F"/>
    <w:rsid w:val="00FB305C"/>
    <w:rsid w:val="00FB4CC2"/>
    <w:rsid w:val="00FC2E3D"/>
    <w:rsid w:val="00FC3BDE"/>
    <w:rsid w:val="00FC465F"/>
    <w:rsid w:val="00FC51F3"/>
    <w:rsid w:val="00FD064A"/>
    <w:rsid w:val="00FD1DBE"/>
    <w:rsid w:val="00FD25A7"/>
    <w:rsid w:val="00FD27B6"/>
    <w:rsid w:val="00FD3689"/>
    <w:rsid w:val="00FD42A3"/>
    <w:rsid w:val="00FD567B"/>
    <w:rsid w:val="00FD7468"/>
    <w:rsid w:val="00FD78FC"/>
    <w:rsid w:val="00FD7CE0"/>
    <w:rsid w:val="00FE0B3B"/>
    <w:rsid w:val="00FE1BE2"/>
    <w:rsid w:val="00FE3542"/>
    <w:rsid w:val="00FE35CB"/>
    <w:rsid w:val="00FE49DC"/>
    <w:rsid w:val="00FE730A"/>
    <w:rsid w:val="00FF1DD7"/>
    <w:rsid w:val="00FF29E1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E36476"/>
  <w15:docId w15:val="{27EA60B7-6DDB-4155-ACB1-AB3A062D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F17A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C007F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1E44B2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D40E64"/>
    <w:rPr>
      <w:i/>
      <w:iCs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F17AEF"/>
    <w:rPr>
      <w:rFonts w:asciiTheme="majorHAnsi" w:eastAsiaTheme="majorEastAsia" w:hAnsiTheme="majorHAnsi" w:cstheme="majorBidi"/>
      <w:color w:val="365F91" w:themeColor="accent1" w:themeShade="BF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6B4B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4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4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91CF12-D197-4953-B9D3-D303F9C19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9</Pages>
  <Words>2440</Words>
  <Characters>13621</Characters>
  <Application>Microsoft Office Word</Application>
  <DocSecurity>0</DocSecurity>
  <Lines>113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Ciężki Marcin</dc:creator>
  <cp:lastModifiedBy>DJS</cp:lastModifiedBy>
  <cp:revision>5</cp:revision>
  <cp:lastPrinted>2019-12-06T07:31:00Z</cp:lastPrinted>
  <dcterms:created xsi:type="dcterms:W3CDTF">2020-08-07T10:07:00Z</dcterms:created>
  <dcterms:modified xsi:type="dcterms:W3CDTF">2020-08-07T13:15:00Z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