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0FF" w:rsidRPr="009F319D" w:rsidRDefault="005A00FF" w:rsidP="009F319D">
      <w:pPr>
        <w:spacing w:before="120" w:after="1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1208E" w:rsidRDefault="00BD67F4" w:rsidP="009F319D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67F4">
        <w:rPr>
          <w:rFonts w:ascii="Times New Roman" w:eastAsia="Calibri" w:hAnsi="Times New Roman" w:cs="Times New Roman"/>
          <w:b/>
          <w:sz w:val="24"/>
          <w:szCs w:val="24"/>
        </w:rPr>
        <w:t>Stanowisko Rządu Rzeczypospolitej Polskiej</w:t>
      </w:r>
    </w:p>
    <w:p w:rsidR="00BD67F4" w:rsidRPr="006024C8" w:rsidRDefault="00BD67F4" w:rsidP="009F319D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67F4">
        <w:rPr>
          <w:rFonts w:ascii="Times New Roman" w:eastAsia="Calibri" w:hAnsi="Times New Roman" w:cs="Times New Roman"/>
          <w:b/>
          <w:sz w:val="24"/>
          <w:szCs w:val="24"/>
        </w:rPr>
        <w:t>wobec poselskiego projektu ustawy o</w:t>
      </w:r>
      <w:r w:rsidR="005A00FF">
        <w:rPr>
          <w:rFonts w:ascii="Times New Roman" w:eastAsia="Calibri" w:hAnsi="Times New Roman" w:cs="Times New Roman"/>
          <w:b/>
          <w:sz w:val="24"/>
          <w:szCs w:val="24"/>
        </w:rPr>
        <w:t xml:space="preserve"> zmianie ustawy o</w:t>
      </w:r>
      <w:r w:rsidRPr="00BD67F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A00FF">
        <w:rPr>
          <w:rFonts w:ascii="Times New Roman" w:eastAsia="Calibri" w:hAnsi="Times New Roman" w:cs="Times New Roman"/>
          <w:b/>
          <w:sz w:val="24"/>
          <w:szCs w:val="24"/>
        </w:rPr>
        <w:t>ochronie zwierząt oraz</w:t>
      </w:r>
      <w:r w:rsidR="005A123B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="005A00FF">
        <w:rPr>
          <w:rFonts w:ascii="Times New Roman" w:eastAsia="Calibri" w:hAnsi="Times New Roman" w:cs="Times New Roman"/>
          <w:b/>
          <w:sz w:val="24"/>
          <w:szCs w:val="24"/>
        </w:rPr>
        <w:t xml:space="preserve">niektórych innych ustaw </w:t>
      </w:r>
      <w:r w:rsidRPr="00BD67F4">
        <w:rPr>
          <w:rFonts w:ascii="Times New Roman" w:eastAsia="Calibri" w:hAnsi="Times New Roman" w:cs="Times New Roman"/>
          <w:b/>
          <w:sz w:val="24"/>
          <w:szCs w:val="24"/>
        </w:rPr>
        <w:t xml:space="preserve">(druk nr </w:t>
      </w:r>
      <w:r w:rsidR="005A00FF">
        <w:rPr>
          <w:rFonts w:ascii="Times New Roman" w:eastAsia="Calibri" w:hAnsi="Times New Roman" w:cs="Times New Roman"/>
          <w:b/>
          <w:sz w:val="24"/>
          <w:szCs w:val="24"/>
        </w:rPr>
        <w:t>597</w:t>
      </w:r>
      <w:r w:rsidRPr="00BD67F4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BD67F4" w:rsidRDefault="00BD67F4" w:rsidP="00C4073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Poselski projekt ustawy o zmianie ustawy </w:t>
      </w:r>
      <w:r w:rsidR="005A00FF">
        <w:rPr>
          <w:rFonts w:ascii="Times New Roman" w:eastAsia="Calibri" w:hAnsi="Times New Roman" w:cs="Times New Roman"/>
          <w:sz w:val="24"/>
          <w:szCs w:val="24"/>
        </w:rPr>
        <w:t>o ochronie zwierząt oraz niektórych innych ustaw (druk nr 597</w:t>
      </w: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) przewiduje </w:t>
      </w:r>
      <w:r w:rsidR="005A00FF">
        <w:rPr>
          <w:rFonts w:ascii="Times New Roman" w:eastAsia="Calibri" w:hAnsi="Times New Roman" w:cs="Times New Roman"/>
          <w:sz w:val="24"/>
          <w:szCs w:val="24"/>
        </w:rPr>
        <w:t xml:space="preserve">rozwiązania mające na celu </w:t>
      </w:r>
      <w:r w:rsidR="005A00FF" w:rsidRPr="005A00FF">
        <w:rPr>
          <w:rFonts w:ascii="Times New Roman" w:eastAsia="Calibri" w:hAnsi="Times New Roman" w:cs="Times New Roman"/>
          <w:sz w:val="24"/>
          <w:szCs w:val="24"/>
        </w:rPr>
        <w:t>wzmocnienie ochro</w:t>
      </w:r>
      <w:r w:rsidR="006024C8">
        <w:rPr>
          <w:rFonts w:ascii="Times New Roman" w:eastAsia="Calibri" w:hAnsi="Times New Roman" w:cs="Times New Roman"/>
          <w:sz w:val="24"/>
          <w:szCs w:val="24"/>
        </w:rPr>
        <w:t>ny prawnej zwierząt oraz poprawę</w:t>
      </w:r>
      <w:r w:rsidR="005A00FF" w:rsidRPr="005A00FF">
        <w:rPr>
          <w:rFonts w:ascii="Times New Roman" w:eastAsia="Calibri" w:hAnsi="Times New Roman" w:cs="Times New Roman"/>
          <w:sz w:val="24"/>
          <w:szCs w:val="24"/>
        </w:rPr>
        <w:t xml:space="preserve"> ich szeroko rozumianego dobrostanu</w:t>
      </w:r>
      <w:r w:rsidR="005A00FF">
        <w:rPr>
          <w:rFonts w:ascii="Times New Roman" w:eastAsia="Calibri" w:hAnsi="Times New Roman" w:cs="Times New Roman"/>
          <w:sz w:val="24"/>
          <w:szCs w:val="24"/>
        </w:rPr>
        <w:t>, w szczególności poprzez:</w:t>
      </w:r>
    </w:p>
    <w:p w:rsidR="005A00FF" w:rsidRPr="006024C8" w:rsidRDefault="006024C8" w:rsidP="00C4073A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wprowadzenie zakazów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A00FF" w:rsidRPr="006024C8" w:rsidRDefault="005A00FF" w:rsidP="00C4073A">
      <w:pPr>
        <w:pStyle w:val="Akapitzlist"/>
        <w:numPr>
          <w:ilvl w:val="0"/>
          <w:numId w:val="3"/>
        </w:numPr>
        <w:spacing w:before="120" w:after="120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4C8">
        <w:rPr>
          <w:rFonts w:ascii="Times New Roman" w:eastAsia="Calibri" w:hAnsi="Times New Roman" w:cs="Times New Roman"/>
          <w:sz w:val="24"/>
          <w:szCs w:val="24"/>
        </w:rPr>
        <w:t>trzymania zwierząt domowych na uwięzi na stałe oraz używania kolczatek,</w:t>
      </w:r>
    </w:p>
    <w:p w:rsidR="005A00FF" w:rsidRPr="006024C8" w:rsidRDefault="005A00FF" w:rsidP="00C4073A">
      <w:pPr>
        <w:pStyle w:val="Akapitzlist"/>
        <w:numPr>
          <w:ilvl w:val="0"/>
          <w:numId w:val="3"/>
        </w:numPr>
        <w:spacing w:before="120" w:after="120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4C8">
        <w:rPr>
          <w:rFonts w:ascii="Times New Roman" w:eastAsia="Calibri" w:hAnsi="Times New Roman" w:cs="Times New Roman"/>
          <w:sz w:val="24"/>
          <w:szCs w:val="24"/>
        </w:rPr>
        <w:t>organizowania i prowadzenia występów cyrkowych z udziałem zwierząt oraz</w:t>
      </w:r>
      <w:r w:rsidR="005A123B">
        <w:t> </w:t>
      </w:r>
      <w:r w:rsidR="00C4073A">
        <w:rPr>
          <w:rFonts w:ascii="Times New Roman" w:eastAsia="Calibri" w:hAnsi="Times New Roman" w:cs="Times New Roman"/>
          <w:sz w:val="24"/>
          <w:szCs w:val="24"/>
        </w:rPr>
        <w:t xml:space="preserve">wykorzystywania </w:t>
      </w:r>
      <w:r w:rsidRPr="006024C8">
        <w:rPr>
          <w:rFonts w:ascii="Times New Roman" w:eastAsia="Calibri" w:hAnsi="Times New Roman" w:cs="Times New Roman"/>
          <w:sz w:val="24"/>
          <w:szCs w:val="24"/>
        </w:rPr>
        <w:t>zwierząt w celach rozrywkowych</w:t>
      </w:r>
    </w:p>
    <w:p w:rsidR="005A00FF" w:rsidRPr="006024C8" w:rsidRDefault="005A00FF" w:rsidP="00C4073A">
      <w:pPr>
        <w:pStyle w:val="Akapitzlist"/>
        <w:numPr>
          <w:ilvl w:val="0"/>
          <w:numId w:val="3"/>
        </w:numPr>
        <w:spacing w:before="120" w:after="120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4C8">
        <w:rPr>
          <w:rFonts w:ascii="Times New Roman" w:eastAsia="Calibri" w:hAnsi="Times New Roman" w:cs="Times New Roman"/>
          <w:sz w:val="24"/>
          <w:szCs w:val="24"/>
        </w:rPr>
        <w:t xml:space="preserve">chowu i hodowli zwierząt </w:t>
      </w:r>
      <w:r w:rsidR="00C4073A">
        <w:rPr>
          <w:rFonts w:ascii="Times New Roman" w:eastAsia="Calibri" w:hAnsi="Times New Roman" w:cs="Times New Roman"/>
          <w:sz w:val="24"/>
          <w:szCs w:val="24"/>
        </w:rPr>
        <w:t>futerkowych (z wyjątkiem królików</w:t>
      </w:r>
      <w:r w:rsidRPr="006024C8">
        <w:rPr>
          <w:rFonts w:ascii="Times New Roman" w:eastAsia="Calibri" w:hAnsi="Times New Roman" w:cs="Times New Roman"/>
          <w:sz w:val="24"/>
          <w:szCs w:val="24"/>
        </w:rPr>
        <w:t xml:space="preserve">), hodowanych w celu pozyskania z nich futer, </w:t>
      </w:r>
    </w:p>
    <w:p w:rsidR="005A00FF" w:rsidRPr="006024C8" w:rsidRDefault="005A00FF" w:rsidP="00C4073A">
      <w:pPr>
        <w:pStyle w:val="Akapitzlist"/>
        <w:numPr>
          <w:ilvl w:val="0"/>
          <w:numId w:val="3"/>
        </w:numPr>
        <w:spacing w:before="120" w:after="120" w:line="36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4C8">
        <w:rPr>
          <w:rFonts w:ascii="Times New Roman" w:eastAsia="Calibri" w:hAnsi="Times New Roman" w:cs="Times New Roman"/>
          <w:sz w:val="24"/>
          <w:szCs w:val="24"/>
        </w:rPr>
        <w:t>uboju bez ogłuszania zwierząt, za wyjątkiem uboju na potrzeby członków polskich gmin i związków wyznaniowych</w:t>
      </w:r>
      <w:r w:rsidR="00C4073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024C8" w:rsidRDefault="006024C8" w:rsidP="00C4073A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>graniczenie podmiotów mogących prowadzić schroniska dla bezdomnych zwierząt do</w:t>
      </w:r>
      <w:r w:rsidR="005A123B">
        <w:rPr>
          <w:rFonts w:ascii="Times New Roman" w:eastAsia="Calibri" w:hAnsi="Times New Roman" w:cs="Times New Roman"/>
          <w:sz w:val="24"/>
          <w:szCs w:val="24"/>
        </w:rPr>
        <w:t> 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 xml:space="preserve">jednostek organizacyjnych gminy oraz organizacji społecznych, których statutowym celem </w:t>
      </w:r>
      <w:r w:rsidR="00C4073A">
        <w:rPr>
          <w:rFonts w:ascii="Times New Roman" w:eastAsia="Calibri" w:hAnsi="Times New Roman" w:cs="Times New Roman"/>
          <w:sz w:val="24"/>
          <w:szCs w:val="24"/>
        </w:rPr>
        <w:t>działania jest ochrona zwierząt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073A">
        <w:rPr>
          <w:rFonts w:ascii="Times New Roman" w:eastAsia="Calibri" w:hAnsi="Times New Roman" w:cs="Times New Roman"/>
          <w:sz w:val="24"/>
          <w:szCs w:val="24"/>
        </w:rPr>
        <w:t>(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>działających nie dla zysku</w:t>
      </w:r>
      <w:r w:rsidR="00C4073A">
        <w:rPr>
          <w:rFonts w:ascii="Times New Roman" w:eastAsia="Calibri" w:hAnsi="Times New Roman" w:cs="Times New Roman"/>
          <w:sz w:val="24"/>
          <w:szCs w:val="24"/>
        </w:rPr>
        <w:t>) oraz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 xml:space="preserve"> posiadających status organizacji pożytku publicznego, a także wprowadzenie dodatkowych wymogów dla osób prowadzących schroniska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5A00FF" w:rsidRPr="006024C8" w:rsidRDefault="006024C8" w:rsidP="00C4073A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 xml:space="preserve">prowadzenie zmian w zakresie kontroli podmiotów prowadzących schroniska dokonywanej przez Inspekcję Weterynaryjną, w tym wprowadzenie </w:t>
      </w:r>
      <w:r w:rsidR="00C4073A">
        <w:rPr>
          <w:rFonts w:ascii="Times New Roman" w:eastAsia="Calibri" w:hAnsi="Times New Roman" w:cs="Times New Roman"/>
          <w:sz w:val="24"/>
          <w:szCs w:val="24"/>
        </w:rPr>
        <w:t>karalności uniemożliwiania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 xml:space="preserve"> udziału przedstawicieli organizacji społecznych w czynnościach kontrolnych d</w:t>
      </w:r>
      <w:r w:rsidR="00C4073A">
        <w:rPr>
          <w:rFonts w:ascii="Times New Roman" w:eastAsia="Calibri" w:hAnsi="Times New Roman" w:cs="Times New Roman"/>
          <w:sz w:val="24"/>
          <w:szCs w:val="24"/>
        </w:rPr>
        <w:t>okonywanych przez Inspekcję, a także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 xml:space="preserve"> wprowadzenie m</w:t>
      </w:r>
      <w:r w:rsidR="00C4073A">
        <w:rPr>
          <w:rFonts w:ascii="Times New Roman" w:eastAsia="Calibri" w:hAnsi="Times New Roman" w:cs="Times New Roman"/>
          <w:sz w:val="24"/>
          <w:szCs w:val="24"/>
        </w:rPr>
        <w:t>ożliwości asysty Policji lub</w:t>
      </w:r>
      <w:r w:rsidR="005A00FF" w:rsidRPr="006024C8">
        <w:rPr>
          <w:rFonts w:ascii="Times New Roman" w:eastAsia="Calibri" w:hAnsi="Times New Roman" w:cs="Times New Roman"/>
          <w:sz w:val="24"/>
          <w:szCs w:val="24"/>
        </w:rPr>
        <w:t xml:space="preserve"> straży gminnej w przypadku odbierania zwierzę</w:t>
      </w:r>
      <w:r w:rsidR="00C4073A">
        <w:rPr>
          <w:rFonts w:ascii="Times New Roman" w:eastAsia="Calibri" w:hAnsi="Times New Roman" w:cs="Times New Roman"/>
          <w:sz w:val="24"/>
          <w:szCs w:val="24"/>
        </w:rPr>
        <w:t>cia przez organizację społeczną.</w:t>
      </w:r>
    </w:p>
    <w:p w:rsidR="005A00FF" w:rsidRDefault="00BD67F4" w:rsidP="006024C8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Celem ustawodawcy </w:t>
      </w:r>
      <w:r w:rsidR="005A00FF">
        <w:rPr>
          <w:rFonts w:ascii="Times New Roman" w:eastAsia="Calibri" w:hAnsi="Times New Roman" w:cs="Times New Roman"/>
          <w:sz w:val="24"/>
          <w:szCs w:val="24"/>
        </w:rPr>
        <w:t>jest w szczególności poprawienie</w:t>
      </w:r>
      <w:r w:rsidR="005A00FF" w:rsidRPr="005A00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00FF">
        <w:rPr>
          <w:rFonts w:ascii="Times New Roman" w:eastAsia="Calibri" w:hAnsi="Times New Roman" w:cs="Times New Roman"/>
          <w:sz w:val="24"/>
          <w:szCs w:val="24"/>
        </w:rPr>
        <w:t>dobrostanu zwierząt, zapewnienie</w:t>
      </w:r>
      <w:r w:rsidR="005A00FF" w:rsidRPr="005A00FF">
        <w:rPr>
          <w:rFonts w:ascii="Times New Roman" w:eastAsia="Calibri" w:hAnsi="Times New Roman" w:cs="Times New Roman"/>
          <w:sz w:val="24"/>
          <w:szCs w:val="24"/>
        </w:rPr>
        <w:t xml:space="preserve"> lepszego traktowania i samopoczucia zwierząt, </w:t>
      </w:r>
      <w:r w:rsidR="005A00FF">
        <w:rPr>
          <w:rFonts w:ascii="Times New Roman" w:eastAsia="Calibri" w:hAnsi="Times New Roman" w:cs="Times New Roman"/>
          <w:sz w:val="24"/>
          <w:szCs w:val="24"/>
        </w:rPr>
        <w:t>zwiększenie</w:t>
      </w:r>
      <w:r w:rsidR="005A00FF" w:rsidRPr="005A00FF">
        <w:rPr>
          <w:rFonts w:ascii="Times New Roman" w:eastAsia="Calibri" w:hAnsi="Times New Roman" w:cs="Times New Roman"/>
          <w:sz w:val="24"/>
          <w:szCs w:val="24"/>
        </w:rPr>
        <w:t xml:space="preserve"> kontroli samorządów i czynnika społecznego nad prowadzeniem schronisk dla be</w:t>
      </w:r>
      <w:r w:rsidR="005A00FF">
        <w:rPr>
          <w:rFonts w:ascii="Times New Roman" w:eastAsia="Calibri" w:hAnsi="Times New Roman" w:cs="Times New Roman"/>
          <w:sz w:val="24"/>
          <w:szCs w:val="24"/>
        </w:rPr>
        <w:t>zdomnych zwierząt, wzmocnienie</w:t>
      </w:r>
      <w:r w:rsidR="005A00FF" w:rsidRPr="005A00FF">
        <w:rPr>
          <w:rFonts w:ascii="Times New Roman" w:eastAsia="Calibri" w:hAnsi="Times New Roman" w:cs="Times New Roman"/>
          <w:sz w:val="24"/>
          <w:szCs w:val="24"/>
        </w:rPr>
        <w:t xml:space="preserve"> skuteczności kontroli przestrzegania przepisów prawa w zakresie ochrony zwierząt przez</w:t>
      </w:r>
      <w:r w:rsidR="00DF3440">
        <w:rPr>
          <w:rFonts w:ascii="Times New Roman" w:eastAsia="Calibri" w:hAnsi="Times New Roman" w:cs="Times New Roman"/>
          <w:sz w:val="24"/>
          <w:szCs w:val="24"/>
        </w:rPr>
        <w:t> </w:t>
      </w:r>
      <w:bookmarkStart w:id="0" w:name="_GoBack"/>
      <w:bookmarkEnd w:id="0"/>
      <w:r w:rsidR="005A00FF" w:rsidRPr="005A00FF">
        <w:rPr>
          <w:rFonts w:ascii="Times New Roman" w:eastAsia="Calibri" w:hAnsi="Times New Roman" w:cs="Times New Roman"/>
          <w:sz w:val="24"/>
          <w:szCs w:val="24"/>
        </w:rPr>
        <w:t>podmioty prowadzące schroniska, przez</w:t>
      </w:r>
      <w:r w:rsidR="005A00FF">
        <w:rPr>
          <w:rFonts w:ascii="Times New Roman" w:eastAsia="Calibri" w:hAnsi="Times New Roman" w:cs="Times New Roman"/>
          <w:sz w:val="24"/>
          <w:szCs w:val="24"/>
        </w:rPr>
        <w:t xml:space="preserve"> zwiększenie ich częstotliwości</w:t>
      </w:r>
      <w:r w:rsidR="00C4073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A00FF" w:rsidRDefault="005A00FF" w:rsidP="006024C8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 ocenie Rady Ministrów zmiany zaproponowane w projekcie należy uznać za zasadne.</w:t>
      </w:r>
    </w:p>
    <w:p w:rsidR="005A00FF" w:rsidRDefault="005A00FF" w:rsidP="006024C8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zakresie wprowadzenia zakazów wskazanych w pkt 1 Stanowiska Rządu należy podkreślić, że </w:t>
      </w:r>
      <w:r w:rsidR="00727957">
        <w:rPr>
          <w:rFonts w:ascii="Times New Roman" w:hAnsi="Times New Roman"/>
          <w:sz w:val="24"/>
          <w:szCs w:val="24"/>
        </w:rPr>
        <w:t>zdecydowanie konieczne jest wprowadzenie humanitarnych i etycznych sposobów</w:t>
      </w:r>
      <w:r w:rsidRPr="005A00FF">
        <w:rPr>
          <w:rFonts w:ascii="Times New Roman" w:hAnsi="Times New Roman"/>
          <w:sz w:val="24"/>
          <w:szCs w:val="24"/>
        </w:rPr>
        <w:t xml:space="preserve"> bezpiecznego dla otoczenia utrzymywania zwierząt</w:t>
      </w:r>
      <w:r w:rsidR="00727957">
        <w:rPr>
          <w:rFonts w:ascii="Times New Roman" w:hAnsi="Times New Roman"/>
          <w:sz w:val="24"/>
          <w:szCs w:val="24"/>
        </w:rPr>
        <w:t xml:space="preserve">, w szczególności poprzez zmianę </w:t>
      </w:r>
      <w:r w:rsidRPr="005A00FF">
        <w:rPr>
          <w:rFonts w:ascii="Times New Roman" w:hAnsi="Times New Roman"/>
          <w:sz w:val="24"/>
          <w:szCs w:val="24"/>
        </w:rPr>
        <w:t>sposobu trzymania zwierząt domowych</w:t>
      </w:r>
      <w:r w:rsidR="00727957">
        <w:rPr>
          <w:rFonts w:ascii="Times New Roman" w:hAnsi="Times New Roman"/>
          <w:sz w:val="24"/>
          <w:szCs w:val="24"/>
        </w:rPr>
        <w:t xml:space="preserve"> na uwięzi oraz zapewnienia im odpowiednich warunków bytowych</w:t>
      </w:r>
      <w:r w:rsidRPr="005A00FF">
        <w:rPr>
          <w:rFonts w:ascii="Times New Roman" w:hAnsi="Times New Roman"/>
          <w:sz w:val="24"/>
          <w:szCs w:val="24"/>
        </w:rPr>
        <w:t xml:space="preserve">. </w:t>
      </w:r>
      <w:r w:rsidR="00727957">
        <w:rPr>
          <w:rFonts w:ascii="Times New Roman" w:hAnsi="Times New Roman"/>
          <w:sz w:val="24"/>
          <w:szCs w:val="24"/>
        </w:rPr>
        <w:t>Z ko</w:t>
      </w:r>
      <w:r w:rsidR="0081162A">
        <w:rPr>
          <w:rFonts w:ascii="Times New Roman" w:hAnsi="Times New Roman"/>
          <w:sz w:val="24"/>
          <w:szCs w:val="24"/>
        </w:rPr>
        <w:t>lei, biorąc pod uwagę, że tresura w wydaniu cyrkowym wiąże się najczęściej z</w:t>
      </w:r>
      <w:r w:rsidR="005A123B">
        <w:rPr>
          <w:rFonts w:ascii="Times New Roman" w:hAnsi="Times New Roman"/>
          <w:sz w:val="24"/>
          <w:szCs w:val="24"/>
        </w:rPr>
        <w:t> </w:t>
      </w:r>
      <w:r w:rsidR="00727957">
        <w:rPr>
          <w:rFonts w:ascii="Times New Roman" w:hAnsi="Times New Roman"/>
          <w:sz w:val="24"/>
          <w:szCs w:val="24"/>
        </w:rPr>
        <w:t xml:space="preserve">przemocą </w:t>
      </w:r>
      <w:r w:rsidR="0081162A">
        <w:rPr>
          <w:rFonts w:ascii="Times New Roman" w:hAnsi="Times New Roman"/>
          <w:sz w:val="24"/>
          <w:szCs w:val="24"/>
        </w:rPr>
        <w:t xml:space="preserve">wobec zwierząt, której celem jest zmuszanie ich </w:t>
      </w:r>
      <w:r w:rsidR="00727957" w:rsidRPr="005A00FF">
        <w:rPr>
          <w:rFonts w:ascii="Times New Roman" w:hAnsi="Times New Roman"/>
          <w:sz w:val="24"/>
          <w:szCs w:val="24"/>
        </w:rPr>
        <w:t xml:space="preserve">do </w:t>
      </w:r>
      <w:proofErr w:type="spellStart"/>
      <w:r w:rsidR="00727957" w:rsidRPr="005A00FF">
        <w:rPr>
          <w:rFonts w:ascii="Times New Roman" w:hAnsi="Times New Roman"/>
          <w:sz w:val="24"/>
          <w:szCs w:val="24"/>
        </w:rPr>
        <w:t>zachowań</w:t>
      </w:r>
      <w:proofErr w:type="spellEnd"/>
      <w:r w:rsidR="00727957" w:rsidRPr="005A00FF">
        <w:rPr>
          <w:rFonts w:ascii="Times New Roman" w:hAnsi="Times New Roman"/>
          <w:sz w:val="24"/>
          <w:szCs w:val="24"/>
        </w:rPr>
        <w:t xml:space="preserve"> całk</w:t>
      </w:r>
      <w:r w:rsidR="0081162A">
        <w:rPr>
          <w:rFonts w:ascii="Times New Roman" w:hAnsi="Times New Roman"/>
          <w:sz w:val="24"/>
          <w:szCs w:val="24"/>
        </w:rPr>
        <w:t>owicie sprzecznych z ich naturą, wskazane jest ograniczenie prezentowanej przez cyrki oferty artystycznej – do pokazów odbywających się bez udziału zwierząt.</w:t>
      </w:r>
      <w:r w:rsidR="00727957">
        <w:rPr>
          <w:rFonts w:ascii="Times New Roman" w:hAnsi="Times New Roman"/>
          <w:sz w:val="24"/>
          <w:szCs w:val="24"/>
        </w:rPr>
        <w:t xml:space="preserve"> </w:t>
      </w:r>
      <w:r w:rsidR="00C4073A">
        <w:rPr>
          <w:rFonts w:ascii="Times New Roman" w:hAnsi="Times New Roman"/>
          <w:sz w:val="24"/>
          <w:szCs w:val="24"/>
        </w:rPr>
        <w:t>Z</w:t>
      </w:r>
      <w:r w:rsidR="00727957">
        <w:rPr>
          <w:rFonts w:ascii="Times New Roman" w:hAnsi="Times New Roman"/>
          <w:sz w:val="24"/>
          <w:szCs w:val="24"/>
        </w:rPr>
        <w:t xml:space="preserve">akaz chowu i hodowli zwierząt futerkowych w celu pozyskania z nich futer jest </w:t>
      </w:r>
      <w:r w:rsidR="00C4073A">
        <w:rPr>
          <w:rFonts w:ascii="Times New Roman" w:hAnsi="Times New Roman"/>
          <w:sz w:val="24"/>
          <w:szCs w:val="24"/>
        </w:rPr>
        <w:t xml:space="preserve">natomiast </w:t>
      </w:r>
      <w:r w:rsidR="00727957">
        <w:rPr>
          <w:rFonts w:ascii="Times New Roman" w:hAnsi="Times New Roman"/>
          <w:sz w:val="24"/>
          <w:szCs w:val="24"/>
        </w:rPr>
        <w:t>naturalną konsekwencją zmian cywilizacyjnych</w:t>
      </w:r>
      <w:r w:rsidR="00C4073A">
        <w:rPr>
          <w:rFonts w:ascii="Times New Roman" w:hAnsi="Times New Roman"/>
          <w:sz w:val="24"/>
          <w:szCs w:val="24"/>
        </w:rPr>
        <w:t>, które</w:t>
      </w:r>
      <w:r w:rsidR="00727957">
        <w:rPr>
          <w:rFonts w:ascii="Times New Roman" w:hAnsi="Times New Roman"/>
          <w:sz w:val="24"/>
          <w:szCs w:val="24"/>
        </w:rPr>
        <w:t xml:space="preserve"> pozwalają wyeliminować działalność o znaczeniu śladowym z</w:t>
      </w:r>
      <w:r w:rsidR="005A123B">
        <w:rPr>
          <w:rFonts w:ascii="Times New Roman" w:hAnsi="Times New Roman"/>
          <w:sz w:val="24"/>
          <w:szCs w:val="24"/>
        </w:rPr>
        <w:t> </w:t>
      </w:r>
      <w:r w:rsidR="00727957">
        <w:rPr>
          <w:rFonts w:ascii="Times New Roman" w:hAnsi="Times New Roman"/>
          <w:sz w:val="24"/>
          <w:szCs w:val="24"/>
        </w:rPr>
        <w:t>punktu widzenia gospodarki i rynku pracy, a jednocześnie stanowiącą źródło cierpień dla</w:t>
      </w:r>
      <w:r w:rsidR="005A123B">
        <w:rPr>
          <w:rFonts w:ascii="Times New Roman" w:hAnsi="Times New Roman"/>
          <w:sz w:val="24"/>
          <w:szCs w:val="24"/>
        </w:rPr>
        <w:t> </w:t>
      </w:r>
      <w:r w:rsidR="00727957">
        <w:rPr>
          <w:rFonts w:ascii="Times New Roman" w:hAnsi="Times New Roman"/>
          <w:sz w:val="24"/>
          <w:szCs w:val="24"/>
        </w:rPr>
        <w:t xml:space="preserve">milionów zwierząt. Ponadto, w zakresie </w:t>
      </w:r>
      <w:r w:rsidR="006024C8">
        <w:rPr>
          <w:rFonts w:ascii="Times New Roman" w:hAnsi="Times New Roman"/>
          <w:sz w:val="24"/>
          <w:szCs w:val="24"/>
        </w:rPr>
        <w:t>wprowadzeni</w:t>
      </w:r>
      <w:r w:rsidR="00C4073A">
        <w:rPr>
          <w:rFonts w:ascii="Times New Roman" w:hAnsi="Times New Roman"/>
          <w:sz w:val="24"/>
          <w:szCs w:val="24"/>
        </w:rPr>
        <w:t>a</w:t>
      </w:r>
      <w:r w:rsidR="006024C8">
        <w:rPr>
          <w:rFonts w:ascii="Times New Roman" w:hAnsi="Times New Roman"/>
          <w:sz w:val="24"/>
          <w:szCs w:val="24"/>
        </w:rPr>
        <w:t xml:space="preserve"> zakazu </w:t>
      </w:r>
      <w:r w:rsidR="00727957">
        <w:rPr>
          <w:rFonts w:ascii="Times New Roman" w:hAnsi="Times New Roman"/>
          <w:sz w:val="24"/>
          <w:szCs w:val="24"/>
        </w:rPr>
        <w:t>uboju bez ogłuszania zwierząt</w:t>
      </w:r>
      <w:r w:rsidR="006024C8">
        <w:rPr>
          <w:rFonts w:ascii="Times New Roman" w:hAnsi="Times New Roman"/>
          <w:sz w:val="24"/>
          <w:szCs w:val="24"/>
        </w:rPr>
        <w:t>,</w:t>
      </w:r>
      <w:r w:rsidR="00727957">
        <w:rPr>
          <w:rFonts w:ascii="Times New Roman" w:hAnsi="Times New Roman"/>
          <w:sz w:val="24"/>
          <w:szCs w:val="24"/>
        </w:rPr>
        <w:t xml:space="preserve"> </w:t>
      </w:r>
      <w:r w:rsidR="00C4073A">
        <w:rPr>
          <w:rFonts w:ascii="Times New Roman" w:hAnsi="Times New Roman"/>
          <w:sz w:val="24"/>
          <w:szCs w:val="24"/>
        </w:rPr>
        <w:t>Rada Ministrów opowiada</w:t>
      </w:r>
      <w:r w:rsidR="00727957">
        <w:rPr>
          <w:rFonts w:ascii="Times New Roman" w:hAnsi="Times New Roman"/>
          <w:sz w:val="24"/>
          <w:szCs w:val="24"/>
        </w:rPr>
        <w:t xml:space="preserve"> się</w:t>
      </w:r>
      <w:r w:rsidR="006024C8">
        <w:rPr>
          <w:rFonts w:ascii="Times New Roman" w:hAnsi="Times New Roman"/>
          <w:sz w:val="24"/>
          <w:szCs w:val="24"/>
        </w:rPr>
        <w:t xml:space="preserve"> z</w:t>
      </w:r>
      <w:r w:rsidR="00727957">
        <w:rPr>
          <w:rFonts w:ascii="Times New Roman" w:hAnsi="Times New Roman"/>
          <w:sz w:val="24"/>
          <w:szCs w:val="24"/>
        </w:rPr>
        <w:t xml:space="preserve">a rezygnacją </w:t>
      </w:r>
      <w:r w:rsidR="00C4073A">
        <w:rPr>
          <w:rFonts w:ascii="Times New Roman" w:hAnsi="Times New Roman"/>
          <w:sz w:val="24"/>
          <w:szCs w:val="24"/>
        </w:rPr>
        <w:t>z tej niehumanitarnej</w:t>
      </w:r>
      <w:r w:rsidR="00727957">
        <w:rPr>
          <w:rFonts w:ascii="Times New Roman" w:hAnsi="Times New Roman"/>
          <w:sz w:val="24"/>
          <w:szCs w:val="24"/>
        </w:rPr>
        <w:t xml:space="preserve"> metody uśmiercan</w:t>
      </w:r>
      <w:r w:rsidR="006024C8">
        <w:rPr>
          <w:rFonts w:ascii="Times New Roman" w:hAnsi="Times New Roman"/>
          <w:sz w:val="24"/>
          <w:szCs w:val="24"/>
        </w:rPr>
        <w:t>i</w:t>
      </w:r>
      <w:r w:rsidR="00727957">
        <w:rPr>
          <w:rFonts w:ascii="Times New Roman" w:hAnsi="Times New Roman"/>
          <w:sz w:val="24"/>
          <w:szCs w:val="24"/>
        </w:rPr>
        <w:t>a</w:t>
      </w:r>
      <w:r w:rsidR="006024C8">
        <w:rPr>
          <w:rFonts w:ascii="Times New Roman" w:hAnsi="Times New Roman"/>
          <w:sz w:val="24"/>
          <w:szCs w:val="24"/>
        </w:rPr>
        <w:t xml:space="preserve">, pozostawiając taką możliwość jedynie w przypadku działalności </w:t>
      </w:r>
      <w:r w:rsidR="00C4073A">
        <w:rPr>
          <w:rFonts w:ascii="Times New Roman" w:hAnsi="Times New Roman"/>
          <w:sz w:val="24"/>
          <w:szCs w:val="24"/>
        </w:rPr>
        <w:t xml:space="preserve">krajowych </w:t>
      </w:r>
      <w:r w:rsidR="006024C8">
        <w:rPr>
          <w:rFonts w:ascii="Times New Roman" w:hAnsi="Times New Roman"/>
          <w:sz w:val="24"/>
          <w:szCs w:val="24"/>
        </w:rPr>
        <w:t>związków wyznaniowych.</w:t>
      </w:r>
    </w:p>
    <w:p w:rsidR="006024C8" w:rsidRDefault="006024C8" w:rsidP="006024C8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zakresie wprowadzenia zmian wskazanych w pkt 2 Stanowiska Rządu należy podkreślić</w:t>
      </w:r>
      <w:r w:rsidR="00C407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konieczność dążenia</w:t>
      </w:r>
      <w:r w:rsidRPr="006024C8">
        <w:rPr>
          <w:rFonts w:ascii="Times New Roman" w:hAnsi="Times New Roman"/>
          <w:sz w:val="24"/>
          <w:szCs w:val="24"/>
        </w:rPr>
        <w:t xml:space="preserve"> do wykluczenia podmiotów, których właściciele podejmują </w:t>
      </w:r>
      <w:r>
        <w:rPr>
          <w:rFonts w:ascii="Times New Roman" w:hAnsi="Times New Roman"/>
          <w:sz w:val="24"/>
          <w:szCs w:val="24"/>
        </w:rPr>
        <w:t>się</w:t>
      </w:r>
      <w:r w:rsidR="005A123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prowadzenia schronisk dla zwierząt </w:t>
      </w:r>
      <w:r w:rsidRPr="006024C8">
        <w:rPr>
          <w:rFonts w:ascii="Times New Roman" w:hAnsi="Times New Roman"/>
          <w:sz w:val="24"/>
          <w:szCs w:val="24"/>
        </w:rPr>
        <w:t>wyłącznie w cel</w:t>
      </w:r>
      <w:r w:rsidR="00C4073A">
        <w:rPr>
          <w:rFonts w:ascii="Times New Roman" w:hAnsi="Times New Roman"/>
          <w:sz w:val="24"/>
          <w:szCs w:val="24"/>
        </w:rPr>
        <w:t>u</w:t>
      </w:r>
      <w:r w:rsidRPr="006024C8">
        <w:rPr>
          <w:rFonts w:ascii="Times New Roman" w:hAnsi="Times New Roman"/>
          <w:sz w:val="24"/>
          <w:szCs w:val="24"/>
        </w:rPr>
        <w:t xml:space="preserve"> osiągnięcia zysk</w:t>
      </w:r>
      <w:r w:rsidR="00F83EA2">
        <w:rPr>
          <w:rFonts w:ascii="Times New Roman" w:hAnsi="Times New Roman"/>
          <w:sz w:val="24"/>
          <w:szCs w:val="24"/>
        </w:rPr>
        <w:t>u –</w:t>
      </w:r>
      <w:r w:rsidRPr="006024C8">
        <w:rPr>
          <w:rFonts w:ascii="Times New Roman" w:hAnsi="Times New Roman"/>
          <w:sz w:val="24"/>
          <w:szCs w:val="24"/>
        </w:rPr>
        <w:t xml:space="preserve"> pomoc </w:t>
      </w:r>
      <w:r>
        <w:rPr>
          <w:rFonts w:ascii="Times New Roman" w:hAnsi="Times New Roman"/>
          <w:sz w:val="24"/>
          <w:szCs w:val="24"/>
        </w:rPr>
        <w:t xml:space="preserve">zwierzętom </w:t>
      </w:r>
      <w:r w:rsidRPr="006024C8">
        <w:rPr>
          <w:rFonts w:ascii="Times New Roman" w:hAnsi="Times New Roman"/>
          <w:sz w:val="24"/>
          <w:szCs w:val="24"/>
        </w:rPr>
        <w:t xml:space="preserve">powinna być </w:t>
      </w:r>
      <w:r>
        <w:rPr>
          <w:rFonts w:ascii="Times New Roman" w:hAnsi="Times New Roman"/>
          <w:sz w:val="24"/>
          <w:szCs w:val="24"/>
        </w:rPr>
        <w:t>bowiem niesiona z potrzeby serca. Zaproponowane przepisy zwiększają, w ocenie Rady Ministrów</w:t>
      </w:r>
      <w:r w:rsidR="00C4073A">
        <w:rPr>
          <w:rFonts w:ascii="Times New Roman" w:hAnsi="Times New Roman"/>
          <w:sz w:val="24"/>
          <w:szCs w:val="24"/>
        </w:rPr>
        <w:t>,</w:t>
      </w:r>
      <w:r w:rsidRPr="006024C8">
        <w:rPr>
          <w:rFonts w:ascii="Times New Roman" w:hAnsi="Times New Roman"/>
          <w:sz w:val="24"/>
          <w:szCs w:val="24"/>
        </w:rPr>
        <w:t xml:space="preserve"> wiarygodność schronisk prowa</w:t>
      </w:r>
      <w:r>
        <w:rPr>
          <w:rFonts w:ascii="Times New Roman" w:hAnsi="Times New Roman"/>
          <w:sz w:val="24"/>
          <w:szCs w:val="24"/>
        </w:rPr>
        <w:t>dzonych przez podmioty publiczne</w:t>
      </w:r>
      <w:r w:rsidR="0081162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jednocześnie umożliwiają pracę</w:t>
      </w:r>
      <w:r w:rsidR="0081162A">
        <w:rPr>
          <w:rFonts w:ascii="Times New Roman" w:hAnsi="Times New Roman"/>
          <w:sz w:val="24"/>
          <w:szCs w:val="24"/>
        </w:rPr>
        <w:t xml:space="preserve"> opierającą</w:t>
      </w:r>
      <w:r w:rsidRPr="006024C8">
        <w:rPr>
          <w:rFonts w:ascii="Times New Roman" w:hAnsi="Times New Roman"/>
          <w:sz w:val="24"/>
          <w:szCs w:val="24"/>
        </w:rPr>
        <w:t xml:space="preserve"> się na niesieniu pomocy </w:t>
      </w:r>
      <w:r>
        <w:rPr>
          <w:rFonts w:ascii="Times New Roman" w:hAnsi="Times New Roman"/>
          <w:sz w:val="24"/>
          <w:szCs w:val="24"/>
        </w:rPr>
        <w:t xml:space="preserve">wyłącznie </w:t>
      </w:r>
      <w:r w:rsidR="00C4073A">
        <w:rPr>
          <w:rFonts w:ascii="Times New Roman" w:hAnsi="Times New Roman"/>
          <w:sz w:val="24"/>
          <w:szCs w:val="24"/>
        </w:rPr>
        <w:t xml:space="preserve">osobom dorosłym, odpowiedzialnym, o opinii </w:t>
      </w:r>
      <w:r w:rsidRPr="006024C8">
        <w:rPr>
          <w:rFonts w:ascii="Times New Roman" w:hAnsi="Times New Roman"/>
          <w:sz w:val="24"/>
          <w:szCs w:val="24"/>
        </w:rPr>
        <w:t>nie pozostawia</w:t>
      </w:r>
      <w:r>
        <w:rPr>
          <w:rFonts w:ascii="Times New Roman" w:hAnsi="Times New Roman"/>
          <w:sz w:val="24"/>
          <w:szCs w:val="24"/>
        </w:rPr>
        <w:t>jącej</w:t>
      </w:r>
      <w:r w:rsidRPr="006024C8">
        <w:rPr>
          <w:rFonts w:ascii="Times New Roman" w:hAnsi="Times New Roman"/>
          <w:sz w:val="24"/>
          <w:szCs w:val="24"/>
        </w:rPr>
        <w:t xml:space="preserve"> wątpliwości co do intencji tej osoby.</w:t>
      </w:r>
    </w:p>
    <w:p w:rsidR="005A00FF" w:rsidRPr="005A00FF" w:rsidRDefault="006024C8" w:rsidP="006024C8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zakresie wprowadzenia zmian wskazanych w pkt 3 Stanowiska Rządu należy zwrócić uwagę na konieczność zwiększenia kompetencji Inspekcji Weterynaryjnej tak, </w:t>
      </w:r>
      <w:r w:rsidR="00C4073A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by kontrole </w:t>
      </w:r>
      <w:r w:rsidR="00C4073A">
        <w:rPr>
          <w:rFonts w:ascii="Times New Roman" w:hAnsi="Times New Roman"/>
          <w:sz w:val="24"/>
          <w:szCs w:val="24"/>
        </w:rPr>
        <w:t xml:space="preserve">przez nią przeprowadzane </w:t>
      </w:r>
      <w:r>
        <w:rPr>
          <w:rFonts w:ascii="Times New Roman" w:hAnsi="Times New Roman"/>
          <w:sz w:val="24"/>
          <w:szCs w:val="24"/>
        </w:rPr>
        <w:t>były skuteczne, prowadzone z udziałem</w:t>
      </w:r>
      <w:r w:rsidRPr="006024C8">
        <w:rPr>
          <w:rFonts w:ascii="Times New Roman" w:hAnsi="Times New Roman"/>
          <w:sz w:val="24"/>
          <w:szCs w:val="24"/>
        </w:rPr>
        <w:t xml:space="preserve"> przedstawicieli organizacji społecznych </w:t>
      </w:r>
      <w:r>
        <w:rPr>
          <w:rFonts w:ascii="Times New Roman" w:hAnsi="Times New Roman"/>
          <w:sz w:val="24"/>
          <w:szCs w:val="24"/>
        </w:rPr>
        <w:t>oraz w asyście Policji lub</w:t>
      </w:r>
      <w:r w:rsidRPr="006024C8">
        <w:rPr>
          <w:rFonts w:ascii="Times New Roman" w:hAnsi="Times New Roman"/>
          <w:sz w:val="24"/>
          <w:szCs w:val="24"/>
        </w:rPr>
        <w:t xml:space="preserve"> straży gminnej</w:t>
      </w:r>
      <w:r w:rsidR="00C4073A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w przypadku procedury interwencyjnego odebrania zaniedbanych lub okrutnie tra</w:t>
      </w:r>
      <w:r w:rsidR="00561B5E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towanych zwierząt.</w:t>
      </w:r>
    </w:p>
    <w:p w:rsidR="006D1FA5" w:rsidRPr="00C4073A" w:rsidRDefault="005A00FF" w:rsidP="00C4073A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00FF">
        <w:rPr>
          <w:rFonts w:ascii="Times New Roman" w:hAnsi="Times New Roman"/>
          <w:sz w:val="24"/>
          <w:szCs w:val="24"/>
        </w:rPr>
        <w:t xml:space="preserve">Mając powyższe na uwadze Rada Ministrów rekomenduje przyjęcie </w:t>
      </w:r>
      <w:r>
        <w:rPr>
          <w:rFonts w:ascii="Times New Roman" w:hAnsi="Times New Roman"/>
          <w:sz w:val="24"/>
          <w:szCs w:val="24"/>
        </w:rPr>
        <w:t xml:space="preserve">projektu </w:t>
      </w:r>
      <w:r w:rsidRPr="005A00FF">
        <w:rPr>
          <w:rFonts w:ascii="Times New Roman" w:hAnsi="Times New Roman"/>
          <w:sz w:val="24"/>
          <w:szCs w:val="24"/>
        </w:rPr>
        <w:t xml:space="preserve">ustawy </w:t>
      </w:r>
      <w:r>
        <w:rPr>
          <w:rFonts w:ascii="Times New Roman" w:hAnsi="Times New Roman"/>
          <w:sz w:val="24"/>
          <w:szCs w:val="24"/>
        </w:rPr>
        <w:t>w</w:t>
      </w:r>
      <w:r w:rsidR="005A123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zaproponowanym brzmieniu.</w:t>
      </w:r>
    </w:p>
    <w:sectPr w:rsidR="006D1FA5" w:rsidRPr="00C4073A" w:rsidSect="002056FD">
      <w:footerReference w:type="default" r:id="rId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060" w:rsidRDefault="00EC7060">
      <w:pPr>
        <w:spacing w:after="0" w:line="240" w:lineRule="auto"/>
      </w:pPr>
      <w:r>
        <w:separator/>
      </w:r>
    </w:p>
  </w:endnote>
  <w:endnote w:type="continuationSeparator" w:id="0">
    <w:p w:rsidR="00EC7060" w:rsidRDefault="00EC7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1917050"/>
      <w:docPartObj>
        <w:docPartGallery w:val="Page Numbers (Bottom of Page)"/>
        <w:docPartUnique/>
      </w:docPartObj>
    </w:sdtPr>
    <w:sdtEndPr/>
    <w:sdtContent>
      <w:p w:rsidR="00A72450" w:rsidRDefault="00BD67F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440">
          <w:rPr>
            <w:noProof/>
          </w:rPr>
          <w:t>2</w:t>
        </w:r>
        <w:r>
          <w:fldChar w:fldCharType="end"/>
        </w:r>
      </w:p>
    </w:sdtContent>
  </w:sdt>
  <w:p w:rsidR="00A72450" w:rsidRDefault="00EC70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060" w:rsidRDefault="00EC7060">
      <w:pPr>
        <w:spacing w:after="0" w:line="240" w:lineRule="auto"/>
      </w:pPr>
      <w:r>
        <w:separator/>
      </w:r>
    </w:p>
  </w:footnote>
  <w:footnote w:type="continuationSeparator" w:id="0">
    <w:p w:rsidR="00EC7060" w:rsidRDefault="00EC7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394A"/>
    <w:multiLevelType w:val="hybridMultilevel"/>
    <w:tmpl w:val="72767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C6EE4"/>
    <w:multiLevelType w:val="hybridMultilevel"/>
    <w:tmpl w:val="E7C4E5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31B68"/>
    <w:multiLevelType w:val="hybridMultilevel"/>
    <w:tmpl w:val="C79C6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D2732"/>
    <w:multiLevelType w:val="hybridMultilevel"/>
    <w:tmpl w:val="D0E6B1A8"/>
    <w:lvl w:ilvl="0" w:tplc="C92E6E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C92"/>
    <w:rsid w:val="000123DA"/>
    <w:rsid w:val="00052958"/>
    <w:rsid w:val="000562AA"/>
    <w:rsid w:val="000A2DAC"/>
    <w:rsid w:val="000C72FB"/>
    <w:rsid w:val="00205C9D"/>
    <w:rsid w:val="00235C92"/>
    <w:rsid w:val="002A546C"/>
    <w:rsid w:val="003C05B1"/>
    <w:rsid w:val="003F6E6C"/>
    <w:rsid w:val="00442A83"/>
    <w:rsid w:val="00522C1F"/>
    <w:rsid w:val="00561B5E"/>
    <w:rsid w:val="00590339"/>
    <w:rsid w:val="005A00FF"/>
    <w:rsid w:val="005A123B"/>
    <w:rsid w:val="006024C8"/>
    <w:rsid w:val="006D1FA5"/>
    <w:rsid w:val="00727957"/>
    <w:rsid w:val="0081162A"/>
    <w:rsid w:val="00832980"/>
    <w:rsid w:val="00863B0D"/>
    <w:rsid w:val="009C4F7B"/>
    <w:rsid w:val="009F319D"/>
    <w:rsid w:val="00AF1F19"/>
    <w:rsid w:val="00B41130"/>
    <w:rsid w:val="00BD67F4"/>
    <w:rsid w:val="00C1208E"/>
    <w:rsid w:val="00C4073A"/>
    <w:rsid w:val="00C5135F"/>
    <w:rsid w:val="00DF3440"/>
    <w:rsid w:val="00E112A5"/>
    <w:rsid w:val="00E9252F"/>
    <w:rsid w:val="00E96B7F"/>
    <w:rsid w:val="00EC7060"/>
    <w:rsid w:val="00F70E2F"/>
    <w:rsid w:val="00F8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51D44"/>
  <w15:docId w15:val="{8AA031FC-928E-4E97-BC4D-E43FD2C6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D67F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D67F4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02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631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Frączkiewicz Michał</dc:creator>
  <cp:lastModifiedBy>Sabiniewicz Marcin</cp:lastModifiedBy>
  <cp:revision>8</cp:revision>
  <dcterms:created xsi:type="dcterms:W3CDTF">2020-09-16T10:23:00Z</dcterms:created>
  <dcterms:modified xsi:type="dcterms:W3CDTF">2020-09-16T10:57:00Z</dcterms:modified>
</cp:coreProperties>
</file>